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c22c" w14:textId="fd5c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2012 жылғы 14 желтоқсандағы N 11/4 шешімі. Қарағанды облысының Әділет департаментінде 2012 жылғы 29 желтоқсанда N 2082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2012 жылғы 5 желтоқсандағы 10 сессиясының "2013-2015 жылдарға арналған облыстық бюджет туралы" N 107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көлемдерде бекітілсін:</w:t>
      </w:r>
    </w:p>
    <w:bookmarkEnd w:id="1"/>
    <w:p>
      <w:pPr>
        <w:spacing w:after="0"/>
        <w:ind w:left="0"/>
        <w:jc w:val="both"/>
      </w:pPr>
      <w:r>
        <w:rPr>
          <w:rFonts w:ascii="Times New Roman"/>
          <w:b w:val="false"/>
          <w:i w:val="false"/>
          <w:color w:val="000000"/>
          <w:sz w:val="28"/>
        </w:rPr>
        <w:t>
      1) кірістер – 10 334 491 мың теңге, оның ішінде:</w:t>
      </w:r>
    </w:p>
    <w:p>
      <w:pPr>
        <w:spacing w:after="0"/>
        <w:ind w:left="0"/>
        <w:jc w:val="both"/>
      </w:pPr>
      <w:r>
        <w:rPr>
          <w:rFonts w:ascii="Times New Roman"/>
          <w:b w:val="false"/>
          <w:i w:val="false"/>
          <w:color w:val="000000"/>
          <w:sz w:val="28"/>
        </w:rPr>
        <w:t>
      салықтық түсімдер бойынша – 9 116 506 мың теңге;</w:t>
      </w:r>
    </w:p>
    <w:p>
      <w:pPr>
        <w:spacing w:after="0"/>
        <w:ind w:left="0"/>
        <w:jc w:val="both"/>
      </w:pPr>
      <w:r>
        <w:rPr>
          <w:rFonts w:ascii="Times New Roman"/>
          <w:b w:val="false"/>
          <w:i w:val="false"/>
          <w:color w:val="000000"/>
          <w:sz w:val="28"/>
        </w:rPr>
        <w:t>
      салықтық емес түсімдер бойынша – 33 296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89 312 мың теңге;</w:t>
      </w:r>
    </w:p>
    <w:p>
      <w:pPr>
        <w:spacing w:after="0"/>
        <w:ind w:left="0"/>
        <w:jc w:val="both"/>
      </w:pPr>
      <w:r>
        <w:rPr>
          <w:rFonts w:ascii="Times New Roman"/>
          <w:b w:val="false"/>
          <w:i w:val="false"/>
          <w:color w:val="000000"/>
          <w:sz w:val="28"/>
        </w:rPr>
        <w:t>
      трансферттердің түсімдері бойынша – 1 095 377 мың теңге;</w:t>
      </w:r>
    </w:p>
    <w:p>
      <w:pPr>
        <w:spacing w:after="0"/>
        <w:ind w:left="0"/>
        <w:jc w:val="both"/>
      </w:pPr>
      <w:r>
        <w:rPr>
          <w:rFonts w:ascii="Times New Roman"/>
          <w:b w:val="false"/>
          <w:i w:val="false"/>
          <w:color w:val="000000"/>
          <w:sz w:val="28"/>
        </w:rPr>
        <w:t>
      2) шығындар – 10 665 968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13 000 мың теңге, оның ішінде:</w:t>
      </w:r>
    </w:p>
    <w:p>
      <w:pPr>
        <w:spacing w:after="0"/>
        <w:ind w:left="0"/>
        <w:jc w:val="both"/>
      </w:pPr>
      <w:r>
        <w:rPr>
          <w:rFonts w:ascii="Times New Roman"/>
          <w:b w:val="false"/>
          <w:i w:val="false"/>
          <w:color w:val="000000"/>
          <w:sz w:val="28"/>
        </w:rPr>
        <w:t>
      қаржы активтерін сатып алу - 25 000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12 000 мың теңге;</w:t>
      </w:r>
    </w:p>
    <w:p>
      <w:pPr>
        <w:spacing w:after="0"/>
        <w:ind w:left="0"/>
        <w:jc w:val="both"/>
      </w:pPr>
      <w:r>
        <w:rPr>
          <w:rFonts w:ascii="Times New Roman"/>
          <w:b w:val="false"/>
          <w:i w:val="false"/>
          <w:color w:val="000000"/>
          <w:sz w:val="28"/>
        </w:rPr>
        <w:t>
      5) бюджет тапшылығы (профициті) – алу 344 477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344 477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344 477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Теміртау қалалық мәслихатының 30.01.2013 </w:t>
      </w:r>
      <w:r>
        <w:rPr>
          <w:rFonts w:ascii="Times New Roman"/>
          <w:b w:val="false"/>
          <w:i w:val="false"/>
          <w:color w:val="000000"/>
          <w:sz w:val="28"/>
        </w:rPr>
        <w:t>N 12/4</w:t>
      </w:r>
      <w:r>
        <w:rPr>
          <w:rFonts w:ascii="Times New Roman"/>
          <w:b w:val="false"/>
          <w:i w:val="false"/>
          <w:color w:val="ff0000"/>
          <w:sz w:val="28"/>
        </w:rPr>
        <w:t xml:space="preserve"> (01.01.2013 бастап қолданысқа енеді); 01.04.2013 </w:t>
      </w:r>
      <w:r>
        <w:rPr>
          <w:rFonts w:ascii="Times New Roman"/>
          <w:b w:val="false"/>
          <w:i w:val="false"/>
          <w:color w:val="000000"/>
          <w:sz w:val="28"/>
        </w:rPr>
        <w:t>N 14/4</w:t>
      </w:r>
      <w:r>
        <w:rPr>
          <w:rFonts w:ascii="Times New Roman"/>
          <w:b w:val="false"/>
          <w:i w:val="false"/>
          <w:color w:val="ff0000"/>
          <w:sz w:val="28"/>
        </w:rPr>
        <w:t xml:space="preserve"> (01.01.2013 бастап қолданысқа енеді); 11.07.2013 </w:t>
      </w:r>
      <w:r>
        <w:rPr>
          <w:rFonts w:ascii="Times New Roman"/>
          <w:b w:val="false"/>
          <w:i w:val="false"/>
          <w:color w:val="000000"/>
          <w:sz w:val="28"/>
        </w:rPr>
        <w:t>N 18/4</w:t>
      </w:r>
      <w:r>
        <w:rPr>
          <w:rFonts w:ascii="Times New Roman"/>
          <w:b w:val="false"/>
          <w:i w:val="false"/>
          <w:color w:val="ff0000"/>
          <w:sz w:val="28"/>
        </w:rPr>
        <w:t xml:space="preserve"> (01.01.2013 бастап қолданысқа енеді); 03.10.2013 </w:t>
      </w:r>
      <w:r>
        <w:rPr>
          <w:rFonts w:ascii="Times New Roman"/>
          <w:b w:val="false"/>
          <w:i w:val="false"/>
          <w:color w:val="000000"/>
          <w:sz w:val="28"/>
        </w:rPr>
        <w:t>N 20/4</w:t>
      </w:r>
      <w:r>
        <w:rPr>
          <w:rFonts w:ascii="Times New Roman"/>
          <w:b w:val="false"/>
          <w:i w:val="false"/>
          <w:color w:val="ff0000"/>
          <w:sz w:val="28"/>
        </w:rPr>
        <w:t xml:space="preserve"> (01.01.2013 бастап қолданысқа енеді); 18.11.2013 </w:t>
      </w:r>
      <w:r>
        <w:rPr>
          <w:rFonts w:ascii="Times New Roman"/>
          <w:b w:val="false"/>
          <w:i w:val="false"/>
          <w:color w:val="000000"/>
          <w:sz w:val="28"/>
        </w:rPr>
        <w:t xml:space="preserve">N 21/4 </w:t>
      </w:r>
      <w:r>
        <w:rPr>
          <w:rFonts w:ascii="Times New Roman"/>
          <w:b w:val="false"/>
          <w:i w:val="false"/>
          <w:color w:val="ff0000"/>
          <w:sz w:val="28"/>
        </w:rPr>
        <w:t xml:space="preserve">(01.01.2013 бастап қолданысқа енеді); 03.12.2013 </w:t>
      </w:r>
      <w:r>
        <w:rPr>
          <w:rFonts w:ascii="Times New Roman"/>
          <w:b w:val="false"/>
          <w:i w:val="false"/>
          <w:color w:val="000000"/>
          <w:sz w:val="28"/>
        </w:rPr>
        <w:t xml:space="preserve">N 22/4 </w:t>
      </w:r>
      <w:r>
        <w:rPr>
          <w:rFonts w:ascii="Times New Roman"/>
          <w:b w:val="false"/>
          <w:i w:val="false"/>
          <w:color w:val="ff0000"/>
          <w:sz w:val="28"/>
        </w:rPr>
        <w:t xml:space="preserve">(01.01.2013 бастап қолданысқа енеді); 13.12.2013 </w:t>
      </w:r>
      <w:r>
        <w:rPr>
          <w:rFonts w:ascii="Times New Roman"/>
          <w:b w:val="false"/>
          <w:i w:val="false"/>
          <w:color w:val="000000"/>
          <w:sz w:val="28"/>
        </w:rPr>
        <w:t xml:space="preserve">N 23/4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жылға республикалық және облыстық бюджеттерден алынған 1 095 377 мың теңге сомасындағы нысаналы ағымдағы трансферттердің келесілерге көзделгені ескерілсін:</w:t>
      </w:r>
    </w:p>
    <w:bookmarkEnd w:id="2"/>
    <w:p>
      <w:pPr>
        <w:spacing w:after="0"/>
        <w:ind w:left="0"/>
        <w:jc w:val="both"/>
      </w:pPr>
      <w:r>
        <w:rPr>
          <w:rFonts w:ascii="Times New Roman"/>
          <w:b w:val="false"/>
          <w:i w:val="false"/>
          <w:color w:val="000000"/>
          <w:sz w:val="28"/>
        </w:rPr>
        <w:t>
      арнаулы әлеуметтік қызметтер стандарттарын енгізуге 838 мың теңге сомасында;</w:t>
      </w:r>
    </w:p>
    <w:p>
      <w:pPr>
        <w:spacing w:after="0"/>
        <w:ind w:left="0"/>
        <w:jc w:val="both"/>
      </w:pPr>
      <w:r>
        <w:rPr>
          <w:rFonts w:ascii="Times New Roman"/>
          <w:b w:val="false"/>
          <w:i w:val="false"/>
          <w:color w:val="000000"/>
          <w:sz w:val="28"/>
        </w:rPr>
        <w:t>
      эпизоотияға қарсы іс-шаралар жүргізуге 3 011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187 483 мың теңге сомасында;</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көлемін ұлғайтуға 78 408 мың теңге сомасында;</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4 097 мың теңге сомасында;</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8 314 мың теңге сомасында;</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52 920 мың теңге сомасында;</w:t>
      </w:r>
    </w:p>
    <w:p>
      <w:pPr>
        <w:spacing w:after="0"/>
        <w:ind w:left="0"/>
        <w:jc w:val="both"/>
      </w:pPr>
      <w:r>
        <w:rPr>
          <w:rFonts w:ascii="Times New Roman"/>
          <w:b w:val="false"/>
          <w:i w:val="false"/>
          <w:color w:val="000000"/>
          <w:sz w:val="28"/>
        </w:rPr>
        <w:t>
      әлеуметтік маңызы бар қалалық (ауылдық), қала маңындағы және ауданішілік қатынастар бойынша жолаушылар тасымалдарын субсидиялауға 530 мың теңге сомасында;</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757 407 мың теңге, оның ішінде:</w:t>
      </w:r>
    </w:p>
    <w:p>
      <w:pPr>
        <w:spacing w:after="0"/>
        <w:ind w:left="0"/>
        <w:jc w:val="both"/>
      </w:pPr>
      <w:r>
        <w:rPr>
          <w:rFonts w:ascii="Times New Roman"/>
          <w:b w:val="false"/>
          <w:i w:val="false"/>
          <w:color w:val="000000"/>
          <w:sz w:val="28"/>
        </w:rPr>
        <w:t>
      инженерлік инфрақұрылымды дамытуға – 70 539 мың теңге;</w:t>
      </w:r>
    </w:p>
    <w:p>
      <w:pPr>
        <w:spacing w:after="0"/>
        <w:ind w:left="0"/>
        <w:jc w:val="both"/>
      </w:pPr>
      <w:r>
        <w:rPr>
          <w:rFonts w:ascii="Times New Roman"/>
          <w:b w:val="false"/>
          <w:i w:val="false"/>
          <w:color w:val="000000"/>
          <w:sz w:val="28"/>
        </w:rPr>
        <w:t>
      көлік инфрақұрылымын дамытуға – 686 488 мың теңге;</w:t>
      </w:r>
    </w:p>
    <w:p>
      <w:pPr>
        <w:spacing w:after="0"/>
        <w:ind w:left="0"/>
        <w:jc w:val="both"/>
      </w:pPr>
      <w:r>
        <w:rPr>
          <w:rFonts w:ascii="Times New Roman"/>
          <w:b w:val="false"/>
          <w:i w:val="false"/>
          <w:color w:val="000000"/>
          <w:sz w:val="28"/>
        </w:rPr>
        <w:t>
      жергілікті атқарушы органдардың штат санын ұлғайтуға – 2 679 мың теңге;</w:t>
      </w:r>
    </w:p>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 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Теміртау қалалық мәслихатының 01.04.2013 </w:t>
      </w:r>
      <w:r>
        <w:rPr>
          <w:rFonts w:ascii="Times New Roman"/>
          <w:b w:val="false"/>
          <w:i w:val="false"/>
          <w:color w:val="000000"/>
          <w:sz w:val="28"/>
        </w:rPr>
        <w:t>N 14/4</w:t>
      </w:r>
      <w:r>
        <w:rPr>
          <w:rFonts w:ascii="Times New Roman"/>
          <w:b w:val="false"/>
          <w:i w:val="false"/>
          <w:color w:val="ff0000"/>
          <w:sz w:val="28"/>
        </w:rPr>
        <w:t xml:space="preserve"> (01.01.2013 бастап қолданысқа енеді); 11.07.2013 </w:t>
      </w:r>
      <w:r>
        <w:rPr>
          <w:rFonts w:ascii="Times New Roman"/>
          <w:b w:val="false"/>
          <w:i w:val="false"/>
          <w:color w:val="000000"/>
          <w:sz w:val="28"/>
        </w:rPr>
        <w:t>N 18/4</w:t>
      </w:r>
      <w:r>
        <w:rPr>
          <w:rFonts w:ascii="Times New Roman"/>
          <w:b w:val="false"/>
          <w:i w:val="false"/>
          <w:color w:val="ff0000"/>
          <w:sz w:val="28"/>
        </w:rPr>
        <w:t xml:space="preserve"> (01.01.2013 бастап қолданысқа енеді); 03.10.2013 </w:t>
      </w:r>
      <w:r>
        <w:rPr>
          <w:rFonts w:ascii="Times New Roman"/>
          <w:b w:val="false"/>
          <w:i w:val="false"/>
          <w:color w:val="000000"/>
          <w:sz w:val="28"/>
        </w:rPr>
        <w:t>N 20/4</w:t>
      </w:r>
      <w:r>
        <w:rPr>
          <w:rFonts w:ascii="Times New Roman"/>
          <w:b w:val="false"/>
          <w:i w:val="false"/>
          <w:color w:val="ff0000"/>
          <w:sz w:val="28"/>
        </w:rPr>
        <w:t xml:space="preserve"> (01.01.2013 бастап қолданысқа енеді); 18.11.2013 </w:t>
      </w:r>
      <w:r>
        <w:rPr>
          <w:rFonts w:ascii="Times New Roman"/>
          <w:b w:val="false"/>
          <w:i w:val="false"/>
          <w:color w:val="000000"/>
          <w:sz w:val="28"/>
        </w:rPr>
        <w:t xml:space="preserve">N 21/4 </w:t>
      </w:r>
      <w:r>
        <w:rPr>
          <w:rFonts w:ascii="Times New Roman"/>
          <w:b w:val="false"/>
          <w:i w:val="false"/>
          <w:color w:val="ff0000"/>
          <w:sz w:val="28"/>
        </w:rPr>
        <w:t xml:space="preserve">(01.01.2013 бастап қолданысқа енеді); 03.12.2013 </w:t>
      </w:r>
      <w:r>
        <w:rPr>
          <w:rFonts w:ascii="Times New Roman"/>
          <w:b w:val="false"/>
          <w:i w:val="false"/>
          <w:color w:val="000000"/>
          <w:sz w:val="28"/>
        </w:rPr>
        <w:t xml:space="preserve">N 22/4 </w:t>
      </w:r>
      <w:r>
        <w:rPr>
          <w:rFonts w:ascii="Times New Roman"/>
          <w:b w:val="false"/>
          <w:i w:val="false"/>
          <w:color w:val="ff0000"/>
          <w:sz w:val="28"/>
        </w:rPr>
        <w:t xml:space="preserve">(01.01.2013 бастап қолданысқа енеді); 13.12.2013 </w:t>
      </w:r>
      <w:r>
        <w:rPr>
          <w:rFonts w:ascii="Times New Roman"/>
          <w:b w:val="false"/>
          <w:i w:val="false"/>
          <w:color w:val="000000"/>
          <w:sz w:val="28"/>
        </w:rPr>
        <w:t xml:space="preserve">N 23/4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2-1. 2013 жылға арналған қалалық бюджетте 260 мың теңге сомасындағы пайдаланылмаған (толық пайдаланылмаған) нысаналы трансферттерді қайтару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Қарағанды облысы Теміртау қалалық мәслихатының 30.01.2013 </w:t>
      </w:r>
      <w:r>
        <w:rPr>
          <w:rFonts w:ascii="Times New Roman"/>
          <w:b w:val="false"/>
          <w:i w:val="false"/>
          <w:color w:val="000000"/>
          <w:sz w:val="28"/>
        </w:rPr>
        <w:t>N 12/4</w:t>
      </w:r>
      <w:r>
        <w:rPr>
          <w:rFonts w:ascii="Times New Roman"/>
          <w:b w:val="false"/>
          <w:i w:val="false"/>
          <w:color w:val="ff0000"/>
          <w:sz w:val="28"/>
        </w:rPr>
        <w:t xml:space="preserve"> (01.01.2013 бастап қолданысқа енеді)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2013 жылға облыстық бюджетке бюджеттік алып қоюлар көлемі 2 561 770 мың теңге сомасында белгіленгені ескерілсін.</w:t>
      </w:r>
    </w:p>
    <w:bookmarkEnd w:id="4"/>
    <w:bookmarkStart w:name="z5" w:id="5"/>
    <w:p>
      <w:pPr>
        <w:spacing w:after="0"/>
        <w:ind w:left="0"/>
        <w:jc w:val="both"/>
      </w:pPr>
      <w:r>
        <w:rPr>
          <w:rFonts w:ascii="Times New Roman"/>
          <w:b w:val="false"/>
          <w:i w:val="false"/>
          <w:color w:val="000000"/>
          <w:sz w:val="28"/>
        </w:rPr>
        <w:t>
      4. 2013 жылға арналған қалалық бюджеттің шығыстар құрамында халыққа тұрғын үй көмегін көрсетуге – 2 874 мың теңге сомасында қаражат көзделгені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Теміртау қалалық мәслихатының 03.12.2013 </w:t>
      </w:r>
      <w:r>
        <w:rPr>
          <w:rFonts w:ascii="Times New Roman"/>
          <w:b w:val="false"/>
          <w:i w:val="false"/>
          <w:color w:val="000000"/>
          <w:sz w:val="28"/>
        </w:rPr>
        <w:t xml:space="preserve">N 22/4 </w:t>
      </w:r>
      <w:r>
        <w:rPr>
          <w:rFonts w:ascii="Times New Roman"/>
          <w:b w:val="false"/>
          <w:i w:val="false"/>
          <w:color w:val="ff0000"/>
          <w:sz w:val="28"/>
        </w:rPr>
        <w:t>(01.01.2013 бастап қолданысқа енеді)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2013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236 599 мың теңге көзделсін, оның ішінде:</w:t>
      </w:r>
    </w:p>
    <w:bookmarkEnd w:id="6"/>
    <w:p>
      <w:pPr>
        <w:spacing w:after="0"/>
        <w:ind w:left="0"/>
        <w:jc w:val="both"/>
      </w:pPr>
      <w:r>
        <w:rPr>
          <w:rFonts w:ascii="Times New Roman"/>
          <w:b w:val="false"/>
          <w:i w:val="false"/>
          <w:color w:val="000000"/>
          <w:sz w:val="28"/>
        </w:rPr>
        <w:t>
      1) Ұлы Отан соғысының қатысушылары мен мүгедектеріне газбен қамтамасыз ету және тұтыну қызметтеріне ақы төлеу үшін материалдық көмек көрсетуге – 1 186 мың теңге;</w:t>
      </w:r>
    </w:p>
    <w:p>
      <w:pPr>
        <w:spacing w:after="0"/>
        <w:ind w:left="0"/>
        <w:jc w:val="both"/>
      </w:pPr>
      <w:r>
        <w:rPr>
          <w:rFonts w:ascii="Times New Roman"/>
          <w:b w:val="false"/>
          <w:i w:val="false"/>
          <w:color w:val="000000"/>
          <w:sz w:val="28"/>
        </w:rPr>
        <w:t>
      2) азаматтардың жекелеген топтарына қалалық қоғамдық көліктерде жүруге (таксиден басқа) ай сайынғы ақшалай өтемақы түрінде әлеуметтік көмек көрсетуге – 169 913 мың теңге, оның ішінде: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"Теміртау қаласының туберкулезге қарсы диспансері" мемлекеттік мекемесінің анықтамасы бойынша амбулаториялық емделу кезеңіне туберкулезбен ауыратын адамдарға;</w:t>
      </w:r>
    </w:p>
    <w:p>
      <w:pPr>
        <w:spacing w:after="0"/>
        <w:ind w:left="0"/>
        <w:jc w:val="both"/>
      </w:pPr>
      <w:r>
        <w:rPr>
          <w:rFonts w:ascii="Times New Roman"/>
          <w:b w:val="false"/>
          <w:i w:val="false"/>
          <w:color w:val="000000"/>
          <w:sz w:val="28"/>
        </w:rPr>
        <w:t>
      жалпы білім беретін мекемелерде оқымайтын 16 жасқа дейінгі мүгедек балаларға;</w:t>
      </w:r>
    </w:p>
    <w:p>
      <w:pPr>
        <w:spacing w:after="0"/>
        <w:ind w:left="0"/>
        <w:jc w:val="both"/>
      </w:pPr>
      <w:r>
        <w:rPr>
          <w:rFonts w:ascii="Times New Roman"/>
          <w:b w:val="false"/>
          <w:i w:val="false"/>
          <w:color w:val="000000"/>
          <w:sz w:val="28"/>
        </w:rPr>
        <w:t>
      екінші дүниежүзілік соғыс кезінде фашистер және олардың одақтастары құрған концлагерь, гетто және басқа да еріксіз ұстау орындарының кәмелеттік жасқа толмаған бұрынғы тұтқындарына;</w:t>
      </w:r>
    </w:p>
    <w:p>
      <w:pPr>
        <w:spacing w:after="0"/>
        <w:ind w:left="0"/>
        <w:jc w:val="both"/>
      </w:pPr>
      <w:r>
        <w:rPr>
          <w:rFonts w:ascii="Times New Roman"/>
          <w:b w:val="false"/>
          <w:i w:val="false"/>
          <w:color w:val="000000"/>
          <w:sz w:val="28"/>
        </w:rPr>
        <w:t>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w:t>
      </w:r>
    </w:p>
    <w:p>
      <w:pPr>
        <w:spacing w:after="0"/>
        <w:ind w:left="0"/>
        <w:jc w:val="both"/>
      </w:pPr>
      <w:r>
        <w:rPr>
          <w:rFonts w:ascii="Times New Roman"/>
          <w:b w:val="false"/>
          <w:i w:val="false"/>
          <w:color w:val="000000"/>
          <w:sz w:val="28"/>
        </w:rPr>
        <w:t>
      басқа мемлекеттердің аумағында ұрыс қимылдарына қатысушыларға;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p>
    <w:p>
      <w:pPr>
        <w:spacing w:after="0"/>
        <w:ind w:left="0"/>
        <w:jc w:val="both"/>
      </w:pPr>
      <w:r>
        <w:rPr>
          <w:rFonts w:ascii="Times New Roman"/>
          <w:b w:val="false"/>
          <w:i w:val="false"/>
          <w:color w:val="000000"/>
          <w:sz w:val="28"/>
        </w:rPr>
        <w:t>
      барлық білім беру ұйымдарының күндізгі оқу нысанында білім алушылар мен тәрбиенушілерге, атап айтқанда:</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аналардың балаларына;</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асыраушысынан айырылуына байланысты жәрдемақы алатын балаларға;</w:t>
      </w:r>
    </w:p>
    <w:p>
      <w:pPr>
        <w:spacing w:after="0"/>
        <w:ind w:left="0"/>
        <w:jc w:val="both"/>
      </w:pPr>
      <w:r>
        <w:rPr>
          <w:rFonts w:ascii="Times New Roman"/>
          <w:b w:val="false"/>
          <w:i w:val="false"/>
          <w:color w:val="000000"/>
          <w:sz w:val="28"/>
        </w:rPr>
        <w:t>
      "Теміртау қаласының жұмыспен қамту және әлеуметтік бағдарламалар бөлімі" мемлекеттік мекемесіне жәрдемақы тағайындау жөнінде өтініш жасаған мемлекеттік атаулы әлеуметтік көмек алушылардың балаларына";</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даму мүмкіндіктері шектеулі балаларға;</w:t>
      </w:r>
    </w:p>
    <w:p>
      <w:pPr>
        <w:spacing w:after="0"/>
        <w:ind w:left="0"/>
        <w:jc w:val="both"/>
      </w:pPr>
      <w:r>
        <w:rPr>
          <w:rFonts w:ascii="Times New Roman"/>
          <w:b w:val="false"/>
          <w:i w:val="false"/>
          <w:color w:val="000000"/>
          <w:sz w:val="28"/>
        </w:rPr>
        <w:t>
      3) Жеңіс күні қарсаңында материалдық көмек көрсетуге – 15 052 мың теңге келесі топтағы азаматтарға: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алынған жарақат, контузия, мертігу, ауруға шалдығу әсерінен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мертігу және басқа себептер (құқыққа қайшы келетіндерінен басқа) нәтижесінде мүгедек деп танылған азаматтардың екінші некеге тұрмаған әйелдеріне (күйеулеріне);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жауынгерлердiң ата-аналары және екiншi рет некеге тұрмаған жесiрлерiне;</w:t>
      </w:r>
    </w:p>
    <w:p>
      <w:pPr>
        <w:spacing w:after="0"/>
        <w:ind w:left="0"/>
        <w:jc w:val="both"/>
      </w:pPr>
      <w:r>
        <w:rPr>
          <w:rFonts w:ascii="Times New Roman"/>
          <w:b w:val="false"/>
          <w:i w:val="false"/>
          <w:color w:val="000000"/>
          <w:sz w:val="28"/>
        </w:rPr>
        <w:t>
      Ұлы Отан соғысы жылдарында тылда қажырлы еңбек еткені үшін және мінсіз әскери қызметі үшін бұрынғы Кеңестік Социалистік Республикалар Одағының медальдарымен және ордендерімен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алты айдан кем емес жұмыс істеген (әскери қызмет өткерген) және Ұлы Отан соғысы жылдарында тылда аянбай еңбек еткені үшін және мінсіз әскери қызметі үшін бұрынғы Кеңестік Социалистік Республикалар Одағының медальдарымен және ордендерімен наградталмаған адамдарға;</w:t>
      </w:r>
    </w:p>
    <w:p>
      <w:pPr>
        <w:spacing w:after="0"/>
        <w:ind w:left="0"/>
        <w:jc w:val="both"/>
      </w:pPr>
      <w:r>
        <w:rPr>
          <w:rFonts w:ascii="Times New Roman"/>
          <w:b w:val="false"/>
          <w:i w:val="false"/>
          <w:color w:val="000000"/>
          <w:sz w:val="28"/>
        </w:rPr>
        <w:t>
      4) негізгі азық-түлік өнімдері бағасының өсуіне байланысты 2013 жыл ішінде жәрдемақының тағайындалуына өтініш білдірген мемлекеттік атаулы әлеуметтік көмек алушыларға материалдық көмек көрсетуге – 2 812 мың теңге сомасында;</w:t>
      </w:r>
    </w:p>
    <w:p>
      <w:pPr>
        <w:spacing w:after="0"/>
        <w:ind w:left="0"/>
        <w:jc w:val="both"/>
      </w:pPr>
      <w:r>
        <w:rPr>
          <w:rFonts w:ascii="Times New Roman"/>
          <w:b w:val="false"/>
          <w:i w:val="false"/>
          <w:color w:val="000000"/>
          <w:sz w:val="28"/>
        </w:rPr>
        <w:t>
      5) Қарттар күні қарсаңында материалдық көмек көрсетуге – 13 960 мың теңге 2013 жылы 75 жасқа және одан үлкен жасқа толатын азаматтардың келесі топтарына:</w:t>
      </w:r>
    </w:p>
    <w:p>
      <w:pPr>
        <w:spacing w:after="0"/>
        <w:ind w:left="0"/>
        <w:jc w:val="both"/>
      </w:pPr>
      <w:r>
        <w:rPr>
          <w:rFonts w:ascii="Times New Roman"/>
          <w:b w:val="false"/>
          <w:i w:val="false"/>
          <w:color w:val="000000"/>
          <w:sz w:val="28"/>
        </w:rPr>
        <w:t>
      зейнетақы төлемдерін алушыларға;</w:t>
      </w:r>
    </w:p>
    <w:p>
      <w:pPr>
        <w:spacing w:after="0"/>
        <w:ind w:left="0"/>
        <w:jc w:val="both"/>
      </w:pPr>
      <w:r>
        <w:rPr>
          <w:rFonts w:ascii="Times New Roman"/>
          <w:b w:val="false"/>
          <w:i w:val="false"/>
          <w:color w:val="000000"/>
          <w:sz w:val="28"/>
        </w:rPr>
        <w:t>
      барлық түрдегі мемлекеттік әлеуметтік жәрдемақыларды алушыларға;</w:t>
      </w:r>
    </w:p>
    <w:p>
      <w:pPr>
        <w:spacing w:after="0"/>
        <w:ind w:left="0"/>
        <w:jc w:val="both"/>
      </w:pPr>
      <w:r>
        <w:rPr>
          <w:rFonts w:ascii="Times New Roman"/>
          <w:b w:val="false"/>
          <w:i w:val="false"/>
          <w:color w:val="000000"/>
          <w:sz w:val="28"/>
        </w:rPr>
        <w:t>
      6) Мүгедектер күні қарсаңында материалдық көмек көрсетуге азаматтардың келесі топтарына – 17 436 мың теңге:</w:t>
      </w:r>
    </w:p>
    <w:p>
      <w:pPr>
        <w:spacing w:after="0"/>
        <w:ind w:left="0"/>
        <w:jc w:val="both"/>
      </w:pPr>
      <w:r>
        <w:rPr>
          <w:rFonts w:ascii="Times New Roman"/>
          <w:b w:val="false"/>
          <w:i w:val="false"/>
          <w:color w:val="000000"/>
          <w:sz w:val="28"/>
        </w:rPr>
        <w:t>
      мемлекеттік әлеуметтік жәрдемақы және арнаулы мемлекеттік жәрдемақы алатын барлық топтағы мүгедектерге;</w:t>
      </w:r>
    </w:p>
    <w:p>
      <w:pPr>
        <w:spacing w:after="0"/>
        <w:ind w:left="0"/>
        <w:jc w:val="both"/>
      </w:pPr>
      <w:r>
        <w:rPr>
          <w:rFonts w:ascii="Times New Roman"/>
          <w:b w:val="false"/>
          <w:i w:val="false"/>
          <w:color w:val="000000"/>
          <w:sz w:val="28"/>
        </w:rPr>
        <w:t>
      мүгедек-балаларға;</w:t>
      </w:r>
    </w:p>
    <w:p>
      <w:pPr>
        <w:spacing w:after="0"/>
        <w:ind w:left="0"/>
        <w:jc w:val="both"/>
      </w:pPr>
      <w:r>
        <w:rPr>
          <w:rFonts w:ascii="Times New Roman"/>
          <w:b w:val="false"/>
          <w:i w:val="false"/>
          <w:color w:val="000000"/>
          <w:sz w:val="28"/>
        </w:rPr>
        <w:t>
      7) қозғалыста қиындық көретін мүгедектерді көлікпен тасымалдау бойынша мемлекеттік әлеуметтік тапсырысты көрсетуге – 11 164 мың теңге, оның ішінде:</w:t>
      </w:r>
    </w:p>
    <w:p>
      <w:pPr>
        <w:spacing w:after="0"/>
        <w:ind w:left="0"/>
        <w:jc w:val="both"/>
      </w:pPr>
      <w:r>
        <w:rPr>
          <w:rFonts w:ascii="Times New Roman"/>
          <w:b w:val="false"/>
          <w:i w:val="false"/>
          <w:color w:val="000000"/>
          <w:sz w:val="28"/>
        </w:rPr>
        <w:t>
      мүгедектер арбасының көмегімен қозғалатын 1, 2-топ мүгедектері;</w:t>
      </w:r>
    </w:p>
    <w:p>
      <w:pPr>
        <w:spacing w:after="0"/>
        <w:ind w:left="0"/>
        <w:jc w:val="both"/>
      </w:pPr>
      <w:r>
        <w:rPr>
          <w:rFonts w:ascii="Times New Roman"/>
          <w:b w:val="false"/>
          <w:i w:val="false"/>
          <w:color w:val="000000"/>
          <w:sz w:val="28"/>
        </w:rPr>
        <w:t>
      тірек-қозғағыш аппараты бұзылған 1, 2-топ мүгедектері;</w:t>
      </w:r>
    </w:p>
    <w:p>
      <w:pPr>
        <w:spacing w:after="0"/>
        <w:ind w:left="0"/>
        <w:jc w:val="both"/>
      </w:pPr>
      <w:r>
        <w:rPr>
          <w:rFonts w:ascii="Times New Roman"/>
          <w:b w:val="false"/>
          <w:i w:val="false"/>
          <w:color w:val="000000"/>
          <w:sz w:val="28"/>
        </w:rPr>
        <w:t>
      зағип 1-топ мүгедектері;</w:t>
      </w:r>
    </w:p>
    <w:p>
      <w:pPr>
        <w:spacing w:after="0"/>
        <w:ind w:left="0"/>
        <w:jc w:val="both"/>
      </w:pPr>
      <w:r>
        <w:rPr>
          <w:rFonts w:ascii="Times New Roman"/>
          <w:b w:val="false"/>
          <w:i w:val="false"/>
          <w:color w:val="000000"/>
          <w:sz w:val="28"/>
        </w:rPr>
        <w:t>
      Қарағанды қаласы мен Теміртау қаласындағы гемодиализ бөліміне барып жүрген 1-топ мүгедектері;</w:t>
      </w:r>
    </w:p>
    <w:p>
      <w:pPr>
        <w:spacing w:after="0"/>
        <w:ind w:left="0"/>
        <w:jc w:val="both"/>
      </w:pPr>
      <w:r>
        <w:rPr>
          <w:rFonts w:ascii="Times New Roman"/>
          <w:b w:val="false"/>
          <w:i w:val="false"/>
          <w:color w:val="000000"/>
          <w:sz w:val="28"/>
        </w:rPr>
        <w:t>
      8) халықтың әлеуметтік әлсіз топтарына құқықтық көмек көрсету бойынша мемлекеттік әлеуметтік тапсырысты көрсетуге – 1 308 мың теңге;</w:t>
      </w:r>
    </w:p>
    <w:p>
      <w:pPr>
        <w:spacing w:after="0"/>
        <w:ind w:left="0"/>
        <w:jc w:val="both"/>
      </w:pPr>
      <w:r>
        <w:rPr>
          <w:rFonts w:ascii="Times New Roman"/>
          <w:b w:val="false"/>
          <w:i w:val="false"/>
          <w:color w:val="000000"/>
          <w:sz w:val="28"/>
        </w:rPr>
        <w:t>
      9) мүгедек балаларды оңалту бойынша мемлекеттік әлеуметтік тапсырысты көрсетуге – 1 639 мың теңге;</w:t>
      </w:r>
    </w:p>
    <w:p>
      <w:pPr>
        <w:spacing w:after="0"/>
        <w:ind w:left="0"/>
        <w:jc w:val="both"/>
      </w:pPr>
      <w:r>
        <w:rPr>
          <w:rFonts w:ascii="Times New Roman"/>
          <w:b w:val="false"/>
          <w:i w:val="false"/>
          <w:color w:val="000000"/>
          <w:sz w:val="28"/>
        </w:rPr>
        <w:t>
      10) АИТВ инфекциясын жұқтырудың жоғары қауіпті топ өкілдеріне жұмыспен қамтылуға және әлеуметтік бейімделуге көмек көрсету бойынша мемлекеттік әлеуметтік тапсырысты көрсетуге – 2 129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Теміртау қалалық мәслихатының 30.01.2013 </w:t>
      </w:r>
      <w:r>
        <w:rPr>
          <w:rFonts w:ascii="Times New Roman"/>
          <w:b w:val="false"/>
          <w:i w:val="false"/>
          <w:color w:val="000000"/>
          <w:sz w:val="28"/>
        </w:rPr>
        <w:t>N 12/4</w:t>
      </w:r>
      <w:r>
        <w:rPr>
          <w:rFonts w:ascii="Times New Roman"/>
          <w:b w:val="false"/>
          <w:i w:val="false"/>
          <w:color w:val="ff0000"/>
          <w:sz w:val="28"/>
        </w:rPr>
        <w:t xml:space="preserve"> (01.01.2013 бастап қолданысқа енеді); 11.07.2013 </w:t>
      </w:r>
      <w:r>
        <w:rPr>
          <w:rFonts w:ascii="Times New Roman"/>
          <w:b w:val="false"/>
          <w:i w:val="false"/>
          <w:color w:val="000000"/>
          <w:sz w:val="28"/>
        </w:rPr>
        <w:t>N 18/4</w:t>
      </w:r>
      <w:r>
        <w:rPr>
          <w:rFonts w:ascii="Times New Roman"/>
          <w:b w:val="false"/>
          <w:i w:val="false"/>
          <w:color w:val="ff0000"/>
          <w:sz w:val="28"/>
        </w:rPr>
        <w:t xml:space="preserve"> (01.01.2013 бастап қолданысқа енеді); 03.12.2013 </w:t>
      </w:r>
      <w:r>
        <w:rPr>
          <w:rFonts w:ascii="Times New Roman"/>
          <w:b w:val="false"/>
          <w:i w:val="false"/>
          <w:color w:val="000000"/>
          <w:sz w:val="28"/>
        </w:rPr>
        <w:t xml:space="preserve">N 22/4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Теміртау қаласының жергілікті атқарушы органының 2013 жылға арналған резерві 492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Теміртау қалалық мәслихатының 30.01.2013 </w:t>
      </w:r>
      <w:r>
        <w:rPr>
          <w:rFonts w:ascii="Times New Roman"/>
          <w:b w:val="false"/>
          <w:i w:val="false"/>
          <w:color w:val="000000"/>
          <w:sz w:val="28"/>
        </w:rPr>
        <w:t>N 12/4</w:t>
      </w:r>
      <w:r>
        <w:rPr>
          <w:rFonts w:ascii="Times New Roman"/>
          <w:b w:val="false"/>
          <w:i w:val="false"/>
          <w:color w:val="ff0000"/>
          <w:sz w:val="28"/>
        </w:rPr>
        <w:t xml:space="preserve"> (01.01.2013 бастап қолданысқа енеді); 11.07.2013 </w:t>
      </w:r>
      <w:r>
        <w:rPr>
          <w:rFonts w:ascii="Times New Roman"/>
          <w:b w:val="false"/>
          <w:i w:val="false"/>
          <w:color w:val="000000"/>
          <w:sz w:val="28"/>
        </w:rPr>
        <w:t>N 18/4</w:t>
      </w:r>
      <w:r>
        <w:rPr>
          <w:rFonts w:ascii="Times New Roman"/>
          <w:b w:val="false"/>
          <w:i w:val="false"/>
          <w:color w:val="ff0000"/>
          <w:sz w:val="28"/>
        </w:rPr>
        <w:t xml:space="preserve"> (01.01.2013 бастап қолданысқа енеді); 03.12.2013 </w:t>
      </w:r>
      <w:r>
        <w:rPr>
          <w:rFonts w:ascii="Times New Roman"/>
          <w:b w:val="false"/>
          <w:i w:val="false"/>
          <w:color w:val="000000"/>
          <w:sz w:val="28"/>
        </w:rPr>
        <w:t xml:space="preserve">N 22/4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Қарағанды облысы Теміртау қалалық мәслихатының 03.12.2013 </w:t>
      </w:r>
      <w:r>
        <w:rPr>
          <w:rFonts w:ascii="Times New Roman"/>
          <w:b w:val="false"/>
          <w:i w:val="false"/>
          <w:color w:val="000000"/>
          <w:sz w:val="28"/>
        </w:rPr>
        <w:t xml:space="preserve">N 22/4 </w:t>
      </w:r>
      <w:r>
        <w:rPr>
          <w:rFonts w:ascii="Times New Roman"/>
          <w:b w:val="false"/>
          <w:i w:val="false"/>
          <w:color w:val="ff0000"/>
          <w:sz w:val="28"/>
        </w:rPr>
        <w:t>(01.01.2013 бастап қолданысқа енеді)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2013 жылғы 1 қаңтардан бастап қолданысқа енеді.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Серіков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11/4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2013 жылға арналған қалалық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13.12.2013 N 23/4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11/4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2014 жылға арналған қалалық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11/4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2015 жылға арналған қалалық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11/4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2013 жылға арналған қалалық бюджетті атқару процесінде секвестрлеуге жатпайтын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11 сессиясының N 11/4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Ақтау кентінің 2013 жылы Ақтау кенті әкімінің аппараты және</w:t>
      </w:r>
      <w:r>
        <w:br/>
      </w:r>
      <w:r>
        <w:rPr>
          <w:rFonts w:ascii="Times New Roman"/>
          <w:b/>
          <w:i w:val="false"/>
          <w:color w:val="000000"/>
        </w:rPr>
        <w:t>қалалық бюджеттік бағдарламалардың басқа әкімшілері арқылы</w:t>
      </w:r>
      <w:r>
        <w:br/>
      </w:r>
      <w:r>
        <w:rPr>
          <w:rFonts w:ascii="Times New Roman"/>
          <w:b/>
          <w:i w:val="false"/>
          <w:color w:val="000000"/>
        </w:rPr>
        <w:t>қаржыландырылатын бюджеттік бағдарламаларының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03.12.2013 N 22/4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