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5e4f" w14:textId="c425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2011 жылғы 12 желтоқсандағы 47 сессиясының N 47/10 "2012-2014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2012 жылғы 13 маусымдағы N 5/4 шешімі. Қарағанды облысы Теміртау қаласының Әділет басқармасында 2012 жылғы 18 маусымда N 8-3-142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Қарағанды облыстық мәслихатының 2012 жылғы 8 маусымдағы V сессиясының "Қарағанды облыстық мәслихатының 2011 жылғы 29 қарашадағы ХLI сессиясының "2012-2014 жылдарға арналған қалалық бюджет туралы" N 464 шешіміне өзгерістер енгізу туралы" N 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2011 жылғы 12 желтоқсандағы 47 сессиясының N 47/10 "2012-2014 жылдарға арналған қалалық бюджет туралы" (Нормативтік құқықтық актілерді мемлекеттік тіркеу тізілімінде N 8-3-131 болып тіркелген, 2012 жылғы 18 қаңтардағы N 1 "Второе счастье" газетінде жарияланған), Теміртау қалалық мәслихатының 2012 жылғы 7 наурыздағы 2 сессиясының 2/5 "Теміртау қалалық мәслихатының 2011 жылғы 12 желтоқсандағы 47 сессиясының N 47/10 "2012-2014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шешімімен өзгерістер мен толықтырулар енгізілген (Нормативтік құқықтық актілерді мемлекеттік тіркеу тізілімінде N 8-3-136 болып тіркелген, 2012 жылғы 6 сәуірдегі N 4 "Второе счастье" газетінде жарияланған), Теміртау қалалық мәслихатының 2012 жылғы 11 сәуірдегі 3 сессиясының 3/4 "Теміртау қалалық мәслихатының 2011 жылғы 12 желтоқсандағы 47 сессиясының N 47/10 "2012-2014 жылдарға арналған қалалық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тізілімінде N 8-3-139 болып тіркелген, 2012 жылғы 26 сәуірдегі  N 5 "Второе счастье"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"9 092 400" сандары "9 095 910"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"1 120 960" сандары "1 124 470"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"9 443 662" сандары "9 447 172"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"1 120 960" сандары "1 124 470 сандарымен ауыстырылсын";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алтыншы азатжолдағы "." тыныс белгісі ";" тыныс белгісімен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азатжолмен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 сақтау саласын дамытудың 2011-2015 жылдарға арналған "Саламатты Қазақстан" мемлекеттік бағдарламасын іске асыру шеңберінде іс-шаралар өткізуге 3 510 мың теңге сомасында.";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Ломакин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Қонақаева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2012 жылғы 13 маусым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сессиясының N 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сессиясының N 47/10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9095910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мен оқытуды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 берілетін нысаналы трансферттер есебінен мектепке дейінгі ұйымдардың тәрбиешілеріне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абаттандыру мәселелерін шешуге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функциональдық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