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af68" w14:textId="905a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X сессиясының 2012 жылғы 5 желтоқсандағы N 107 шешімі. Қарағанды облысының Әділет департаментінде 2012 жылғы 24 желтоқсанда N 2058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1) кірістер – 162838649 мың теңге, оның ішінде:</w:t>
      </w:r>
      <w:r>
        <w:br/>
      </w:r>
      <w:r>
        <w:rPr>
          <w:rFonts w:ascii="Times New Roman"/>
          <w:b w:val="false"/>
          <w:i w:val="false"/>
          <w:color w:val="000000"/>
          <w:sz w:val="28"/>
        </w:rPr>
        <w:t>
      салықтық түсімдер бойынша – 42082444 мың теңге;</w:t>
      </w:r>
      <w:r>
        <w:br/>
      </w:r>
      <w:r>
        <w:rPr>
          <w:rFonts w:ascii="Times New Roman"/>
          <w:b w:val="false"/>
          <w:i w:val="false"/>
          <w:color w:val="000000"/>
          <w:sz w:val="28"/>
        </w:rPr>
        <w:t>
      салықтық емес түсімдер бойынша – 1451801 мың теңге;</w:t>
      </w:r>
      <w:r>
        <w:br/>
      </w:r>
      <w:r>
        <w:rPr>
          <w:rFonts w:ascii="Times New Roman"/>
          <w:b w:val="false"/>
          <w:i w:val="false"/>
          <w:color w:val="000000"/>
          <w:sz w:val="28"/>
        </w:rPr>
        <w:t>
      негізгі капиталды сатудан түскен түсімдер бойынша – 0 мың теңге;</w:t>
      </w:r>
      <w:r>
        <w:br/>
      </w:r>
      <w:r>
        <w:rPr>
          <w:rFonts w:ascii="Times New Roman"/>
          <w:b w:val="false"/>
          <w:i w:val="false"/>
          <w:color w:val="000000"/>
          <w:sz w:val="28"/>
        </w:rPr>
        <w:t>
      трансферттер түсімдері бойынша – 119304404 мың теңге;</w:t>
      </w:r>
      <w:r>
        <w:br/>
      </w:r>
      <w:r>
        <w:rPr>
          <w:rFonts w:ascii="Times New Roman"/>
          <w:b w:val="false"/>
          <w:i w:val="false"/>
          <w:color w:val="000000"/>
          <w:sz w:val="28"/>
        </w:rPr>
        <w:t>
      2) шығындар – 162879848 мың теңге;</w:t>
      </w:r>
      <w:r>
        <w:br/>
      </w:r>
      <w:r>
        <w:rPr>
          <w:rFonts w:ascii="Times New Roman"/>
          <w:b w:val="false"/>
          <w:i w:val="false"/>
          <w:color w:val="000000"/>
          <w:sz w:val="28"/>
        </w:rPr>
        <w:t>
      3) таза бюджеттік кредиттеу – 1805929 мың теңге;</w:t>
      </w:r>
      <w:r>
        <w:br/>
      </w:r>
      <w:r>
        <w:rPr>
          <w:rFonts w:ascii="Times New Roman"/>
          <w:b w:val="false"/>
          <w:i w:val="false"/>
          <w:color w:val="000000"/>
          <w:sz w:val="28"/>
        </w:rPr>
        <w:t>
      бюджеттік кредиттер – 2760046 мың теңге;</w:t>
      </w:r>
      <w:r>
        <w:br/>
      </w:r>
      <w:r>
        <w:rPr>
          <w:rFonts w:ascii="Times New Roman"/>
          <w:b w:val="false"/>
          <w:i w:val="false"/>
          <w:color w:val="000000"/>
          <w:sz w:val="28"/>
        </w:rPr>
        <w:t>
      бюджеттік кредиттерді өтеу – 954117 мың теңге;</w:t>
      </w:r>
      <w:r>
        <w:br/>
      </w:r>
      <w:r>
        <w:rPr>
          <w:rFonts w:ascii="Times New Roman"/>
          <w:b w:val="false"/>
          <w:i w:val="false"/>
          <w:color w:val="000000"/>
          <w:sz w:val="28"/>
        </w:rPr>
        <w:t>
      4) қаржы активтерімен операциялар бойынша сальдо – 2367287 мың теңге:</w:t>
      </w:r>
      <w:r>
        <w:br/>
      </w:r>
      <w:r>
        <w:rPr>
          <w:rFonts w:ascii="Times New Roman"/>
          <w:b w:val="false"/>
          <w:i w:val="false"/>
          <w:color w:val="000000"/>
          <w:sz w:val="28"/>
        </w:rPr>
        <w:t>
      қаржы активтерін сатып алу – 2420207 мың теңге;</w:t>
      </w:r>
      <w:r>
        <w:br/>
      </w:r>
      <w:r>
        <w:rPr>
          <w:rFonts w:ascii="Times New Roman"/>
          <w:b w:val="false"/>
          <w:i w:val="false"/>
          <w:color w:val="000000"/>
          <w:sz w:val="28"/>
        </w:rPr>
        <w:t>
      мемлекеттің қаржы активтерін сатудан түсетін түсімдер – 52920 мың теңге;</w:t>
      </w:r>
      <w:r>
        <w:br/>
      </w:r>
      <w:r>
        <w:rPr>
          <w:rFonts w:ascii="Times New Roman"/>
          <w:b w:val="false"/>
          <w:i w:val="false"/>
          <w:color w:val="000000"/>
          <w:sz w:val="28"/>
        </w:rPr>
        <w:t>
      5) бюджет тапшылығы (профициті) – алу 4214415 мың теңге;</w:t>
      </w:r>
      <w:r>
        <w:br/>
      </w:r>
      <w:r>
        <w:rPr>
          <w:rFonts w:ascii="Times New Roman"/>
          <w:b w:val="false"/>
          <w:i w:val="false"/>
          <w:color w:val="000000"/>
          <w:sz w:val="28"/>
        </w:rPr>
        <w:t>
      6) бюджет тапшылығын қаржыландыру (профицитін пайдалану) – 4214415 мың теңге:</w:t>
      </w:r>
      <w:r>
        <w:br/>
      </w:r>
      <w:r>
        <w:rPr>
          <w:rFonts w:ascii="Times New Roman"/>
          <w:b w:val="false"/>
          <w:i w:val="false"/>
          <w:color w:val="000000"/>
          <w:sz w:val="28"/>
        </w:rPr>
        <w:t>
      қарыздар түсімдері – 2760046 мың теңге;</w:t>
      </w:r>
      <w:r>
        <w:br/>
      </w:r>
      <w:r>
        <w:rPr>
          <w:rFonts w:ascii="Times New Roman"/>
          <w:b w:val="false"/>
          <w:i w:val="false"/>
          <w:color w:val="000000"/>
          <w:sz w:val="28"/>
        </w:rPr>
        <w:t>
      қарыздарды өтеу – 963528 мың теңге;</w:t>
      </w:r>
      <w:r>
        <w:br/>
      </w:r>
      <w:r>
        <w:rPr>
          <w:rFonts w:ascii="Times New Roman"/>
          <w:b w:val="false"/>
          <w:i w:val="false"/>
          <w:color w:val="000000"/>
          <w:sz w:val="28"/>
        </w:rPr>
        <w:t>
      бюджет қаражаттарының пайдаланылған қалдықтары – 2417897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27.06.2013 </w:t>
      </w:r>
      <w:r>
        <w:rPr>
          <w:rFonts w:ascii="Times New Roman"/>
          <w:b w:val="false"/>
          <w:i w:val="false"/>
          <w:color w:val="000000"/>
          <w:sz w:val="28"/>
        </w:rPr>
        <w:t>N 176</w:t>
      </w:r>
      <w:r>
        <w:rPr>
          <w:rFonts w:ascii="Times New Roman"/>
          <w:b w:val="false"/>
          <w:i w:val="false"/>
          <w:color w:val="ff0000"/>
          <w:sz w:val="28"/>
        </w:rPr>
        <w:t xml:space="preserve"> (01.01.2013 бастап қолданысқа енеді); өзгерістер енгізілді - Қарағанды облыстық мәслихатының 23.09.2013 </w:t>
      </w:r>
      <w:r>
        <w:rPr>
          <w:rFonts w:ascii="Times New Roman"/>
          <w:b w:val="false"/>
          <w:i w:val="false"/>
          <w:color w:val="000000"/>
          <w:sz w:val="28"/>
        </w:rPr>
        <w:t>N 214</w:t>
      </w:r>
      <w:r>
        <w:rPr>
          <w:rFonts w:ascii="Times New Roman"/>
          <w:b w:val="false"/>
          <w:i w:val="false"/>
          <w:color w:val="ff0000"/>
          <w:sz w:val="28"/>
        </w:rPr>
        <w:t xml:space="preserve"> (01.01.2013 бастап қолданысқа енеді); 08.11.2013 </w:t>
      </w:r>
      <w:r>
        <w:rPr>
          <w:rFonts w:ascii="Times New Roman"/>
          <w:b w:val="false"/>
          <w:i w:val="false"/>
          <w:color w:val="000000"/>
          <w:sz w:val="28"/>
        </w:rPr>
        <w:t>N 229</w:t>
      </w:r>
      <w:r>
        <w:rPr>
          <w:rFonts w:ascii="Times New Roman"/>
          <w:b w:val="false"/>
          <w:i w:val="false"/>
          <w:color w:val="ff0000"/>
          <w:sz w:val="28"/>
        </w:rPr>
        <w:t xml:space="preserve"> (01.01.2013 бастап қолданысқа енеді); 26.11.2013 </w:t>
      </w:r>
      <w:r>
        <w:rPr>
          <w:rFonts w:ascii="Times New Roman"/>
          <w:b w:val="false"/>
          <w:i w:val="false"/>
          <w:color w:val="000000"/>
          <w:sz w:val="28"/>
        </w:rPr>
        <w:t>N 236</w:t>
      </w:r>
      <w:r>
        <w:rPr>
          <w:rFonts w:ascii="Times New Roman"/>
          <w:b w:val="false"/>
          <w:i w:val="false"/>
          <w:color w:val="ff0000"/>
          <w:sz w:val="28"/>
        </w:rPr>
        <w:t xml:space="preserve"> (01.01.2013 бастап қолданысқа енеді); 12.12.2013 </w:t>
      </w:r>
      <w:r>
        <w:rPr>
          <w:rFonts w:ascii="Times New Roman"/>
          <w:b w:val="false"/>
          <w:i w:val="false"/>
          <w:color w:val="000000"/>
          <w:sz w:val="28"/>
        </w:rPr>
        <w:t>N 241</w:t>
      </w:r>
      <w:r>
        <w:rPr>
          <w:rFonts w:ascii="Times New Roman"/>
          <w:b w:val="false"/>
          <w:i w:val="false"/>
          <w:color w:val="ff0000"/>
          <w:sz w:val="28"/>
        </w:rPr>
        <w:t xml:space="preserve"> (01.01.2013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2013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3. 2013 жылға арналған облыстық бюджетке, аудандар (облыстық маңызы бар қалалар) бюджеттеріне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w:t>
      </w:r>
      <w:r>
        <w:br/>
      </w:r>
      <w:r>
        <w:rPr>
          <w:rFonts w:ascii="Times New Roman"/>
          <w:b w:val="false"/>
          <w:i w:val="false"/>
          <w:color w:val="000000"/>
          <w:sz w:val="28"/>
        </w:rPr>
        <w:t xml:space="preserve">
      Абай, Ақтоғай, Бұқар жырау, Жаңаарқа, Қарқаралы, Нұра, Осакаров, Шет аудандарына, Балқаш, Жезқазған, Қаражал, Приозерск, Саран, Сәтбаев, Шахтинск қалаларына – 50 пайыздан, Ұлытау ауданы – 0 пайыз, Қарағанды қаласы – 46 пайыз, Теміртау қаласы – 53 пайыз; </w:t>
      </w:r>
      <w:r>
        <w:br/>
      </w:r>
      <w:r>
        <w:rPr>
          <w:rFonts w:ascii="Times New Roman"/>
          <w:b w:val="false"/>
          <w:i w:val="false"/>
          <w:color w:val="000000"/>
          <w:sz w:val="28"/>
        </w:rPr>
        <w:t xml:space="preserve">
      2) әлеуметтік салық бойынша: </w:t>
      </w:r>
      <w:r>
        <w:br/>
      </w:r>
      <w:r>
        <w:rPr>
          <w:rFonts w:ascii="Times New Roman"/>
          <w:b w:val="false"/>
          <w:i w:val="false"/>
          <w:color w:val="000000"/>
          <w:sz w:val="28"/>
        </w:rPr>
        <w:t>
      Абай, Ақтоғай, Бұқар жырау, Жаңаарқа, Қарқаралы, Нұра, Осакаров, Шет аудандары – 70 пайыздан, Балқаш, Жезқазған, Қарағанды, Қаражал, Приозерск, Саран, Сәтбаев, Теміртау, Шахтинск қалалары – 50 пайыздан, Ұлытау ауданы – 0 пайыз.</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Қарағанды облыстық мәслихатының 23.09.2013 </w:t>
      </w:r>
      <w:r>
        <w:rPr>
          <w:rFonts w:ascii="Times New Roman"/>
          <w:b w:val="false"/>
          <w:i w:val="false"/>
          <w:color w:val="000000"/>
          <w:sz w:val="28"/>
        </w:rPr>
        <w:t>N 214</w:t>
      </w:r>
      <w:r>
        <w:rPr>
          <w:rFonts w:ascii="Times New Roman"/>
          <w:b w:val="false"/>
          <w:i w:val="false"/>
          <w:color w:val="ff0000"/>
          <w:sz w:val="28"/>
        </w:rPr>
        <w:t xml:space="preserve"> (01.01.2013 бастап қолданысқа енеді); 26.11.2013 </w:t>
      </w:r>
      <w:r>
        <w:rPr>
          <w:rFonts w:ascii="Times New Roman"/>
          <w:b w:val="false"/>
          <w:i w:val="false"/>
          <w:color w:val="000000"/>
          <w:sz w:val="28"/>
        </w:rPr>
        <w:t>N 236</w:t>
      </w:r>
      <w:r>
        <w:rPr>
          <w:rFonts w:ascii="Times New Roman"/>
          <w:b w:val="false"/>
          <w:i w:val="false"/>
          <w:color w:val="ff0000"/>
          <w:sz w:val="28"/>
        </w:rPr>
        <w:t xml:space="preserve"> (01.01.2013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2013 жылға арналған облыстық бюджетте аудандар (облыстық маңызы бар қалалар) бюджеттеріне облыстық бюджеттен берілетін субвенциялардың мөлшері 26541032 мың теңге сомасында қарастырылсын, оның ішінде:</w:t>
      </w:r>
      <w:r>
        <w:br/>
      </w:r>
      <w:r>
        <w:rPr>
          <w:rFonts w:ascii="Times New Roman"/>
          <w:b w:val="false"/>
          <w:i w:val="false"/>
          <w:color w:val="000000"/>
          <w:sz w:val="28"/>
        </w:rPr>
        <w:t>
      Абай ауданына – 2110616 мың теңге;</w:t>
      </w:r>
      <w:r>
        <w:br/>
      </w:r>
      <w:r>
        <w:rPr>
          <w:rFonts w:ascii="Times New Roman"/>
          <w:b w:val="false"/>
          <w:i w:val="false"/>
          <w:color w:val="000000"/>
          <w:sz w:val="28"/>
        </w:rPr>
        <w:t>
      Ақтоғай ауданына – 1261920 мың теңге;</w:t>
      </w:r>
      <w:r>
        <w:br/>
      </w:r>
      <w:r>
        <w:rPr>
          <w:rFonts w:ascii="Times New Roman"/>
          <w:b w:val="false"/>
          <w:i w:val="false"/>
          <w:color w:val="000000"/>
          <w:sz w:val="28"/>
        </w:rPr>
        <w:t>
      Балқаш қаласына – 1084627 мың теңге;</w:t>
      </w:r>
      <w:r>
        <w:br/>
      </w:r>
      <w:r>
        <w:rPr>
          <w:rFonts w:ascii="Times New Roman"/>
          <w:b w:val="false"/>
          <w:i w:val="false"/>
          <w:color w:val="000000"/>
          <w:sz w:val="28"/>
        </w:rPr>
        <w:t>
      Бұқар жырау ауданына – 3017610 мың теңге;</w:t>
      </w:r>
      <w:r>
        <w:br/>
      </w:r>
      <w:r>
        <w:rPr>
          <w:rFonts w:ascii="Times New Roman"/>
          <w:b w:val="false"/>
          <w:i w:val="false"/>
          <w:color w:val="000000"/>
          <w:sz w:val="28"/>
        </w:rPr>
        <w:t>
      Жаңаарқа ауданына – 1828701 мың теңге;</w:t>
      </w:r>
      <w:r>
        <w:br/>
      </w:r>
      <w:r>
        <w:rPr>
          <w:rFonts w:ascii="Times New Roman"/>
          <w:b w:val="false"/>
          <w:i w:val="false"/>
          <w:color w:val="000000"/>
          <w:sz w:val="28"/>
        </w:rPr>
        <w:t>
      Қарағанды қаласына – 1037227 мың теңге;</w:t>
      </w:r>
      <w:r>
        <w:br/>
      </w:r>
      <w:r>
        <w:rPr>
          <w:rFonts w:ascii="Times New Roman"/>
          <w:b w:val="false"/>
          <w:i w:val="false"/>
          <w:color w:val="000000"/>
          <w:sz w:val="28"/>
        </w:rPr>
        <w:t>
      Қаражал қаласына – 674804 мың теңге;</w:t>
      </w:r>
      <w:r>
        <w:br/>
      </w:r>
      <w:r>
        <w:rPr>
          <w:rFonts w:ascii="Times New Roman"/>
          <w:b w:val="false"/>
          <w:i w:val="false"/>
          <w:color w:val="000000"/>
          <w:sz w:val="28"/>
        </w:rPr>
        <w:t>
      Қарқаралы ауданына – 3001653 мың теңге;</w:t>
      </w:r>
      <w:r>
        <w:br/>
      </w:r>
      <w:r>
        <w:rPr>
          <w:rFonts w:ascii="Times New Roman"/>
          <w:b w:val="false"/>
          <w:i w:val="false"/>
          <w:color w:val="000000"/>
          <w:sz w:val="28"/>
        </w:rPr>
        <w:t>
      Нұра ауданына – 2095363 мың теңге;</w:t>
      </w:r>
      <w:r>
        <w:br/>
      </w:r>
      <w:r>
        <w:rPr>
          <w:rFonts w:ascii="Times New Roman"/>
          <w:b w:val="false"/>
          <w:i w:val="false"/>
          <w:color w:val="000000"/>
          <w:sz w:val="28"/>
        </w:rPr>
        <w:t>
      Осакаров ауданына – 2105398 мың теңге;</w:t>
      </w:r>
      <w:r>
        <w:br/>
      </w:r>
      <w:r>
        <w:rPr>
          <w:rFonts w:ascii="Times New Roman"/>
          <w:b w:val="false"/>
          <w:i w:val="false"/>
          <w:color w:val="000000"/>
          <w:sz w:val="28"/>
        </w:rPr>
        <w:t>
      Приозерск қаласына – 757260 мың теңге;</w:t>
      </w:r>
      <w:r>
        <w:br/>
      </w:r>
      <w:r>
        <w:rPr>
          <w:rFonts w:ascii="Times New Roman"/>
          <w:b w:val="false"/>
          <w:i w:val="false"/>
          <w:color w:val="000000"/>
          <w:sz w:val="28"/>
        </w:rPr>
        <w:t>
      Саран қаласына – 1111105 мың теңге;</w:t>
      </w:r>
      <w:r>
        <w:br/>
      </w:r>
      <w:r>
        <w:rPr>
          <w:rFonts w:ascii="Times New Roman"/>
          <w:b w:val="false"/>
          <w:i w:val="false"/>
          <w:color w:val="000000"/>
          <w:sz w:val="28"/>
        </w:rPr>
        <w:t xml:space="preserve">
      Сәтбаев қаласына – 2103344 мың теңге; </w:t>
      </w:r>
      <w:r>
        <w:br/>
      </w:r>
      <w:r>
        <w:rPr>
          <w:rFonts w:ascii="Times New Roman"/>
          <w:b w:val="false"/>
          <w:i w:val="false"/>
          <w:color w:val="000000"/>
          <w:sz w:val="28"/>
        </w:rPr>
        <w:t>
      Ұлытау ауданына – 214173 мың теңге;</w:t>
      </w:r>
      <w:r>
        <w:br/>
      </w:r>
      <w:r>
        <w:rPr>
          <w:rFonts w:ascii="Times New Roman"/>
          <w:b w:val="false"/>
          <w:i w:val="false"/>
          <w:color w:val="000000"/>
          <w:sz w:val="28"/>
        </w:rPr>
        <w:t>
      Шахтинск қаласына – 1933047 мың теңге;</w:t>
      </w:r>
      <w:r>
        <w:br/>
      </w:r>
      <w:r>
        <w:rPr>
          <w:rFonts w:ascii="Times New Roman"/>
          <w:b w:val="false"/>
          <w:i w:val="false"/>
          <w:color w:val="000000"/>
          <w:sz w:val="28"/>
        </w:rPr>
        <w:t>
      Шет ауданына – 2204184 мың теңге.</w:t>
      </w:r>
      <w:r>
        <w:br/>
      </w:r>
      <w:r>
        <w:rPr>
          <w:rFonts w:ascii="Times New Roman"/>
          <w:b w:val="false"/>
          <w:i w:val="false"/>
          <w:color w:val="000000"/>
          <w:sz w:val="28"/>
        </w:rPr>
        <w:t>
</w:t>
      </w:r>
      <w:r>
        <w:rPr>
          <w:rFonts w:ascii="Times New Roman"/>
          <w:b w:val="false"/>
          <w:i w:val="false"/>
          <w:color w:val="000000"/>
          <w:sz w:val="28"/>
        </w:rPr>
        <w:t>
      5. 2013 жылға арналған облыстық бюджетте аудандар (облыстық маңызы бар қалалар) бюджеттерінен облыстық бюджетке берілетін бюджеттік алулардың көлемі 3510781 мың теңге сомасында қарастырылсын, оның ішінде:</w:t>
      </w:r>
      <w:r>
        <w:br/>
      </w:r>
      <w:r>
        <w:rPr>
          <w:rFonts w:ascii="Times New Roman"/>
          <w:b w:val="false"/>
          <w:i w:val="false"/>
          <w:color w:val="000000"/>
          <w:sz w:val="28"/>
        </w:rPr>
        <w:t>
      Жезқазған қаласынан – 949011 мың теңге;</w:t>
      </w:r>
      <w:r>
        <w:br/>
      </w:r>
      <w:r>
        <w:rPr>
          <w:rFonts w:ascii="Times New Roman"/>
          <w:b w:val="false"/>
          <w:i w:val="false"/>
          <w:color w:val="000000"/>
          <w:sz w:val="28"/>
        </w:rPr>
        <w:t>
      Теміртау қаласынан – 2561770 мың теңге.</w:t>
      </w:r>
      <w:r>
        <w:br/>
      </w:r>
      <w:r>
        <w:rPr>
          <w:rFonts w:ascii="Times New Roman"/>
          <w:b w:val="false"/>
          <w:i w:val="false"/>
          <w:color w:val="000000"/>
          <w:sz w:val="28"/>
        </w:rPr>
        <w:t>
</w:t>
      </w:r>
      <w:r>
        <w:rPr>
          <w:rFonts w:ascii="Times New Roman"/>
          <w:b w:val="false"/>
          <w:i w:val="false"/>
          <w:color w:val="000000"/>
          <w:sz w:val="28"/>
        </w:rPr>
        <w:t>
      6. 2013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 </w:t>
      </w:r>
      <w:r>
        <w:br/>
      </w:r>
      <w:r>
        <w:rPr>
          <w:rFonts w:ascii="Times New Roman"/>
          <w:b w:val="false"/>
          <w:i w:val="false"/>
          <w:color w:val="000000"/>
          <w:sz w:val="28"/>
        </w:rPr>
        <w:t>
      Аудандар (облыстық маңызы бар қалалар) бюджеттеріне берілетін көрсетілген нысаналы трансферттер сомаларын бөлу Қарағанды облысы әкімдігі қаулысының негізінде анықталады.</w:t>
      </w:r>
      <w:r>
        <w:br/>
      </w:r>
      <w:r>
        <w:rPr>
          <w:rFonts w:ascii="Times New Roman"/>
          <w:b w:val="false"/>
          <w:i w:val="false"/>
          <w:color w:val="000000"/>
          <w:sz w:val="28"/>
        </w:rPr>
        <w:t>
</w:t>
      </w:r>
      <w:r>
        <w:rPr>
          <w:rFonts w:ascii="Times New Roman"/>
          <w:b w:val="false"/>
          <w:i w:val="false"/>
          <w:color w:val="000000"/>
          <w:sz w:val="28"/>
        </w:rPr>
        <w:t>
      7. 2013 жылға облыстық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ставка мөлшерлемелерімен салыстырғанда лауазымдық жалақылары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8. Қарағанды облысы әкімдігінің 2013 жылға арналған резерві 267899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облыстық мәслихатының 14.03.2013 </w:t>
      </w:r>
      <w:r>
        <w:rPr>
          <w:rFonts w:ascii="Times New Roman"/>
          <w:b w:val="false"/>
          <w:i w:val="false"/>
          <w:color w:val="000000"/>
          <w:sz w:val="28"/>
        </w:rPr>
        <w:t>N 128</w:t>
      </w:r>
      <w:r>
        <w:rPr>
          <w:rFonts w:ascii="Times New Roman"/>
          <w:b w:val="false"/>
          <w:i w:val="false"/>
          <w:color w:val="ff0000"/>
          <w:sz w:val="28"/>
        </w:rPr>
        <w:t xml:space="preserve"> (01.01.2013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9. 2013 жылға арналған облыстық бюджетті атқару барысында секвестерлеуге жатпайтын облыстық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10. 2013 жылға арналған аудандар (облыстық маңызы бар қалалар) бюджеттерін атқару барысында жергілікті бюджеттік бағдарламалардың секвестерлеуге жатпайтыны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11. Осы шешім 2013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А. Борисенко</w:t>
      </w:r>
    </w:p>
    <w:p>
      <w:pPr>
        <w:spacing w:after="0"/>
        <w:ind w:left="0"/>
        <w:jc w:val="both"/>
      </w:pPr>
      <w:r>
        <w:rPr>
          <w:rFonts w:ascii="Times New Roman"/>
          <w:b w:val="false"/>
          <w:i/>
          <w:color w:val="000000"/>
          <w:sz w:val="28"/>
        </w:rPr>
        <w:t>      Облыстық мәслихаттың хатшысы               Б. Жұмабеков</w:t>
      </w:r>
    </w:p>
    <w:bookmarkStart w:name="z13" w:id="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2012 жылғы 05 желтоқсандағы</w:t>
      </w:r>
      <w:r>
        <w:br/>
      </w:r>
      <w:r>
        <w:rPr>
          <w:rFonts w:ascii="Times New Roman"/>
          <w:b w:val="false"/>
          <w:i w:val="false"/>
          <w:color w:val="000000"/>
          <w:sz w:val="28"/>
        </w:rPr>
        <w:t>
Х сессиясының № 107 шешіміне</w:t>
      </w:r>
      <w:r>
        <w:br/>
      </w:r>
      <w:r>
        <w:rPr>
          <w:rFonts w:ascii="Times New Roman"/>
          <w:b w:val="false"/>
          <w:i w:val="false"/>
          <w:color w:val="000000"/>
          <w:sz w:val="28"/>
        </w:rPr>
        <w:t>
1 қосымша</w:t>
      </w:r>
    </w:p>
    <w:bookmarkEnd w:id="1"/>
    <w:bookmarkStart w:name="z14" w:id="2"/>
    <w:p>
      <w:pPr>
        <w:spacing w:after="0"/>
        <w:ind w:left="0"/>
        <w:jc w:val="left"/>
      </w:pPr>
      <w:r>
        <w:rPr>
          <w:rFonts w:ascii="Times New Roman"/>
          <w:b/>
          <w:i w:val="false"/>
          <w:color w:val="000000"/>
        </w:rPr>
        <w:t xml:space="preserve"> 
2013 жылға арналған облыстық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12.12.2013 N 241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440"/>
        <w:gridCol w:w="397"/>
        <w:gridCol w:w="10470"/>
        <w:gridCol w:w="227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162838649</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42082444</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15840103</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15840103</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12851002</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12851002</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13391339</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13391339</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1451801</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320944</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209534</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54806</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37024</w:t>
            </w:r>
          </w:p>
        </w:tc>
      </w:tr>
      <w:tr>
        <w:trPr>
          <w:trHeight w:val="13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962863</w:t>
            </w:r>
          </w:p>
        </w:tc>
      </w:tr>
      <w:tr>
        <w:trPr>
          <w:trHeight w:val="16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962863</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167994</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167994</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119304404</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3522689</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3522689</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115781715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115781715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62"/>
        <w:gridCol w:w="696"/>
        <w:gridCol w:w="697"/>
        <w:gridCol w:w="9386"/>
        <w:gridCol w:w="227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162879848</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1589041</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1218429</w:t>
            </w: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89396</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84749</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931351</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658083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254639</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18629</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197682</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196151</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13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138790</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124181</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230545</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230545</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216192</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r>
      <w:tr>
        <w:trPr>
          <w:trHeight w:val="16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w:t>
            </w:r>
          </w:p>
        </w:tc>
      </w:tr>
      <w:tr>
        <w:trPr>
          <w:trHeight w:val="2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253475</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w:t>
            </w:r>
          </w:p>
        </w:tc>
      </w:tr>
      <w:tr>
        <w:trPr>
          <w:trHeight w:val="10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42267</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201892</w:t>
            </w:r>
          </w:p>
        </w:tc>
      </w:tr>
      <w:tr>
        <w:trPr>
          <w:trHeight w:val="10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201892</w:t>
            </w:r>
          </w:p>
        </w:tc>
      </w:tr>
      <w:tr>
        <w:trPr>
          <w:trHeight w:val="13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54505</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93059</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48128</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11059196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11059196</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11059196</w:t>
            </w:r>
          </w:p>
        </w:tc>
      </w:tr>
      <w:tr>
        <w:trPr>
          <w:trHeight w:val="10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9943108</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835055</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136541</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61478</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30929</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45878</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19459319</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2334309</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2334309</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1592537</w:t>
            </w:r>
          </w:p>
        </w:tc>
      </w:tr>
      <w:tr>
        <w:trPr>
          <w:trHeight w:val="13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741772</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5798765</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3003129</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1521884</w:t>
            </w:r>
          </w:p>
        </w:tc>
      </w:tr>
      <w:tr>
        <w:trPr>
          <w:trHeight w:val="7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1169417</w:t>
            </w:r>
          </w:p>
        </w:tc>
      </w:tr>
      <w:tr>
        <w:trPr>
          <w:trHeight w:val="16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144734</w:t>
            </w:r>
          </w:p>
        </w:tc>
      </w:tr>
      <w:tr>
        <w:trPr>
          <w:trHeight w:val="9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167094</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2795636</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2411508</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384128</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7382748</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302344</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184624</w:t>
            </w:r>
          </w:p>
        </w:tc>
      </w:tr>
      <w:tr>
        <w:trPr>
          <w:trHeight w:val="7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117720</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7080404</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7080404</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186067</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115931</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115931</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3757430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1683879</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95157</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33063</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79352</w:t>
            </w:r>
          </w:p>
        </w:tc>
      </w:tr>
      <w:tr>
        <w:trPr>
          <w:trHeight w:val="10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61951</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66364</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64194</w:t>
            </w:r>
          </w:p>
        </w:tc>
      </w:tr>
      <w:tr>
        <w:trPr>
          <w:trHeight w:val="16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497604</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712600</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2062065</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2062065</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33605653</w:t>
            </w:r>
          </w:p>
        </w:tc>
      </w:tr>
      <w:tr>
        <w:trPr>
          <w:trHeight w:val="4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r>
      <w:tr>
        <w:trPr>
          <w:trHeight w:val="4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r>
      <w:tr>
        <w:trPr>
          <w:trHeight w:val="20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1052663</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1052663</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440548</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465922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145158</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15526244</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15526244</w:t>
            </w:r>
          </w:p>
        </w:tc>
      </w:tr>
      <w:tr>
        <w:trPr>
          <w:trHeight w:val="12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5219050</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393232</w:t>
            </w:r>
          </w:p>
        </w:tc>
      </w:tr>
      <w:tr>
        <w:trPr>
          <w:trHeight w:val="4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468079</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препараттарымен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306085</w:t>
            </w:r>
          </w:p>
        </w:tc>
      </w:tr>
      <w:tr>
        <w:trPr>
          <w:trHeight w:val="13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443035</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484088</w:t>
            </w:r>
          </w:p>
        </w:tc>
      </w:tr>
      <w:tr>
        <w:trPr>
          <w:trHeight w:val="9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1030989</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9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3051959</w:t>
            </w:r>
          </w:p>
        </w:tc>
      </w:tr>
      <w:tr>
        <w:trPr>
          <w:trHeight w:val="9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4104440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10957975</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10957975</w:t>
            </w:r>
          </w:p>
        </w:tc>
      </w:tr>
      <w:tr>
        <w:trPr>
          <w:trHeight w:val="13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9322681</w:t>
            </w:r>
          </w:p>
        </w:tc>
      </w:tr>
      <w:tr>
        <w:trPr>
          <w:trHeight w:val="9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1497919</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137375</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1761682</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1761682</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1721020</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40662</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3836711</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3708785</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128684</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576146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38365</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2939406</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127926</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127926</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4957698</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4212464</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2575190</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555619</w:t>
            </w:r>
          </w:p>
        </w:tc>
      </w:tr>
      <w:tr>
        <w:trPr>
          <w:trHeight w:val="10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1536927</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9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478653</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1637274</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1505527</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131747</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392505</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392505</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352729</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321563</w:t>
            </w:r>
          </w:p>
        </w:tc>
      </w:tr>
      <w:tr>
        <w:trPr>
          <w:trHeight w:val="10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96300</w:t>
            </w:r>
          </w:p>
        </w:tc>
      </w:tr>
      <w:tr>
        <w:trPr>
          <w:trHeight w:val="4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9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97017</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44112</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31166</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20399847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4944258</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13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4761273</w:t>
            </w:r>
          </w:p>
        </w:tc>
      </w:tr>
      <w:tr>
        <w:trPr>
          <w:trHeight w:val="12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2574273</w:t>
            </w:r>
          </w:p>
        </w:tc>
      </w:tr>
      <w:tr>
        <w:trPr>
          <w:trHeight w:val="13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2067000</w:t>
            </w:r>
          </w:p>
        </w:tc>
      </w:tr>
      <w:tr>
        <w:trPr>
          <w:trHeight w:val="15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32304</w:t>
            </w:r>
          </w:p>
        </w:tc>
      </w:tr>
      <w:tr>
        <w:trPr>
          <w:trHeight w:val="12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6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13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15455589</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3231250</w:t>
            </w:r>
          </w:p>
        </w:tc>
      </w:tr>
      <w:tr>
        <w:trPr>
          <w:trHeight w:val="9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1639601</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1591649</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12224339</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70256</w:t>
            </w:r>
          </w:p>
        </w:tc>
      </w:tr>
      <w:tr>
        <w:trPr>
          <w:trHeight w:val="9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берілетін нысаналы ағымдағы ағымдағы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1325274</w:t>
            </w:r>
          </w:p>
        </w:tc>
      </w:tr>
      <w:tr>
        <w:trPr>
          <w:trHeight w:val="10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4503306</w:t>
            </w:r>
          </w:p>
        </w:tc>
      </w:tr>
      <w:tr>
        <w:trPr>
          <w:trHeight w:val="9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276047</w:t>
            </w:r>
          </w:p>
        </w:tc>
      </w:tr>
      <w:tr>
        <w:trPr>
          <w:trHeight w:val="9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2876229</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3173227</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10131323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2237936</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2237936</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273909</w:t>
            </w:r>
          </w:p>
        </w:tc>
      </w:tr>
      <w:tr>
        <w:trPr>
          <w:trHeight w:val="6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481520</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1309330</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6175558</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33172</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33172</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6142386</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53091</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26293</w:t>
            </w:r>
          </w:p>
        </w:tc>
      </w:tr>
      <w:tr>
        <w:trPr>
          <w:trHeight w:val="10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6000463</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60711</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1040138</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419918</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419918</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36457</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46911</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535240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185078</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350162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реттеу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669407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216637</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213097</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260824</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182050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жөніндегі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190098</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167350</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w:t>
            </w:r>
          </w:p>
        </w:tc>
      </w:tr>
      <w:tr>
        <w:trPr>
          <w:trHeight w:val="7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7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4406098</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4406098</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4406098</w:t>
            </w:r>
          </w:p>
        </w:tc>
      </w:tr>
      <w:tr>
        <w:trPr>
          <w:trHeight w:val="9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Аудандарын (облыстық маңызы бар қалалардың) бюджеттеріне жылу-энергетикалық жүйесін дамытуға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4406098</w:t>
            </w:r>
          </w:p>
        </w:tc>
      </w:tr>
      <w:tr>
        <w:trPr>
          <w:trHeight w:val="9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9189956</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5878895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5817834</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77979</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248902</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1373133</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шығындылығы мен сапасын арттыруды мемлекеттік қолдау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228057</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2951357</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196621</w:t>
            </w:r>
          </w:p>
        </w:tc>
      </w:tr>
      <w:tr>
        <w:trPr>
          <w:trHeight w:val="4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9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589897</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43926</w:t>
            </w:r>
          </w:p>
        </w:tc>
      </w:tr>
      <w:tr>
        <w:trPr>
          <w:trHeight w:val="19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15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38700</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Гербицидтердің экономикалық қолжетімділігін арттыру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4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10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жөніндегі шараларын іске асыру үшін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701501</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395746</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136207</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59369</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200170</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305755</w:t>
            </w:r>
          </w:p>
        </w:tc>
      </w:tr>
      <w:tr>
        <w:trPr>
          <w:trHeight w:val="10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305755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274805</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747650</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371032</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263008</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30418</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376618</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376618</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33432</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32682</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1553673</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1553673</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762681</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13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788769</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77846</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56137</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40912</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9500624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7405541</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7405541</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728468</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1585890</w:t>
            </w:r>
          </w:p>
        </w:tc>
      </w:tr>
      <w:tr>
        <w:trPr>
          <w:trHeight w:val="7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335099</w:t>
            </w:r>
          </w:p>
        </w:tc>
      </w:tr>
      <w:tr>
        <w:trPr>
          <w:trHeight w:val="13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3106084</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310545</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310545</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310545</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1784538</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1784538</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55877</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1424834</w:t>
            </w:r>
          </w:p>
        </w:tc>
      </w:tr>
      <w:tr>
        <w:trPr>
          <w:trHeight w:val="4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303585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10186086</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26065</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10160021</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2868380</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аудандардың (облыстық маңызы бар қалалардың) бюджеттеріне "Балқаш көлінің жағалауындағы шипажай" объектісіне көлік жолдар учаскесін орташа жөндеуге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883039</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бюджеттік инвестициялық жобаларды іске асыруға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1985341</w:t>
            </w: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4286720</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695646</w:t>
            </w:r>
          </w:p>
        </w:tc>
      </w:tr>
      <w:tr>
        <w:trPr>
          <w:trHeight w:val="12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Приозерск қаласының бюджетіне "Балхаш көлінің жағалауындағы санаторий" объектісінің инженерлік инфрақұрылымының объектілерін салуға берілетін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484987</w:t>
            </w:r>
          </w:p>
        </w:tc>
      </w:tr>
      <w:tr>
        <w:trPr>
          <w:trHeight w:val="14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2189349</w:t>
            </w:r>
          </w:p>
        </w:tc>
      </w:tr>
      <w:tr>
        <w:trPr>
          <w:trHeight w:val="12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916738</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2429900</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2320600</w:t>
            </w:r>
          </w:p>
        </w:tc>
      </w:tr>
      <w:tr>
        <w:trPr>
          <w:trHeight w:val="6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6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өнеркәсіп және индустриалдық-инновациялық даму мемлекеттік саясатты іске асыру жөніндегі қызметтер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84834</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6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475737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w:t>
            </w:r>
          </w:p>
        </w:tc>
      </w:tr>
      <w:tr>
        <w:trPr>
          <w:trHeight w:val="9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183192</w:t>
            </w:r>
          </w:p>
        </w:tc>
      </w:tr>
      <w:tr>
        <w:trPr>
          <w:trHeight w:val="12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79935</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79935</w:t>
            </w:r>
          </w:p>
        </w:tc>
      </w:tr>
      <w:tr>
        <w:trPr>
          <w:trHeight w:val="9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79935</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27927614</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27927614</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27927614</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26541032</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28773</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1357809</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1805929</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2760046</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9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10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2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2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1"/>
        <w:gridCol w:w="10054"/>
        <w:gridCol w:w="226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954078</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61"/>
        <w:gridCol w:w="695"/>
        <w:gridCol w:w="717"/>
        <w:gridCol w:w="9330"/>
        <w:gridCol w:w="229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2367287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1"/>
        <w:gridCol w:w="10033"/>
        <w:gridCol w:w="228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2220"/>
      </w:tblGrid>
      <w:tr>
        <w:trPr>
          <w:trHeight w:val="75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-4214415</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4214415</w:t>
            </w:r>
          </w:p>
        </w:tc>
      </w:tr>
    </w:tbl>
    <w:bookmarkStart w:name="z15" w:id="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2012 жылғы 05 желтоқсандағы</w:t>
      </w:r>
      <w:r>
        <w:br/>
      </w:r>
      <w:r>
        <w:rPr>
          <w:rFonts w:ascii="Times New Roman"/>
          <w:b w:val="false"/>
          <w:i w:val="false"/>
          <w:color w:val="000000"/>
          <w:sz w:val="28"/>
        </w:rPr>
        <w:t>
Х сессиясының № 107 шешіміне</w:t>
      </w:r>
      <w:r>
        <w:br/>
      </w:r>
      <w:r>
        <w:rPr>
          <w:rFonts w:ascii="Times New Roman"/>
          <w:b w:val="false"/>
          <w:i w:val="false"/>
          <w:color w:val="000000"/>
          <w:sz w:val="28"/>
        </w:rPr>
        <w:t>
2 қосымша</w:t>
      </w:r>
    </w:p>
    <w:bookmarkEnd w:id="3"/>
    <w:bookmarkStart w:name="z16" w:id="4"/>
    <w:p>
      <w:pPr>
        <w:spacing w:after="0"/>
        <w:ind w:left="0"/>
        <w:jc w:val="left"/>
      </w:pPr>
      <w:r>
        <w:rPr>
          <w:rFonts w:ascii="Times New Roman"/>
          <w:b/>
          <w:i w:val="false"/>
          <w:color w:val="000000"/>
        </w:rPr>
        <w:t xml:space="preserve"> 
2014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20"/>
        <w:gridCol w:w="372"/>
        <w:gridCol w:w="10359"/>
        <w:gridCol w:w="216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141116373</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46013716</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17384316</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17384316</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14124251</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14124251</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14505149</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14505149</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139941</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69601</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6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36244</w:t>
            </w:r>
          </w:p>
        </w:tc>
      </w:tr>
      <w:tr>
        <w:trPr>
          <w:trHeight w:val="9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9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69705</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69705</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94962216</w:t>
            </w:r>
          </w:p>
        </w:tc>
      </w:tr>
      <w:tr>
        <w:trPr>
          <w:trHeight w:val="6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2984404</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2984404</w:t>
            </w:r>
          </w:p>
        </w:tc>
      </w:tr>
      <w:tr>
        <w:trPr>
          <w:trHeight w:val="6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91977812</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91977812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458"/>
        <w:gridCol w:w="691"/>
        <w:gridCol w:w="713"/>
        <w:gridCol w:w="9316"/>
        <w:gridCol w:w="215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141085634</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1433720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1019734</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88429</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216305</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176456</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168944</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237530</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250645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43832</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195085</w:t>
            </w:r>
          </w:p>
        </w:tc>
      </w:tr>
      <w:tr>
        <w:trPr>
          <w:trHeight w:val="9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195085</w:t>
            </w:r>
          </w:p>
        </w:tc>
      </w:tr>
      <w:tr>
        <w:trPr>
          <w:trHeight w:val="13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130390</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8411447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8411447</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8411447</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8277192</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52276</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тұткындалған адамдарды ұстауды ұйымдастыру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34374</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43977</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15737130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5424082</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2736710</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2338790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397920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2687372</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1552909</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1134463</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7024521</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310475</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186024</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124451</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6714046</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6714046</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біліктілігін арттыру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181066</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106020</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106020</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75046</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75046</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3107461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771597</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99032</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35377</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62493</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61491</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60972</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349335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2335864</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2335864</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25735227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831947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831947</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446897</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53537</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5497195</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5497195</w:t>
            </w:r>
          </w:p>
        </w:tc>
      </w:tr>
      <w:tr>
        <w:trPr>
          <w:trHeight w:val="12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4995305</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122581</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379309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11520468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11520468</w:t>
            </w:r>
          </w:p>
        </w:tc>
      </w:tr>
      <w:tr>
        <w:trPr>
          <w:trHeight w:val="13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9960241</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1560227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2100982</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2100982</w:t>
            </w:r>
          </w:p>
        </w:tc>
      </w:tr>
      <w:tr>
        <w:trPr>
          <w:trHeight w:val="12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2060074</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5784635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559878</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131288</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38863</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5224757</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5224757</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5004008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4399046</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2743906</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546505</w:t>
            </w:r>
          </w:p>
        </w:tc>
      </w:tr>
      <w:tr>
        <w:trPr>
          <w:trHeight w:val="9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1685818</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507592</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1655140</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1553068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102072</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509087</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509087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509087</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95875</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95875</w:t>
            </w:r>
          </w:p>
        </w:tc>
      </w:tr>
      <w:tr>
        <w:trPr>
          <w:trHeight w:val="10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95758</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22874560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6333333</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6333333</w:t>
            </w:r>
          </w:p>
        </w:tc>
      </w:tr>
      <w:tr>
        <w:trPr>
          <w:trHeight w:val="13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14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16541227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6450657</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3428020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3022637</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10090570</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72189</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берілетін нысаналы ағымдағы ағымдағы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520000</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5405270</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916224</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3176887</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7946432</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2265700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2265700</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52816</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347977</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472089</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1367337</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4161213</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4061213</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53202</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28134</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3915260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63997</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1109713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379963</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27668</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352295</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180018</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180018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464270</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464270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85462</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31913</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396663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226394</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226394</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170269</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170269</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2771940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2771940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2771940</w:t>
            </w:r>
          </w:p>
        </w:tc>
      </w:tr>
      <w:tr>
        <w:trPr>
          <w:trHeight w:val="9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газ көлігі жүйесін дамытуға берілетін нысаналы даму трансферттері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2771940</w:t>
            </w:r>
          </w:p>
        </w:tc>
      </w:tr>
      <w:tr>
        <w:trPr>
          <w:trHeight w:val="9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3037093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1708936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1708936</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252576</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159740</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шығындылығы мен сапасын арттыруды мемлекеттік қолдау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244294</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228900</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631190</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350218</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350218</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163025</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64689</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122504</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241697</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241697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241697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702878</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393556</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338767</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309322</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309322</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114478</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44289</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4152051</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2464959</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2464959</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1312916</w:t>
            </w:r>
          </w:p>
        </w:tc>
      </w:tr>
      <w:tr>
        <w:trPr>
          <w:trHeight w:val="12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1152043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шешiмi бойынша тұрақты iшкi әуетасымалдарды субсидиялау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1409427</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1409427</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58411</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1351016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12451452</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101066</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12350386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8374934</w:t>
            </w:r>
          </w:p>
        </w:tc>
      </w:tr>
      <w:tr>
        <w:trPr>
          <w:trHeight w:val="13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280418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8094516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20807</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2164645</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786000</w:t>
            </w:r>
          </w:p>
        </w:tc>
      </w:tr>
      <w:tr>
        <w:trPr>
          <w:trHeight w:val="12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1280333</w:t>
            </w:r>
          </w:p>
        </w:tc>
      </w:tr>
      <w:tr>
        <w:trPr>
          <w:trHeight w:val="13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98312</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77075</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31088376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31088376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31088376</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31088376</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-2796078</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2"/>
        <w:gridCol w:w="10180"/>
        <w:gridCol w:w="211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2796078</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2796078</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2796078</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60"/>
        <w:gridCol w:w="630"/>
        <w:gridCol w:w="587"/>
        <w:gridCol w:w="9641"/>
        <w:gridCol w:w="216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2"/>
        <w:gridCol w:w="10201"/>
        <w:gridCol w:w="209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4"/>
        <w:gridCol w:w="2016"/>
      </w:tblGrid>
      <w:tr>
        <w:trPr>
          <w:trHeight w:val="315"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2826817</w:t>
            </w:r>
          </w:p>
        </w:tc>
      </w:tr>
      <w:tr>
        <w:trPr>
          <w:trHeight w:val="375"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-2826817</w:t>
            </w:r>
          </w:p>
        </w:tc>
      </w:tr>
    </w:tbl>
    <w:bookmarkStart w:name="z17" w:id="5"/>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2012 жылғы 05 желтоқсандағы</w:t>
      </w:r>
      <w:r>
        <w:br/>
      </w:r>
      <w:r>
        <w:rPr>
          <w:rFonts w:ascii="Times New Roman"/>
          <w:b w:val="false"/>
          <w:i w:val="false"/>
          <w:color w:val="000000"/>
          <w:sz w:val="28"/>
        </w:rPr>
        <w:t>
Х сессиясының № 107 шешіміне</w:t>
      </w:r>
      <w:r>
        <w:br/>
      </w:r>
      <w:r>
        <w:rPr>
          <w:rFonts w:ascii="Times New Roman"/>
          <w:b w:val="false"/>
          <w:i w:val="false"/>
          <w:color w:val="000000"/>
          <w:sz w:val="28"/>
        </w:rPr>
        <w:t>
3 қосымша</w:t>
      </w:r>
    </w:p>
    <w:bookmarkEnd w:id="5"/>
    <w:bookmarkStart w:name="z18" w:id="6"/>
    <w:p>
      <w:pPr>
        <w:spacing w:after="0"/>
        <w:ind w:left="0"/>
        <w:jc w:val="left"/>
      </w:pPr>
      <w:r>
        <w:rPr>
          <w:rFonts w:ascii="Times New Roman"/>
          <w:b/>
          <w:i w:val="false"/>
          <w:color w:val="000000"/>
        </w:rPr>
        <w:t xml:space="preserve"> 
2015 жылға арналған облыстық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524"/>
        <w:gridCol w:w="375"/>
        <w:gridCol w:w="10587"/>
        <w:gridCol w:w="209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3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141996248</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51866213</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19220370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19220370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15617022</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15617022</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17028821</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17028821</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145949</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68907</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35240</w:t>
            </w:r>
          </w:p>
        </w:tc>
      </w:tr>
      <w:tr>
        <w:trPr>
          <w:trHeight w:val="6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76362</w:t>
            </w:r>
          </w:p>
        </w:tc>
      </w:tr>
      <w:tr>
        <w:trPr>
          <w:trHeight w:val="3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76362</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89984086</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6534131</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6534131</w:t>
            </w:r>
          </w:p>
        </w:tc>
      </w:tr>
      <w:tr>
        <w:trPr>
          <w:trHeight w:val="6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83449955</w:t>
            </w:r>
          </w:p>
        </w:tc>
      </w:tr>
      <w:tr>
        <w:trPr>
          <w:trHeight w:val="45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83449955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458"/>
        <w:gridCol w:w="691"/>
        <w:gridCol w:w="713"/>
        <w:gridCol w:w="9443"/>
        <w:gridCol w:w="207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141936837</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1486948</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1058245</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88484</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88484</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744612</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744612</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225149</w:t>
            </w:r>
          </w:p>
        </w:tc>
      </w:tr>
      <w:tr>
        <w:trPr>
          <w:trHeight w:val="7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225149</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191173</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191173</w:t>
            </w:r>
          </w:p>
        </w:tc>
      </w:tr>
      <w:tr>
        <w:trPr>
          <w:trHeight w:val="7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183661</w:t>
            </w:r>
          </w:p>
        </w:tc>
      </w:tr>
      <w:tr>
        <w:trPr>
          <w:trHeight w:val="7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r>
      <w:tr>
        <w:trPr>
          <w:trHeight w:val="6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237530</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237530</w:t>
            </w:r>
          </w:p>
        </w:tc>
      </w:tr>
      <w:tr>
        <w:trPr>
          <w:trHeight w:val="10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262652</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59239</w:t>
            </w:r>
          </w:p>
        </w:tc>
      </w:tr>
      <w:tr>
        <w:trPr>
          <w:trHeight w:val="9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59239</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7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203413</w:t>
            </w:r>
          </w:p>
        </w:tc>
      </w:tr>
      <w:tr>
        <w:trPr>
          <w:trHeight w:val="9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203413</w:t>
            </w:r>
          </w:p>
        </w:tc>
      </w:tr>
      <w:tr>
        <w:trPr>
          <w:trHeight w:val="13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55729</w:t>
            </w:r>
          </w:p>
        </w:tc>
      </w:tr>
      <w:tr>
        <w:trPr>
          <w:trHeight w:val="4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136124</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8544911</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8544911</w:t>
            </w:r>
          </w:p>
        </w:tc>
      </w:tr>
      <w:tr>
        <w:trPr>
          <w:trHeight w:val="6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8544911</w:t>
            </w:r>
          </w:p>
        </w:tc>
      </w:tr>
      <w:tr>
        <w:trPr>
          <w:trHeight w:val="10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8407213</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6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53163</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тұткындалған адамдарды ұстауды ұйымдастыру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35614</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45039</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17002624</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5600535</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2850960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2439177</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411783</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2749575</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1586129</w:t>
            </w:r>
          </w:p>
        </w:tc>
      </w:tr>
      <w:tr>
        <w:trPr>
          <w:trHeight w:val="7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1163446</w:t>
            </w:r>
          </w:p>
        </w:tc>
      </w:tr>
      <w:tr>
        <w:trPr>
          <w:trHeight w:val="4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7224609</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311694</w:t>
            </w:r>
          </w:p>
        </w:tc>
      </w:tr>
      <w:tr>
        <w:trPr>
          <w:trHeight w:val="7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187243</w:t>
            </w:r>
          </w:p>
        </w:tc>
      </w:tr>
      <w:tr>
        <w:trPr>
          <w:trHeight w:val="6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124451</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6912915</w:t>
            </w:r>
          </w:p>
        </w:tc>
      </w:tr>
      <w:tr>
        <w:trPr>
          <w:trHeight w:val="6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6912915</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біліктілігін арттыру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190087</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109788</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109788</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80299</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80299</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3987393</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809860</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99985</w:t>
            </w:r>
          </w:p>
        </w:tc>
      </w:tr>
      <w:tr>
        <w:trPr>
          <w:trHeight w:val="7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37853</w:t>
            </w:r>
          </w:p>
        </w:tc>
      </w:tr>
      <w:tr>
        <w:trPr>
          <w:trHeight w:val="7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88103</w:t>
            </w:r>
          </w:p>
        </w:tc>
      </w:tr>
      <w:tr>
        <w:trPr>
          <w:trHeight w:val="10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63426</w:t>
            </w:r>
          </w:p>
        </w:tc>
      </w:tr>
      <w:tr>
        <w:trPr>
          <w:trHeight w:val="6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62948</w:t>
            </w:r>
          </w:p>
        </w:tc>
      </w:tr>
      <w:tr>
        <w:trPr>
          <w:trHeight w:val="7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62391</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373789</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3177533</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3177533</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24503475</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847180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847180</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337383</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454238</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54375</w:t>
            </w:r>
          </w:p>
        </w:tc>
      </w:tr>
      <w:tr>
        <w:trPr>
          <w:trHeight w:val="6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5722576</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5722576</w:t>
            </w:r>
          </w:p>
        </w:tc>
      </w:tr>
      <w:tr>
        <w:trPr>
          <w:trHeight w:val="12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5185553</w:t>
            </w:r>
          </w:p>
        </w:tc>
      </w:tr>
      <w:tr>
        <w:trPr>
          <w:trHeight w:val="10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131162</w:t>
            </w:r>
          </w:p>
        </w:tc>
      </w:tr>
      <w:tr>
        <w:trPr>
          <w:trHeight w:val="9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405861</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11794942</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11794942</w:t>
            </w:r>
          </w:p>
        </w:tc>
      </w:tr>
      <w:tr>
        <w:trPr>
          <w:trHeight w:val="13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10125499</w:t>
            </w:r>
          </w:p>
        </w:tc>
      </w:tr>
      <w:tr>
        <w:trPr>
          <w:trHeight w:val="9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1669443</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2124935</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2124935</w:t>
            </w:r>
          </w:p>
        </w:tc>
      </w:tr>
      <w:tr>
        <w:trPr>
          <w:trHeight w:val="13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2083325</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4013842</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576410</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134258</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374419</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18606</w:t>
            </w:r>
          </w:p>
        </w:tc>
      </w:tr>
      <w:tr>
        <w:trPr>
          <w:trHeight w:val="6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39396</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3437432</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3437432</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5206512</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4563335</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2848084</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571649</w:t>
            </w:r>
          </w:p>
        </w:tc>
      </w:tr>
      <w:tr>
        <w:trPr>
          <w:trHeight w:val="10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1752123</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520321</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1715251</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1610021</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544508</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544508</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544508</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98669</w:t>
            </w:r>
          </w:p>
        </w:tc>
      </w:tr>
      <w:tr>
        <w:trPr>
          <w:trHeight w:val="6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98669</w:t>
            </w:r>
          </w:p>
        </w:tc>
      </w:tr>
      <w:tr>
        <w:trPr>
          <w:trHeight w:val="10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98542</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27016814</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6666666</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6666666</w:t>
            </w:r>
          </w:p>
        </w:tc>
      </w:tr>
      <w:tr>
        <w:trPr>
          <w:trHeight w:val="13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13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20350148</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11186145</w:t>
            </w:r>
          </w:p>
        </w:tc>
      </w:tr>
      <w:tr>
        <w:trPr>
          <w:trHeight w:val="10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4188362</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6997783</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9164003</w:t>
            </w:r>
          </w:p>
        </w:tc>
      </w:tr>
      <w:tr>
        <w:trPr>
          <w:trHeight w:val="7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76442</w:t>
            </w:r>
          </w:p>
        </w:tc>
      </w:tr>
      <w:tr>
        <w:trPr>
          <w:trHeight w:val="9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берілетін нысаналы ағымдағы ағымдағы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520000</w:t>
            </w:r>
          </w:p>
        </w:tc>
      </w:tr>
      <w:tr>
        <w:trPr>
          <w:trHeight w:val="10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4432625</w:t>
            </w:r>
          </w:p>
        </w:tc>
      </w:tr>
      <w:tr>
        <w:trPr>
          <w:trHeight w:val="9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659394</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3475542</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8360919</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2329657</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2329657</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54144</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364959</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487132</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1342927</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6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79893</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4445679</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4345679</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56339</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30103</w:t>
            </w:r>
          </w:p>
        </w:tc>
      </w:tr>
      <w:tr>
        <w:trPr>
          <w:trHeight w:val="10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4189333</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69241</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1150134</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379963</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27668</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352295</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183165</w:t>
            </w:r>
          </w:p>
        </w:tc>
      </w:tr>
      <w:tr>
        <w:trPr>
          <w:trHeight w:val="4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183165</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496769</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496769</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90237</w:t>
            </w:r>
          </w:p>
        </w:tc>
      </w:tr>
      <w:tr>
        <w:trPr>
          <w:trHeight w:val="7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32940</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57297</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421387</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239138</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239138</w:t>
            </w:r>
          </w:p>
        </w:tc>
      </w:tr>
      <w:tr>
        <w:trPr>
          <w:trHeight w:val="4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182249</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182249</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121312</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121312</w:t>
            </w:r>
          </w:p>
        </w:tc>
      </w:tr>
      <w:tr>
        <w:trPr>
          <w:trHeight w:val="4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121312</w:t>
            </w:r>
          </w:p>
        </w:tc>
      </w:tr>
      <w:tr>
        <w:trPr>
          <w:trHeight w:val="7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көлігі жүйесін дамытуға берілетін нысаналы даму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121312</w:t>
            </w:r>
          </w:p>
        </w:tc>
      </w:tr>
      <w:tr>
        <w:trPr>
          <w:trHeight w:val="9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3158228</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1825634</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1825634</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270256</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170922</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261394</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244923</w:t>
            </w:r>
          </w:p>
        </w:tc>
      </w:tr>
      <w:tr>
        <w:trPr>
          <w:trHeight w:val="10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675373</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124526</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307218</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307218</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69139</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131079</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246770</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246770</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246770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744346</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418346</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55865</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362481</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34260</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117087</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117087</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72798</w:t>
            </w:r>
          </w:p>
        </w:tc>
      </w:tr>
      <w:tr>
        <w:trPr>
          <w:trHeight w:val="6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72798</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44289</w:t>
            </w:r>
          </w:p>
        </w:tc>
      </w:tr>
      <w:tr>
        <w:trPr>
          <w:trHeight w:val="6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44289</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4441514</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2637506</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2637506</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1404820</w:t>
            </w:r>
          </w:p>
        </w:tc>
      </w:tr>
      <w:tr>
        <w:trPr>
          <w:trHeight w:val="12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1232686</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297102</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297102</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297102</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1506906</w:t>
            </w:r>
          </w:p>
        </w:tc>
      </w:tr>
      <w:tr>
        <w:trPr>
          <w:trHeight w:val="6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1506906</w:t>
            </w:r>
          </w:p>
        </w:tc>
      </w:tr>
      <w:tr>
        <w:trPr>
          <w:trHeight w:val="6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61319</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1445587</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11685100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104829</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104829</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104829</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11580271</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790000</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790000</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7656010</w:t>
            </w:r>
          </w:p>
        </w:tc>
      </w:tr>
      <w:tr>
        <w:trPr>
          <w:trHeight w:val="13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280418</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7375592</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2111998</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786000</w:t>
            </w:r>
          </w:p>
        </w:tc>
      </w:tr>
      <w:tr>
        <w:trPr>
          <w:trHeight w:val="13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1280333</w:t>
            </w:r>
          </w:p>
        </w:tc>
      </w:tr>
      <w:tr>
        <w:trPr>
          <w:trHeight w:val="12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45665</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өңірлік ұйымдардың жарғылық капиталдарын ұлғайту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74291</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74291</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74291</w:t>
            </w:r>
          </w:p>
        </w:tc>
      </w:tr>
      <w:tr>
        <w:trPr>
          <w:trHeight w:val="10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74291</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29954450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29954450</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29954450</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29954450</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-1555078</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2"/>
        <w:gridCol w:w="10285"/>
        <w:gridCol w:w="201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2796078</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2796078</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2796078</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60"/>
        <w:gridCol w:w="630"/>
        <w:gridCol w:w="587"/>
        <w:gridCol w:w="9790"/>
        <w:gridCol w:w="201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2"/>
        <w:gridCol w:w="10327"/>
        <w:gridCol w:w="197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6"/>
        <w:gridCol w:w="1914"/>
      </w:tblGrid>
      <w:tr>
        <w:trPr>
          <w:trHeight w:val="315"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2826817</w:t>
            </w:r>
          </w:p>
        </w:tc>
      </w:tr>
      <w:tr>
        <w:trPr>
          <w:trHeight w:val="375"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-2826817</w:t>
            </w:r>
          </w:p>
        </w:tc>
      </w:tr>
    </w:tbl>
    <w:bookmarkStart w:name="z19" w:id="7"/>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2012 жылғы 05 желтоқсандағы</w:t>
      </w:r>
      <w:r>
        <w:br/>
      </w:r>
      <w:r>
        <w:rPr>
          <w:rFonts w:ascii="Times New Roman"/>
          <w:b w:val="false"/>
          <w:i w:val="false"/>
          <w:color w:val="000000"/>
          <w:sz w:val="28"/>
        </w:rPr>
        <w:t>
Х сессиясының № 107 шешіміне</w:t>
      </w:r>
      <w:r>
        <w:br/>
      </w:r>
      <w:r>
        <w:rPr>
          <w:rFonts w:ascii="Times New Roman"/>
          <w:b w:val="false"/>
          <w:i w:val="false"/>
          <w:color w:val="000000"/>
          <w:sz w:val="28"/>
        </w:rPr>
        <w:t>
4 қосымша</w:t>
      </w:r>
    </w:p>
    <w:bookmarkEnd w:id="7"/>
    <w:bookmarkStart w:name="z20" w:id="8"/>
    <w:p>
      <w:pPr>
        <w:spacing w:after="0"/>
        <w:ind w:left="0"/>
        <w:jc w:val="left"/>
      </w:pPr>
      <w:r>
        <w:rPr>
          <w:rFonts w:ascii="Times New Roman"/>
          <w:b/>
          <w:i w:val="false"/>
          <w:color w:val="000000"/>
        </w:rPr>
        <w:t xml:space="preserve"> 
2013 жылға арналған республикалық бюджеттен берілетін нысаналы трансферттер мен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12.12.2013 N 241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2220"/>
      </w:tblGrid>
      <w:tr>
        <w:trPr>
          <w:trHeight w:val="6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59982041</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30237433</w:t>
            </w:r>
          </w:p>
        </w:tc>
      </w:tr>
      <w:tr>
        <w:trPr>
          <w:trHeight w:val="42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26984562</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2760046</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30237433</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1818674</w:t>
            </w:r>
          </w:p>
        </w:tc>
      </w:tr>
      <w:tr>
        <w:trPr>
          <w:trHeight w:val="6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стратегиялық объектілерге қызмет көрсетуді жүзеге асыратын штат санын ұстауға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93890</w:t>
            </w:r>
          </w:p>
        </w:tc>
      </w:tr>
      <w:tr>
        <w:trPr>
          <w:trHeight w:val="3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136541</w:t>
            </w:r>
          </w:p>
        </w:tc>
      </w:tr>
      <w:tr>
        <w:trPr>
          <w:trHeight w:val="6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160249</w:t>
            </w:r>
          </w:p>
        </w:tc>
      </w:tr>
      <w:tr>
        <w:trPr>
          <w:trHeight w:val="9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есебінен ұсталатын ішкі істер органдарының қызметкерлеріне арнаулы атақтары үшін қосымшаақы мөлшерін арттыруға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1425905</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476341</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шараларын іске асыру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28029</w:t>
            </w:r>
          </w:p>
        </w:tc>
      </w:tr>
      <w:tr>
        <w:trPr>
          <w:trHeight w:val="3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28029</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4300072</w:t>
            </w:r>
          </w:p>
        </w:tc>
      </w:tr>
      <w:tr>
        <w:trPr>
          <w:trHeight w:val="6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1592537</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қосымшаақы мөлшерін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803199</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152680</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88001</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орындарының оқу-өндірістік шеберханаларын, зертханаларын жаңартуға және қайта жабдықтауға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білім алушыларға әлеуметтік қолдау көрсетуге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503354</w:t>
            </w:r>
          </w:p>
        </w:tc>
      </w:tr>
      <w:tr>
        <w:trPr>
          <w:trHeight w:val="9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497604</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оқытушыларына (мұғалімдеріне) жалақыларындағы айырманы төлеуге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75661</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қосымшаақы белгілеуге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130033</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173994</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12017392</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6832070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3538063</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1647259</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222016</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157957</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44112</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штат санын ұлғайтуға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4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2429900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ставкаларды субсидиялау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2320600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5808162</w:t>
            </w:r>
          </w:p>
        </w:tc>
      </w:tr>
      <w:tr>
        <w:trPr>
          <w:trHeight w:val="3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38493</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 үшін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1223843</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 үшін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2951357</w:t>
            </w:r>
          </w:p>
        </w:tc>
      </w:tr>
      <w:tr>
        <w:trPr>
          <w:trHeight w:val="6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ветеринарлық ұйымдарды материалдық-техникалық жарақтандыруға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788769</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764904</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жұмыстарының экономикалық қолжетімділігін арттыру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562766</w:t>
            </w:r>
          </w:p>
        </w:tc>
      </w:tr>
      <w:tr>
        <w:trPr>
          <w:trHeight w:val="9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305755</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257011</w:t>
            </w:r>
          </w:p>
        </w:tc>
      </w:tr>
      <w:tr>
        <w:trPr>
          <w:trHeight w:val="3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2533039</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автомобиль жолдарын және көшелерін күрделі және орташа жөндеуге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көлінің жағалауындағы шипажай" объектісіне көлік жолдар учаскесін орташа жөндеуге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883039</w:t>
            </w:r>
          </w:p>
        </w:tc>
      </w:tr>
      <w:tr>
        <w:trPr>
          <w:trHeight w:val="6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табиғат ресурстары және табиғатты пайдалануды реттеу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r>
      <w:tr>
        <w:trPr>
          <w:trHeight w:val="3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26984562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16293811</w:t>
            </w:r>
          </w:p>
        </w:tc>
      </w:tr>
      <w:tr>
        <w:trPr>
          <w:trHeight w:val="3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1494475</w:t>
            </w:r>
          </w:p>
        </w:tc>
      </w:tr>
      <w:tr>
        <w:trPr>
          <w:trHeight w:val="3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2824198</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1845000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1992829</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4054014</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634298</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бағдарламасының шеңберінде инженерлік инфрақұрылымды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2016391</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көлінің жағалауындағы санаторий" объектісінің инженерлік инфрақұрылымының объектілерін салуға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484987</w:t>
            </w:r>
          </w:p>
        </w:tc>
      </w:tr>
      <w:tr>
        <w:trPr>
          <w:trHeight w:val="6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847619</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2713809</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728468</w:t>
            </w:r>
          </w:p>
        </w:tc>
      </w:tr>
      <w:tr>
        <w:trPr>
          <w:trHeight w:val="75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1985341</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5556735</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3598045</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сумен қамту жүйесін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1958690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w:t>
            </w:r>
            <w:r>
              <w:br/>
            </w:r>
            <w:r>
              <w:rPr>
                <w:rFonts w:ascii="Times New Roman"/>
                <w:b w:val="false"/>
                <w:i w:val="false"/>
                <w:color w:val="000000"/>
                <w:sz w:val="20"/>
              </w:rPr>
              <w:t>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2760046</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жобалауға, салуға және (немесе) сатып 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45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 кредиттер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bl>
    <w:bookmarkStart w:name="z21" w:id="9"/>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2012 жылғы 05 желтоқсандағы</w:t>
      </w:r>
      <w:r>
        <w:br/>
      </w:r>
      <w:r>
        <w:rPr>
          <w:rFonts w:ascii="Times New Roman"/>
          <w:b w:val="false"/>
          <w:i w:val="false"/>
          <w:color w:val="000000"/>
          <w:sz w:val="28"/>
        </w:rPr>
        <w:t>
Х сессиясының № 107 шешіміне</w:t>
      </w:r>
      <w:r>
        <w:br/>
      </w:r>
      <w:r>
        <w:rPr>
          <w:rFonts w:ascii="Times New Roman"/>
          <w:b w:val="false"/>
          <w:i w:val="false"/>
          <w:color w:val="000000"/>
          <w:sz w:val="28"/>
        </w:rPr>
        <w:t>
5 қосымша</w:t>
      </w:r>
    </w:p>
    <w:bookmarkEnd w:id="9"/>
    <w:bookmarkStart w:name="z22" w:id="10"/>
    <w:p>
      <w:pPr>
        <w:spacing w:after="0"/>
        <w:ind w:left="0"/>
        <w:jc w:val="left"/>
      </w:pPr>
      <w:r>
        <w:rPr>
          <w:rFonts w:ascii="Times New Roman"/>
          <w:b/>
          <w:i w:val="false"/>
          <w:color w:val="000000"/>
        </w:rPr>
        <w:t xml:space="preserve"> 
2013 жылға арналған аудандар (облыстық маңызы бар қалалар) бюджеттеріне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12.12.2013 N 241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2220"/>
      </w:tblGrid>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39909552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13481804</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24415566</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2012182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13481804</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476341</w:t>
            </w:r>
          </w:p>
        </w:tc>
      </w:tr>
      <w:tr>
        <w:trPr>
          <w:trHeight w:val="3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іске асыру үшін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103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w:t>
            </w:r>
          </w:p>
        </w:tc>
      </w:tr>
      <w:tr>
        <w:trPr>
          <w:trHeight w:val="42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183192</w:t>
            </w:r>
          </w:p>
        </w:tc>
      </w:tr>
      <w:tr>
        <w:trPr>
          <w:trHeight w:val="3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3218550</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1592537</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741772</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144734</w:t>
            </w:r>
          </w:p>
        </w:tc>
      </w:tr>
      <w:tr>
        <w:trPr>
          <w:trHeight w:val="103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497604</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167094</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нысандарының материалдық-техникалық базасын жөндеуге және нығайтуға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3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3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97017</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97017</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4525767</w:t>
            </w:r>
          </w:p>
        </w:tc>
      </w:tr>
      <w:tr>
        <w:trPr>
          <w:trHeight w:val="4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шаруашылыққа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3173227</w:t>
            </w:r>
          </w:p>
        </w:tc>
      </w:tr>
      <w:tr>
        <w:trPr>
          <w:trHeight w:val="4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инфрақұрылымын қолдауға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1325274</w:t>
            </w:r>
          </w:p>
        </w:tc>
      </w:tr>
      <w:tr>
        <w:trPr>
          <w:trHeight w:val="43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774530</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762681</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4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4359897</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күрделі, орташа және ағымдағы жөндеуден өткізуге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3161363</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248306</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көлінің жағалауындағы шипажай" объектісіне көлік жолдар учаскесін орташа жөндеуге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883039</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24415566</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14439544</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33172</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2075326</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үйлерін жобалауға, салуға және (немесе) сатып алуға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2574273</w:t>
            </w:r>
          </w:p>
        </w:tc>
      </w:tr>
      <w:tr>
        <w:trPr>
          <w:trHeight w:val="9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4406098</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1639601</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даму үшін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2189349</w:t>
            </w:r>
          </w:p>
        </w:tc>
      </w:tr>
      <w:tr>
        <w:trPr>
          <w:trHeight w:val="6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көлінің жағалауындағы санаторий" объектісінің инженерлік инфрақұрылымының объектілерін салуға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484987</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асыруға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916738</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2320440</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335099</w:t>
            </w:r>
          </w:p>
        </w:tc>
      </w:tr>
      <w:tr>
        <w:trPr>
          <w:trHeight w:val="72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асыруға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1985341</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7655582</w:t>
            </w:r>
          </w:p>
        </w:tc>
      </w:tr>
      <w:tr>
        <w:trPr>
          <w:trHeight w:val="3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7379535</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276047</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2012182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жобалауға, салуға және (немесе) сатып 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 кредиттер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bl>
    <w:bookmarkStart w:name="z23" w:id="1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2012 жылғы 05 желтоқсандағы</w:t>
      </w:r>
      <w:r>
        <w:br/>
      </w:r>
      <w:r>
        <w:rPr>
          <w:rFonts w:ascii="Times New Roman"/>
          <w:b w:val="false"/>
          <w:i w:val="false"/>
          <w:color w:val="000000"/>
          <w:sz w:val="28"/>
        </w:rPr>
        <w:t>
Х сессиясының № 107 шешіміне</w:t>
      </w:r>
      <w:r>
        <w:br/>
      </w:r>
      <w:r>
        <w:rPr>
          <w:rFonts w:ascii="Times New Roman"/>
          <w:b w:val="false"/>
          <w:i w:val="false"/>
          <w:color w:val="000000"/>
          <w:sz w:val="28"/>
        </w:rPr>
        <w:t>
6 қосымша</w:t>
      </w:r>
    </w:p>
    <w:bookmarkEnd w:id="11"/>
    <w:bookmarkStart w:name="z24" w:id="12"/>
    <w:p>
      <w:pPr>
        <w:spacing w:after="0"/>
        <w:ind w:left="0"/>
        <w:jc w:val="left"/>
      </w:pPr>
      <w:r>
        <w:rPr>
          <w:rFonts w:ascii="Times New Roman"/>
          <w:b/>
          <w:i w:val="false"/>
          <w:color w:val="000000"/>
        </w:rPr>
        <w:t xml:space="preserve"> 
2013 жылға арналған облыстық бюджетті орындау барысында секвестрлеуге жатпайтын облыстық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677"/>
        <w:gridCol w:w="698"/>
        <w:gridCol w:w="1205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r>
      <w:tr>
        <w:trPr>
          <w:trHeight w:val="6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r>
      <w:tr>
        <w:trPr>
          <w:trHeight w:val="3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12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6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6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r>
      <w:tr>
        <w:trPr>
          <w:trHeight w:val="9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r>
      <w:tr>
        <w:trPr>
          <w:trHeight w:val="6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r>
      <w:tr>
        <w:trPr>
          <w:trHeight w:val="3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9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r>
      <w:tr>
        <w:trPr>
          <w:trHeight w:val="6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r>
      <w:tr>
        <w:trPr>
          <w:trHeight w:val="6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9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6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6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r>
    </w:tbl>
    <w:bookmarkStart w:name="z25" w:id="1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2012 жылғы 05 желтоқсандағы</w:t>
      </w:r>
      <w:r>
        <w:br/>
      </w:r>
      <w:r>
        <w:rPr>
          <w:rFonts w:ascii="Times New Roman"/>
          <w:b w:val="false"/>
          <w:i w:val="false"/>
          <w:color w:val="000000"/>
          <w:sz w:val="28"/>
        </w:rPr>
        <w:t>
Х сессиясының № 107 шешіміне</w:t>
      </w:r>
      <w:r>
        <w:br/>
      </w:r>
      <w:r>
        <w:rPr>
          <w:rFonts w:ascii="Times New Roman"/>
          <w:b w:val="false"/>
          <w:i w:val="false"/>
          <w:color w:val="000000"/>
          <w:sz w:val="28"/>
        </w:rPr>
        <w:t>
7 қосымша</w:t>
      </w:r>
    </w:p>
    <w:bookmarkEnd w:id="13"/>
    <w:bookmarkStart w:name="z26" w:id="14"/>
    <w:p>
      <w:pPr>
        <w:spacing w:after="0"/>
        <w:ind w:left="0"/>
        <w:jc w:val="left"/>
      </w:pPr>
      <w:r>
        <w:rPr>
          <w:rFonts w:ascii="Times New Roman"/>
          <w:b/>
          <w:i w:val="false"/>
          <w:color w:val="000000"/>
        </w:rPr>
        <w:t xml:space="preserve"> 
2013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20"/>
        <w:gridCol w:w="699"/>
        <w:gridCol w:w="12008"/>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білім бөлімі</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