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8e2eb" w14:textId="728e2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елдi мекендерде тұратын және жұмыс iстейтiн мемлекеттiк денсаулық сақтау, әлеуметтiк қамсыздандыру, бiлiм беру, мәдениет, спорт және ветеринария ұйымдарының мамандарына отын сатып алу үшiн әлеуметтiк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Сарысу аудандық мәслихатының 2012 жылғы 30 қарашадағы N 10-4 шешімі. Жамбыл облысының Әділет департаментінде 2012 жылғы 25 желтоқсанда № 1862 тіркелді. Күші жойылды - Жамбыл облысы Сарысу аудандық мәслихатының 2014 жылғы 29 қазандағы № 36-4 қаулысымен</w:t>
      </w:r>
    </w:p>
    <w:p>
      <w:pPr>
        <w:spacing w:after="0"/>
        <w:ind w:left="0"/>
        <w:jc w:val="both"/>
      </w:pPr>
      <w:bookmarkStart w:name="z1" w:id="0"/>
      <w:r>
        <w:rPr>
          <w:rFonts w:ascii="Times New Roman"/>
          <w:b w:val="false"/>
          <w:i w:val="false"/>
          <w:color w:val="ff0000"/>
          <w:sz w:val="28"/>
        </w:rPr>
        <w:t>     Ескертпе. Күші жойылды - Жамбыл облысы Сарысу аудандық мәслихатының 29.10.2014 ж. № 36-4 қаулысымен.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xml:space="preserve">     Мәтінде авторлық орфография және пунктуация сақталған. </w:t>
      </w:r>
      <w:r>
        <w:br/>
      </w:r>
      <w:r>
        <w:rPr>
          <w:rFonts w:ascii="Times New Roman"/>
          <w:b w:val="false"/>
          <w:i w:val="false"/>
          <w:color w:val="000000"/>
          <w:sz w:val="28"/>
        </w:rPr>
        <w:t>
      «Агроөнеркәсiптiк кешендi және ауылдық аумақтарды дамытуды мемлекеттiк реттеу туралы» Қазақстан Республикасының 2005 жылғы 8 шiлдедегi Заңының 18 бабының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Республикасындағы жергiлiктi мемлекеттiк басқару және өзiн-өзi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ШЕШIМ ЕТТI:</w:t>
      </w:r>
      <w:r>
        <w:br/>
      </w:r>
      <w:r>
        <w:rPr>
          <w:rFonts w:ascii="Times New Roman"/>
          <w:b w:val="false"/>
          <w:i w:val="false"/>
          <w:color w:val="000000"/>
          <w:sz w:val="28"/>
        </w:rPr>
        <w:t>
      1. 
</w:t>
      </w:r>
      <w:r>
        <w:rPr>
          <w:rFonts w:ascii="Times New Roman"/>
          <w:b w:val="false"/>
          <w:i w:val="false"/>
          <w:color w:val="000000"/>
          <w:sz w:val="28"/>
        </w:rPr>
        <w:t>
Ауылдық елдi мекендерде тұратын және жұмыс iстейтiн мемлекеттiк денсаулық сақтау, әлеуметтiк қамсыздандыру, бiлiм беру, мәдениет, спорт және ветеринария ұйымдарының мамандарына үш айлық есептік көрсеткіш мөлшерiнде отын сатып алу үшiн әлеуметтiк көмек берiлсiн.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Сарысу аудандық мәслихатының 10.04.2013 </w:t>
      </w:r>
      <w:r>
        <w:rPr>
          <w:rFonts w:ascii="Times New Roman"/>
          <w:b w:val="false"/>
          <w:i w:val="false"/>
          <w:color w:val="000000"/>
          <w:sz w:val="28"/>
        </w:rPr>
        <w:t>№ 14-3</w:t>
      </w:r>
      <w:r>
        <w:rPr>
          <w:rFonts w:ascii="Times New Roman"/>
          <w:b w:val="false"/>
          <w:i w:val="false"/>
          <w:color w:val="ff0000"/>
          <w:sz w:val="28"/>
        </w:rPr>
        <w:t xml:space="preserve">; 30.06.2014 </w:t>
      </w:r>
      <w:r>
        <w:rPr>
          <w:rFonts w:ascii="Times New Roman"/>
          <w:b w:val="false"/>
          <w:i w:val="false"/>
          <w:color w:val="000000"/>
          <w:sz w:val="28"/>
        </w:rPr>
        <w:t>№ 31-9</w:t>
      </w:r>
      <w:r>
        <w:rPr>
          <w:rFonts w:ascii="Times New Roman"/>
          <w:b w:val="false"/>
          <w:i w:val="false"/>
          <w:color w:val="ff0000"/>
          <w:sz w:val="28"/>
        </w:rPr>
        <w:t xml:space="preserve"> (алғаш ресми жарияланғаннан кейiн күнтiзбелiк 10 күн өткен соң қолданысқа енгiзiледi) шешімдерімен.</w:t>
      </w:r>
      <w:r>
        <w:br/>
      </w:r>
      <w:r>
        <w:rPr>
          <w:rFonts w:ascii="Times New Roman"/>
          <w:b w:val="false"/>
          <w:i w:val="false"/>
          <w:color w:val="000000"/>
          <w:sz w:val="28"/>
        </w:rPr>
        <w:t>
      2. 
</w:t>
      </w:r>
      <w:r>
        <w:rPr>
          <w:rFonts w:ascii="Times New Roman"/>
          <w:b w:val="false"/>
          <w:i w:val="false"/>
          <w:color w:val="000000"/>
          <w:sz w:val="28"/>
        </w:rPr>
        <w:t>
«Ауылдық елдi мекендерде тұратын және жұмыс iстейтiн мемлекеттiк денсаулық сақтау, әлеуметтiк қамсыздандыру, бiлiм беру, мәдениет және спорт ұйымдарының мамандарына отын сатып алу үшiн әлеуметтiк көмек беру туралы» Сарысу аудандық мәслихатының 2011 жылғы 18 қазандағы </w:t>
      </w:r>
      <w:r>
        <w:rPr>
          <w:rFonts w:ascii="Times New Roman"/>
          <w:b w:val="false"/>
          <w:i w:val="false"/>
          <w:color w:val="000000"/>
          <w:sz w:val="28"/>
        </w:rPr>
        <w:t>№ 55-4</w:t>
      </w:r>
      <w:r>
        <w:rPr>
          <w:rFonts w:ascii="Times New Roman"/>
          <w:b w:val="false"/>
          <w:i w:val="false"/>
          <w:color w:val="000000"/>
          <w:sz w:val="28"/>
        </w:rPr>
        <w:t xml:space="preserve"> (нормативтік құқықтық актілерді мемлекеттік тіркеу Тізілімінде № 6-9-123 болып тіркелген, 2011 жылғы 2 қарашадағы № 87 «Сарысу» газетінде жарияланған) шешімінің күші жойылды деп танылсын.</w:t>
      </w:r>
      <w:r>
        <w:br/>
      </w:r>
      <w:r>
        <w:rPr>
          <w:rFonts w:ascii="Times New Roman"/>
          <w:b w:val="false"/>
          <w:i w:val="false"/>
          <w:color w:val="000000"/>
          <w:sz w:val="28"/>
        </w:rPr>
        <w:t>
      3. 
</w:t>
      </w:r>
      <w:r>
        <w:rPr>
          <w:rFonts w:ascii="Times New Roman"/>
          <w:b w:val="false"/>
          <w:i w:val="false"/>
          <w:color w:val="000000"/>
          <w:sz w:val="28"/>
        </w:rPr>
        <w:t>
Осы шешімнің орындалуын бақылау аудандық мәслихаттың әлеуметтік-экономикалық аумағының дамуы, қаржы және бюджет, қоршаған ортаны қорғау мен табиғатты пайдалану, әкімшілік-аумақтық бөліністі айқындау, кәсіпкерлік және ауылшаруашылық мәселелері жөніндегі тұрақты комиссиясының төрағасы Көкебаев Бахыт Керімбайұлына жүктелсін.</w:t>
      </w:r>
      <w:r>
        <w:br/>
      </w:r>
      <w:r>
        <w:rPr>
          <w:rFonts w:ascii="Times New Roman"/>
          <w:b w:val="false"/>
          <w:i w:val="false"/>
          <w:color w:val="000000"/>
          <w:sz w:val="28"/>
        </w:rPr>
        <w:t>
      4. 
</w:t>
      </w:r>
      <w:r>
        <w:rPr>
          <w:rFonts w:ascii="Times New Roman"/>
          <w:b w:val="false"/>
          <w:i w:val="false"/>
          <w:color w:val="000000"/>
          <w:sz w:val="28"/>
        </w:rPr>
        <w:t>
Осы шешiм Әдiлет органдарында мемлекеттiк тiркелген күннен бастап күшiне енедi және алғаш ресми жарияланғаннан кейiн күнтiзбелiк он күн өткен соң қолданысқа енгiзiледi.</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Аудандық мәслихат</w:t>
            </w:r>
            <w:r>
              <w:br/>
            </w:r>
            <w:r>
              <w:rPr>
                <w:rFonts w:ascii="Times New Roman"/>
                <w:b w:val="false"/>
                <w:i w:val="false"/>
                <w:color w:val="000000"/>
                <w:sz w:val="20"/>
              </w:rPr>
              <w:t>
      </w:t>
            </w:r>
            <w:r>
              <w:rPr>
                <w:rFonts w:ascii="Times New Roman"/>
                <w:b w:val="false"/>
                <w:i/>
                <w:color w:val="000000"/>
                <w:sz w:val="20"/>
              </w:rPr>
              <w:t>сессиясының төрағасы</w:t>
            </w:r>
            <w:r>
              <w:br/>
            </w:r>
            <w:r>
              <w:rPr>
                <w:rFonts w:ascii="Times New Roman"/>
                <w:b w:val="false"/>
                <w:i w:val="false"/>
                <w:color w:val="000000"/>
                <w:sz w:val="20"/>
              </w:rPr>
              <w:t>
      </w:t>
            </w:r>
            <w:r>
              <w:rPr>
                <w:rFonts w:ascii="Times New Roman"/>
                <w:b w:val="false"/>
                <w:i/>
                <w:color w:val="000000"/>
                <w:sz w:val="20"/>
              </w:rPr>
              <w:t>Н. Сұлтанбеков</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Аудандық мәслихат</w:t>
            </w:r>
            <w:r>
              <w:br/>
            </w:r>
            <w:r>
              <w:rPr>
                <w:rFonts w:ascii="Times New Roman"/>
                <w:b w:val="false"/>
                <w:i w:val="false"/>
                <w:color w:val="000000"/>
                <w:sz w:val="20"/>
              </w:rPr>
              <w:t>
</w:t>
            </w:r>
            <w:r>
              <w:rPr>
                <w:rFonts w:ascii="Times New Roman"/>
                <w:b w:val="false"/>
                <w:i/>
                <w:color w:val="000000"/>
                <w:sz w:val="20"/>
              </w:rPr>
              <w:t>хатшысы</w:t>
            </w:r>
            <w:r>
              <w:br/>
            </w:r>
            <w:r>
              <w:rPr>
                <w:rFonts w:ascii="Times New Roman"/>
                <w:b w:val="false"/>
                <w:i w:val="false"/>
                <w:color w:val="000000"/>
                <w:sz w:val="20"/>
              </w:rPr>
              <w:t>
</w:t>
            </w:r>
            <w:r>
              <w:rPr>
                <w:rFonts w:ascii="Times New Roman"/>
                <w:b w:val="false"/>
                <w:i/>
                <w:color w:val="000000"/>
                <w:sz w:val="20"/>
              </w:rPr>
              <w:t>Б. Дондаұлы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