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d2de" w14:textId="cced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2012 жылғы 27 қаңтардағы № 13 қаулысы. Жамбыл облысы Т.Рысқұлов ауданының Әділет басқармасында 2012 жылғы 13 ақпанда № 6-8-133 тіркелді. Күші жойылды - Жамбыл облысы Т.Рысқұлов ауданы әкімдігінің 2022 жылғы 28 қазандағы № 207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Т.Рысқұлов ауданы әкімдігінің 28.10.2022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Т.Рысқұлов ауданындағы меншік нысандарының барлық ұйымдарында, кәсіпорындарында және мекемелерінде жұмыс орындарының жалпы санының үш проценті мөлшерінде мүгедектер үшін жұмыс орындарына квота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қамтамасыз ету аудан әкімінің орынбасары Бақытжан Райжанұлы Іңкәрбековке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