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b9c0" w14:textId="685b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білімі бар мамандарды даярлаудың 2012-2013 оқу жылына арналған мемлекеттік білім беру тапсырысын бекіту туралы" Жамбыл облысы әкімдігінің 2012 жылғы 26 сәуірдегі № 128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2012 жылғы 26 шілдедегі № 227 Қаулысы. Жамбыл облысының Әділет департаментінде 2012 жылғы 7 тамызда № 1817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2007 жылғы 27 шілдедегі Заңына және «Жұмыспен қамту 2020 бағдарламасын бекіту туралы» Қазақстан Республикасы Үкіметінің 2011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 және кәсіптік, орта білімнен кейінгі білімі бар мамандарды даярлаудың 2012-2013 оқу жылына арналған мемлекеттік білім беру тапсырысын бекіту туралы» Жамбыл облысы әкімдігінің 2012 жылғы 26 сәуірдегі 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> қаулысына (Нормативтік құқықтық актілерді тіркеу тізімінде № 1809 болып тіркелген, 2012 жылдың 19 мамырында облыстық «Ақ жол» № 56-57(17573-17574), «Знамя труда» № 55(17615)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15, 16, 17, 26, 55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жолында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«барлығы» деген бағанадағыда «25» деген сан «49» деген санмен ауыстырылсын, «оның ішінде қазақ тілінде оқыту» деген бағанадағы «25» деген сан «49»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57 жолдағы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«барлығы» деген бағанадағы «170» деген сан «295» деген санмен ауыстырылсын, «оның ішінде қазақ тілінде оқыту» деген бағанадағы «170» деген сан «295»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«Жиынтығы»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жолдағы «барлығы» деген бағанадағы «4160» деген сан «4229» деген санмен ауыстырылсын, «оның ішінде қазақ тілінде оқыту» деген бағанадағы «3158» деген сан «3227»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Ғани Қалыбайұлы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                       К. Көкрекбаев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