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0f70" w14:textId="0960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ауылдық округі Қызыл-Қайрат ауылының жаңа көшесіне 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Алатау ауылдық округі әкімінің 2012 жылғы 8 ақпандағы N 26 шешімі. Алматы облысының Әділет департаменті Талғар ауданының Әділет басқармасында 2012 жылы 5 наурызда N 2-18-140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Республикасының әкімшілік – аумақтық құрылысы туралы"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ономастика кеңесінің келісімімен және ауыл тұрғындарының пікірін ескере отырып, Алатау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Алатау ауылдық округі Қызыл-Қайрат ауылының оңтүстігінде орналасқан жаңа көшеге "Қожабеков Насылхан" аты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 әкімінің орынбасары Бақытнұр Тұрсынбайұлы Атейбековке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кезден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Алатау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Б. Атейбеков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