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1803" w14:textId="a011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әкімдігінің 2012 жылғы 02 ақпандағы N 74 қаулысы. Алматы облысының Әділет департаменті Панфилов ауданының Әділет басқармасында 2012 жылы 29 ақпанда N 2-16-149 тіркелді. Күші жойылды - Алматы облысы Панфилов аудандық әкімдігінің 2012 жылғы 23 мамырдағы N 362 қаулысымен</w:t>
      </w:r>
    </w:p>
    <w:p>
      <w:pPr>
        <w:spacing w:after="0"/>
        <w:ind w:left="0"/>
        <w:jc w:val="both"/>
      </w:pPr>
      <w:r>
        <w:rPr>
          <w:rFonts w:ascii="Times New Roman"/>
          <w:b w:val="false"/>
          <w:i w:val="false"/>
          <w:color w:val="ff0000"/>
          <w:sz w:val="28"/>
        </w:rPr>
        <w:t>      Ескерту. Күші жойылды - Алматы облысы Панфилов аудандық әкімдігінің 23.05.2012 N 362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18-2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өңірлік еңбек нарығындағы қажеттілікке сәйкес жастар практикасын өту үшін жұмыс орындарын ұйымдастыратын жұмыс берушілердің тізбесін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"Панфилов ауданының жұмыспен қамту және әлеуметтік бағдарламалар бөлімі" (Жақыбай Азат Жапарұлы) және "Панфилов ауданының жұмыспен қамту орталығы" (Сатбаева Азатқан Шаяхметқызы) мемлекеттік мекемелері жастар практикасын өту үшін техникалық және кәсіптік, орта білімнен кейінгі және жоғары білім беру ұйымдарының түлектер қатарындағы жұмыссыз азаматтарды жұмыс берушілерге жіберсін және жұмыс берушілермен жастар практикасын өту үшін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Панфилов ауданының әкімдігінің 2010 жылғы 29 қаңтардағы "Панфилов ауданында жұмыссыздықтан әлеуметтік қорғау жөнінде қосымша шаралар белгілеу туралы" N 10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актілердің мемлекеттік тіркеу Тізілімінде 2010 жылдың 2 наурыздағы 2-16-104 нөмірімен енгізілген, 2010 жылғы 13 наурыздағы N 16 "Жаркент өңірі"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Раев Амантай Әбдіқадырұлына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күнінен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Е.Келемсейіт</w:t>
      </w:r>
    </w:p>
    <w:bookmarkStart w:name="z7" w:id="1"/>
    <w:p>
      <w:pPr>
        <w:spacing w:after="0"/>
        <w:ind w:left="0"/>
        <w:jc w:val="both"/>
      </w:pPr>
      <w:r>
        <w:rPr>
          <w:rFonts w:ascii="Times New Roman"/>
          <w:b w:val="false"/>
          <w:i w:val="false"/>
          <w:color w:val="000000"/>
          <w:sz w:val="28"/>
        </w:rPr>
        <w:t>
Панфилов ауданы әкімдігінің</w:t>
      </w:r>
      <w:r>
        <w:br/>
      </w:r>
      <w:r>
        <w:rPr>
          <w:rFonts w:ascii="Times New Roman"/>
          <w:b w:val="false"/>
          <w:i w:val="false"/>
          <w:color w:val="000000"/>
          <w:sz w:val="28"/>
        </w:rPr>
        <w:t>
2012 жылдың 02 ақпандағы</w:t>
      </w:r>
      <w:r>
        <w:br/>
      </w:r>
      <w:r>
        <w:rPr>
          <w:rFonts w:ascii="Times New Roman"/>
          <w:b w:val="false"/>
          <w:i w:val="false"/>
          <w:color w:val="000000"/>
          <w:sz w:val="28"/>
        </w:rPr>
        <w:t>
N 74 "Жастар практикасын</w:t>
      </w:r>
      <w:r>
        <w:br/>
      </w:r>
      <w:r>
        <w:rPr>
          <w:rFonts w:ascii="Times New Roman"/>
          <w:b w:val="false"/>
          <w:i w:val="false"/>
          <w:color w:val="000000"/>
          <w:sz w:val="28"/>
        </w:rPr>
        <w:t>
ұйымдастыру туралы"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2012 жылдың өңірлік еңбек нарығындағы қажеттілікке сәйкес</w:t>
      </w:r>
      <w:r>
        <w:br/>
      </w:r>
      <w:r>
        <w:rPr>
          <w:rFonts w:ascii="Times New Roman"/>
          <w:b/>
          <w:i w:val="false"/>
          <w:color w:val="000000"/>
        </w:rPr>
        <w:t>
жастар практикасын өту үшін жұмыс орындарын ұйымдастыратын</w:t>
      </w:r>
      <w:r>
        <w:br/>
      </w:r>
      <w:r>
        <w:rPr>
          <w:rFonts w:ascii="Times New Roman"/>
          <w:b/>
          <w:i w:val="false"/>
          <w:color w:val="000000"/>
        </w:rPr>
        <w:t>
жұмыс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263"/>
        <w:gridCol w:w="2876"/>
        <w:gridCol w:w="2789"/>
        <w:gridCol w:w="2015"/>
        <w:gridCol w:w="1995"/>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w:t>
            </w:r>
            <w:r>
              <w:br/>
            </w:r>
            <w:r>
              <w:rPr>
                <w:rFonts w:ascii="Times New Roman"/>
                <w:b w:val="false"/>
                <w:i w:val="false"/>
                <w:color w:val="000000"/>
                <w:sz w:val="20"/>
              </w:rPr>
              <w:t>
латын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r>
              <w:br/>
            </w:r>
            <w:r>
              <w:rPr>
                <w:rFonts w:ascii="Times New Roman"/>
                <w:b w:val="false"/>
                <w:i w:val="false"/>
                <w:color w:val="000000"/>
                <w:sz w:val="20"/>
              </w:rPr>
              <w:t>
(мамандығы)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практика-</w:t>
            </w:r>
            <w:r>
              <w:br/>
            </w:r>
            <w:r>
              <w:rPr>
                <w:rFonts w:ascii="Times New Roman"/>
                <w:b w:val="false"/>
                <w:i w:val="false"/>
                <w:color w:val="000000"/>
                <w:sz w:val="20"/>
              </w:rPr>
              <w:t>
сының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r>
              <w:br/>
            </w:r>
            <w:r>
              <w:rPr>
                <w:rFonts w:ascii="Times New Roman"/>
                <w:b w:val="false"/>
                <w:i w:val="false"/>
                <w:color w:val="000000"/>
                <w:sz w:val="20"/>
              </w:rPr>
              <w:t>
ауданының</w:t>
            </w:r>
            <w:r>
              <w:br/>
            </w:r>
            <w:r>
              <w:rPr>
                <w:rFonts w:ascii="Times New Roman"/>
                <w:b w:val="false"/>
                <w:i w:val="false"/>
                <w:color w:val="000000"/>
                <w:sz w:val="20"/>
              </w:rPr>
              <w:t>
ветеринария</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есепші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w:t>
            </w:r>
            <w:r>
              <w:br/>
            </w:r>
            <w:r>
              <w:rPr>
                <w:rFonts w:ascii="Times New Roman"/>
                <w:b w:val="false"/>
                <w:i w:val="false"/>
                <w:color w:val="000000"/>
                <w:sz w:val="20"/>
              </w:rPr>
              <w:t>
қаласының әкімі</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r>
              <w:br/>
            </w:r>
            <w:r>
              <w:rPr>
                <w:rFonts w:ascii="Times New Roman"/>
                <w:b w:val="false"/>
                <w:i w:val="false"/>
                <w:color w:val="000000"/>
                <w:sz w:val="20"/>
              </w:rPr>
              <w:t>
ауданы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қағаздарын</w:t>
            </w:r>
            <w:r>
              <w:br/>
            </w:r>
            <w:r>
              <w:rPr>
                <w:rFonts w:ascii="Times New Roman"/>
                <w:b w:val="false"/>
                <w:i w:val="false"/>
                <w:color w:val="000000"/>
                <w:sz w:val="20"/>
              </w:rPr>
              <w:t>
жүргізуші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есептік</w:t>
            </w:r>
            <w:r>
              <w:br/>
            </w:r>
            <w:r>
              <w:rPr>
                <w:rFonts w:ascii="Times New Roman"/>
                <w:b w:val="false"/>
                <w:i w:val="false"/>
                <w:color w:val="000000"/>
                <w:sz w:val="20"/>
              </w:rPr>
              <w:t>
машина</w:t>
            </w:r>
            <w:r>
              <w:br/>
            </w:r>
            <w:r>
              <w:rPr>
                <w:rFonts w:ascii="Times New Roman"/>
                <w:b w:val="false"/>
                <w:i w:val="false"/>
                <w:color w:val="000000"/>
                <w:sz w:val="20"/>
              </w:rPr>
              <w:t>
операторы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Әділет</w:t>
            </w:r>
            <w:r>
              <w:br/>
            </w:r>
            <w:r>
              <w:rPr>
                <w:rFonts w:ascii="Times New Roman"/>
                <w:b w:val="false"/>
                <w:i w:val="false"/>
                <w:color w:val="000000"/>
                <w:sz w:val="20"/>
              </w:rPr>
              <w:t>
министрлігі</w:t>
            </w:r>
            <w:r>
              <w:br/>
            </w:r>
            <w:r>
              <w:rPr>
                <w:rFonts w:ascii="Times New Roman"/>
                <w:b w:val="false"/>
                <w:i w:val="false"/>
                <w:color w:val="000000"/>
                <w:sz w:val="20"/>
              </w:rPr>
              <w:t>
Алматы</w:t>
            </w:r>
            <w:r>
              <w:br/>
            </w:r>
            <w:r>
              <w:rPr>
                <w:rFonts w:ascii="Times New Roman"/>
                <w:b w:val="false"/>
                <w:i w:val="false"/>
                <w:color w:val="000000"/>
                <w:sz w:val="20"/>
              </w:rPr>
              <w:t>
облысының</w:t>
            </w:r>
            <w:r>
              <w:br/>
            </w:r>
            <w:r>
              <w:rPr>
                <w:rFonts w:ascii="Times New Roman"/>
                <w:b w:val="false"/>
                <w:i w:val="false"/>
                <w:color w:val="000000"/>
                <w:sz w:val="20"/>
              </w:rPr>
              <w:t>
Әділет</w:t>
            </w:r>
            <w:r>
              <w:br/>
            </w:r>
            <w:r>
              <w:rPr>
                <w:rFonts w:ascii="Times New Roman"/>
                <w:b w:val="false"/>
                <w:i w:val="false"/>
                <w:color w:val="000000"/>
                <w:sz w:val="20"/>
              </w:rPr>
              <w:t>
департаменті</w:t>
            </w:r>
            <w:r>
              <w:br/>
            </w:r>
            <w:r>
              <w:rPr>
                <w:rFonts w:ascii="Times New Roman"/>
                <w:b w:val="false"/>
                <w:i w:val="false"/>
                <w:color w:val="000000"/>
                <w:sz w:val="20"/>
              </w:rPr>
              <w:t>
Панфилов</w:t>
            </w:r>
            <w:r>
              <w:br/>
            </w:r>
            <w:r>
              <w:rPr>
                <w:rFonts w:ascii="Times New Roman"/>
                <w:b w:val="false"/>
                <w:i w:val="false"/>
                <w:color w:val="000000"/>
                <w:sz w:val="20"/>
              </w:rPr>
              <w:t>
ауданының</w:t>
            </w:r>
            <w:r>
              <w:br/>
            </w:r>
            <w:r>
              <w:rPr>
                <w:rFonts w:ascii="Times New Roman"/>
                <w:b w:val="false"/>
                <w:i w:val="false"/>
                <w:color w:val="000000"/>
                <w:sz w:val="20"/>
              </w:rPr>
              <w:t>
Әділет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r>
              <w:br/>
            </w:r>
            <w:r>
              <w:rPr>
                <w:rFonts w:ascii="Times New Roman"/>
                <w:b w:val="false"/>
                <w:i w:val="false"/>
                <w:color w:val="000000"/>
                <w:sz w:val="20"/>
              </w:rPr>
              <w:t>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бюджеттік</w:t>
            </w:r>
            <w:r>
              <w:br/>
            </w:r>
            <w:r>
              <w:rPr>
                <w:rFonts w:ascii="Times New Roman"/>
                <w:b w:val="false"/>
                <w:i w:val="false"/>
                <w:color w:val="000000"/>
                <w:sz w:val="20"/>
              </w:rPr>
              <w:t>
жоспарлау</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Қаржыгер</w:t>
            </w:r>
            <w:r>
              <w:br/>
            </w:r>
            <w:r>
              <w:rPr>
                <w:rFonts w:ascii="Times New Roman"/>
                <w:b w:val="false"/>
                <w:i w:val="false"/>
                <w:color w:val="000000"/>
                <w:sz w:val="20"/>
              </w:rPr>
              <w:t>
Есепші</w:t>
            </w:r>
            <w:r>
              <w:br/>
            </w:r>
            <w:r>
              <w:rPr>
                <w:rFonts w:ascii="Times New Roman"/>
                <w:b w:val="false"/>
                <w:i w:val="false"/>
                <w:color w:val="000000"/>
                <w:sz w:val="20"/>
              </w:rPr>
              <w:t>
Аудитор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Білім және</w:t>
            </w:r>
            <w:r>
              <w:br/>
            </w:r>
            <w:r>
              <w:rPr>
                <w:rFonts w:ascii="Times New Roman"/>
                <w:b w:val="false"/>
                <w:i w:val="false"/>
                <w:color w:val="000000"/>
                <w:sz w:val="20"/>
              </w:rPr>
              <w:t>
ғылым</w:t>
            </w:r>
            <w:r>
              <w:br/>
            </w:r>
            <w:r>
              <w:rPr>
                <w:rFonts w:ascii="Times New Roman"/>
                <w:b w:val="false"/>
                <w:i w:val="false"/>
                <w:color w:val="000000"/>
                <w:sz w:val="20"/>
              </w:rPr>
              <w:t>
министрлігінің</w:t>
            </w:r>
            <w:r>
              <w:br/>
            </w:r>
            <w:r>
              <w:rPr>
                <w:rFonts w:ascii="Times New Roman"/>
                <w:b w:val="false"/>
                <w:i w:val="false"/>
                <w:color w:val="000000"/>
                <w:sz w:val="20"/>
              </w:rPr>
              <w:t>
"Ұлттық</w:t>
            </w:r>
            <w:r>
              <w:br/>
            </w:r>
            <w:r>
              <w:rPr>
                <w:rFonts w:ascii="Times New Roman"/>
                <w:b w:val="false"/>
                <w:i w:val="false"/>
                <w:color w:val="000000"/>
                <w:sz w:val="20"/>
              </w:rPr>
              <w:t>
тестілеу</w:t>
            </w:r>
            <w:r>
              <w:br/>
            </w:r>
            <w:r>
              <w:rPr>
                <w:rFonts w:ascii="Times New Roman"/>
                <w:b w:val="false"/>
                <w:i w:val="false"/>
                <w:color w:val="000000"/>
                <w:sz w:val="20"/>
              </w:rPr>
              <w:t>
орталығы"</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кәсіпорнының</w:t>
            </w:r>
            <w:r>
              <w:br/>
            </w:r>
            <w:r>
              <w:rPr>
                <w:rFonts w:ascii="Times New Roman"/>
                <w:b w:val="false"/>
                <w:i w:val="false"/>
                <w:color w:val="000000"/>
                <w:sz w:val="20"/>
              </w:rPr>
              <w:t>
N 25 филиалы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ауыл</w:t>
            </w:r>
            <w:r>
              <w:br/>
            </w:r>
            <w:r>
              <w:rPr>
                <w:rFonts w:ascii="Times New Roman"/>
                <w:b w:val="false"/>
                <w:i w:val="false"/>
                <w:color w:val="000000"/>
                <w:sz w:val="20"/>
              </w:rPr>
              <w:t>
шаруашылығы</w:t>
            </w:r>
            <w:r>
              <w:br/>
            </w:r>
            <w:r>
              <w:rPr>
                <w:rFonts w:ascii="Times New Roman"/>
                <w:b w:val="false"/>
                <w:i w:val="false"/>
                <w:color w:val="000000"/>
                <w:sz w:val="20"/>
              </w:rPr>
              <w:t>
Министрлігі</w:t>
            </w:r>
            <w:r>
              <w:br/>
            </w:r>
            <w:r>
              <w:rPr>
                <w:rFonts w:ascii="Times New Roman"/>
                <w:b w:val="false"/>
                <w:i w:val="false"/>
                <w:color w:val="000000"/>
                <w:sz w:val="20"/>
              </w:rPr>
              <w:t>
Агроөнеркәсіптік</w:t>
            </w:r>
            <w:r>
              <w:br/>
            </w:r>
            <w:r>
              <w:rPr>
                <w:rFonts w:ascii="Times New Roman"/>
                <w:b w:val="false"/>
                <w:i w:val="false"/>
                <w:color w:val="000000"/>
                <w:sz w:val="20"/>
              </w:rPr>
              <w:t>
кешендегі</w:t>
            </w:r>
            <w:r>
              <w:br/>
            </w:r>
            <w:r>
              <w:rPr>
                <w:rFonts w:ascii="Times New Roman"/>
                <w:b w:val="false"/>
                <w:i w:val="false"/>
                <w:color w:val="000000"/>
                <w:sz w:val="20"/>
              </w:rPr>
              <w:t>
мемлекеттік</w:t>
            </w:r>
            <w:r>
              <w:br/>
            </w:r>
            <w:r>
              <w:rPr>
                <w:rFonts w:ascii="Times New Roman"/>
                <w:b w:val="false"/>
                <w:i w:val="false"/>
                <w:color w:val="000000"/>
                <w:sz w:val="20"/>
              </w:rPr>
              <w:t>
инспекция</w:t>
            </w:r>
            <w:r>
              <w:br/>
            </w:r>
            <w:r>
              <w:rPr>
                <w:rFonts w:ascii="Times New Roman"/>
                <w:b w:val="false"/>
                <w:i w:val="false"/>
                <w:color w:val="000000"/>
                <w:sz w:val="20"/>
              </w:rPr>
              <w:t>
комитетінің</w:t>
            </w:r>
            <w:r>
              <w:br/>
            </w:r>
            <w:r>
              <w:rPr>
                <w:rFonts w:ascii="Times New Roman"/>
                <w:b w:val="false"/>
                <w:i w:val="false"/>
                <w:color w:val="000000"/>
                <w:sz w:val="20"/>
              </w:rPr>
              <w:t>
Панфилов</w:t>
            </w:r>
            <w:r>
              <w:br/>
            </w:r>
            <w:r>
              <w:rPr>
                <w:rFonts w:ascii="Times New Roman"/>
                <w:b w:val="false"/>
                <w:i w:val="false"/>
                <w:color w:val="000000"/>
                <w:sz w:val="20"/>
              </w:rPr>
              <w:t>
аудандық</w:t>
            </w:r>
            <w:r>
              <w:br/>
            </w:r>
            <w:r>
              <w:rPr>
                <w:rFonts w:ascii="Times New Roman"/>
                <w:b w:val="false"/>
                <w:i w:val="false"/>
                <w:color w:val="000000"/>
                <w:sz w:val="20"/>
              </w:rPr>
              <w:t>
аумақтық</w:t>
            </w:r>
            <w:r>
              <w:br/>
            </w:r>
            <w:r>
              <w:rPr>
                <w:rFonts w:ascii="Times New Roman"/>
                <w:b w:val="false"/>
                <w:i w:val="false"/>
                <w:color w:val="000000"/>
                <w:sz w:val="20"/>
              </w:rPr>
              <w:t>
инспекциясы"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r>
              <w:br/>
            </w:r>
            <w:r>
              <w:rPr>
                <w:rFonts w:ascii="Times New Roman"/>
                <w:b w:val="false"/>
                <w:i w:val="false"/>
                <w:color w:val="000000"/>
                <w:sz w:val="20"/>
              </w:rPr>
              <w:t>
ауданының</w:t>
            </w:r>
            <w:r>
              <w:br/>
            </w:r>
            <w:r>
              <w:rPr>
                <w:rFonts w:ascii="Times New Roman"/>
                <w:b w:val="false"/>
                <w:i w:val="false"/>
                <w:color w:val="000000"/>
                <w:sz w:val="20"/>
              </w:rPr>
              <w:t>
құрылыс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информатика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r>
              <w:br/>
            </w:r>
            <w:r>
              <w:rPr>
                <w:rFonts w:ascii="Times New Roman"/>
                <w:b w:val="false"/>
                <w:i w:val="false"/>
                <w:color w:val="000000"/>
                <w:sz w:val="20"/>
              </w:rPr>
              <w:t>
ауданының</w:t>
            </w:r>
            <w:r>
              <w:br/>
            </w:r>
            <w:r>
              <w:rPr>
                <w:rFonts w:ascii="Times New Roman"/>
                <w:b w:val="false"/>
                <w:i w:val="false"/>
                <w:color w:val="000000"/>
                <w:sz w:val="20"/>
              </w:rPr>
              <w:t>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r>
              <w:br/>
            </w:r>
            <w:r>
              <w:rPr>
                <w:rFonts w:ascii="Times New Roman"/>
                <w:b w:val="false"/>
                <w:i w:val="false"/>
                <w:color w:val="000000"/>
                <w:sz w:val="20"/>
              </w:rPr>
              <w:t>
ауданының</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w:t>
            </w:r>
            <w:r>
              <w:br/>
            </w:r>
            <w:r>
              <w:rPr>
                <w:rFonts w:ascii="Times New Roman"/>
                <w:b w:val="false"/>
                <w:i w:val="false"/>
                <w:color w:val="000000"/>
                <w:sz w:val="20"/>
              </w:rPr>
              <w:t>
маманы</w:t>
            </w:r>
            <w:r>
              <w:br/>
            </w:r>
            <w:r>
              <w:rPr>
                <w:rFonts w:ascii="Times New Roman"/>
                <w:b w:val="false"/>
                <w:i w:val="false"/>
                <w:color w:val="000000"/>
                <w:sz w:val="20"/>
              </w:rPr>
              <w:t>
(экономика,</w:t>
            </w:r>
            <w:r>
              <w:br/>
            </w:r>
            <w:r>
              <w:rPr>
                <w:rFonts w:ascii="Times New Roman"/>
                <w:b w:val="false"/>
                <w:i w:val="false"/>
                <w:color w:val="000000"/>
                <w:sz w:val="20"/>
              </w:rPr>
              <w:t>
заңгер,</w:t>
            </w:r>
            <w:r>
              <w:br/>
            </w:r>
            <w:r>
              <w:rPr>
                <w:rFonts w:ascii="Times New Roman"/>
                <w:b w:val="false"/>
                <w:i w:val="false"/>
                <w:color w:val="000000"/>
                <w:sz w:val="20"/>
              </w:rPr>
              <w:t>
компьютер</w:t>
            </w:r>
            <w:r>
              <w:br/>
            </w:r>
            <w:r>
              <w:rPr>
                <w:rFonts w:ascii="Times New Roman"/>
                <w:b w:val="false"/>
                <w:i w:val="false"/>
                <w:color w:val="000000"/>
                <w:sz w:val="20"/>
              </w:rPr>
              <w:t>
бағдарламалар</w:t>
            </w:r>
            <w:r>
              <w:br/>
            </w:r>
            <w:r>
              <w:rPr>
                <w:rFonts w:ascii="Times New Roman"/>
                <w:b w:val="false"/>
                <w:i w:val="false"/>
                <w:color w:val="000000"/>
                <w:sz w:val="20"/>
              </w:rPr>
              <w:t>
мамандары)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қаржыгер,</w:t>
            </w:r>
            <w:r>
              <w:br/>
            </w:r>
            <w:r>
              <w:rPr>
                <w:rFonts w:ascii="Times New Roman"/>
                <w:b w:val="false"/>
                <w:i w:val="false"/>
                <w:color w:val="000000"/>
                <w:sz w:val="20"/>
              </w:rPr>
              <w:t>
экономист,</w:t>
            </w:r>
            <w:r>
              <w:br/>
            </w:r>
            <w:r>
              <w:rPr>
                <w:rFonts w:ascii="Times New Roman"/>
                <w:b w:val="false"/>
                <w:i w:val="false"/>
                <w:color w:val="000000"/>
                <w:sz w:val="20"/>
              </w:rPr>
              <w:t>
программист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"МКС Акбоз"</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br/>
            </w:r>
            <w:r>
              <w:rPr>
                <w:rFonts w:ascii="Times New Roman"/>
                <w:b w:val="false"/>
                <w:i w:val="false"/>
                <w:color w:val="000000"/>
                <w:sz w:val="20"/>
              </w:rPr>
              <w:t>
дәрігері,</w:t>
            </w:r>
            <w:r>
              <w:br/>
            </w:r>
            <w:r>
              <w:rPr>
                <w:rFonts w:ascii="Times New Roman"/>
                <w:b w:val="false"/>
                <w:i w:val="false"/>
                <w:color w:val="000000"/>
                <w:sz w:val="20"/>
              </w:rPr>
              <w:t>
зоотехник,</w:t>
            </w:r>
            <w:r>
              <w:br/>
            </w:r>
            <w:r>
              <w:rPr>
                <w:rFonts w:ascii="Times New Roman"/>
                <w:b w:val="false"/>
                <w:i w:val="false"/>
                <w:color w:val="000000"/>
                <w:sz w:val="20"/>
              </w:rPr>
              <w:t>
агроном,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Аман кел"</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r>
              <w:br/>
            </w:r>
            <w:r>
              <w:rPr>
                <w:rFonts w:ascii="Times New Roman"/>
                <w:b w:val="false"/>
                <w:i w:val="false"/>
                <w:color w:val="000000"/>
                <w:sz w:val="20"/>
              </w:rPr>
              <w:t>
заңгер,</w:t>
            </w:r>
            <w:r>
              <w:br/>
            </w:r>
            <w:r>
              <w:rPr>
                <w:rFonts w:ascii="Times New Roman"/>
                <w:b w:val="false"/>
                <w:i w:val="false"/>
                <w:color w:val="000000"/>
                <w:sz w:val="20"/>
              </w:rPr>
              <w:t>
қаржыгер,</w:t>
            </w:r>
            <w:r>
              <w:br/>
            </w:r>
            <w:r>
              <w:rPr>
                <w:rFonts w:ascii="Times New Roman"/>
                <w:b w:val="false"/>
                <w:i w:val="false"/>
                <w:color w:val="000000"/>
                <w:sz w:val="20"/>
              </w:rPr>
              <w:t>
менеджер,</w:t>
            </w:r>
            <w:r>
              <w:br/>
            </w:r>
            <w:r>
              <w:rPr>
                <w:rFonts w:ascii="Times New Roman"/>
                <w:b w:val="false"/>
                <w:i w:val="false"/>
                <w:color w:val="000000"/>
                <w:sz w:val="20"/>
              </w:rPr>
              <w:t>
есепші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"Тан-сервис"</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есептік</w:t>
            </w:r>
            <w:r>
              <w:br/>
            </w:r>
            <w:r>
              <w:rPr>
                <w:rFonts w:ascii="Times New Roman"/>
                <w:b w:val="false"/>
                <w:i w:val="false"/>
                <w:color w:val="000000"/>
                <w:sz w:val="20"/>
              </w:rPr>
              <w:t>
машина</w:t>
            </w:r>
            <w:r>
              <w:br/>
            </w:r>
            <w:r>
              <w:rPr>
                <w:rFonts w:ascii="Times New Roman"/>
                <w:b w:val="false"/>
                <w:i w:val="false"/>
                <w:color w:val="000000"/>
                <w:sz w:val="20"/>
              </w:rPr>
              <w:t>
операторы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"Мальцева</w:t>
            </w:r>
            <w:r>
              <w:br/>
            </w:r>
            <w:r>
              <w:rPr>
                <w:rFonts w:ascii="Times New Roman"/>
                <w:b w:val="false"/>
                <w:i w:val="false"/>
                <w:color w:val="000000"/>
                <w:sz w:val="20"/>
              </w:rPr>
              <w:t>
Татьяна</w:t>
            </w:r>
            <w:r>
              <w:br/>
            </w:r>
            <w:r>
              <w:rPr>
                <w:rFonts w:ascii="Times New Roman"/>
                <w:b w:val="false"/>
                <w:i w:val="false"/>
                <w:color w:val="000000"/>
                <w:sz w:val="20"/>
              </w:rPr>
              <w:t>
Геннадьевна"</w:t>
            </w:r>
            <w:r>
              <w:br/>
            </w:r>
            <w:r>
              <w:rPr>
                <w:rFonts w:ascii="Times New Roman"/>
                <w:b w:val="false"/>
                <w:i w:val="false"/>
                <w:color w:val="000000"/>
                <w:sz w:val="20"/>
              </w:rPr>
              <w:t>
жеке кәсіпкер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"Хакимова</w:t>
            </w:r>
            <w:r>
              <w:br/>
            </w:r>
            <w:r>
              <w:rPr>
                <w:rFonts w:ascii="Times New Roman"/>
                <w:b w:val="false"/>
                <w:i w:val="false"/>
                <w:color w:val="000000"/>
                <w:sz w:val="20"/>
              </w:rPr>
              <w:t>
Камилям</w:t>
            </w:r>
            <w:r>
              <w:br/>
            </w:r>
            <w:r>
              <w:rPr>
                <w:rFonts w:ascii="Times New Roman"/>
                <w:b w:val="false"/>
                <w:i w:val="false"/>
                <w:color w:val="000000"/>
                <w:sz w:val="20"/>
              </w:rPr>
              <w:t>
Махамеджановна"</w:t>
            </w:r>
            <w:r>
              <w:br/>
            </w:r>
            <w:r>
              <w:rPr>
                <w:rFonts w:ascii="Times New Roman"/>
                <w:b w:val="false"/>
                <w:i w:val="false"/>
                <w:color w:val="000000"/>
                <w:sz w:val="20"/>
              </w:rPr>
              <w:t>
жеке кәсіпкер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w:t>
            </w:r>
            <w:r>
              <w:br/>
            </w:r>
            <w:r>
              <w:rPr>
                <w:rFonts w:ascii="Times New Roman"/>
                <w:b w:val="false"/>
                <w:i w:val="false"/>
                <w:color w:val="000000"/>
                <w:sz w:val="20"/>
              </w:rPr>
              <w:t>
фармацевт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"Нусипов Жанат</w:t>
            </w:r>
            <w:r>
              <w:br/>
            </w:r>
            <w:r>
              <w:rPr>
                <w:rFonts w:ascii="Times New Roman"/>
                <w:b w:val="false"/>
                <w:i w:val="false"/>
                <w:color w:val="000000"/>
                <w:sz w:val="20"/>
              </w:rPr>
              <w:t>
Абдигалиевич"</w:t>
            </w:r>
            <w:r>
              <w:br/>
            </w:r>
            <w:r>
              <w:rPr>
                <w:rFonts w:ascii="Times New Roman"/>
                <w:b w:val="false"/>
                <w:i w:val="false"/>
                <w:color w:val="000000"/>
                <w:sz w:val="20"/>
              </w:rPr>
              <w:t>
жеке кәсіпкер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"Алсатова Алла</w:t>
            </w:r>
            <w:r>
              <w:br/>
            </w:r>
            <w:r>
              <w:rPr>
                <w:rFonts w:ascii="Times New Roman"/>
                <w:b w:val="false"/>
                <w:i w:val="false"/>
                <w:color w:val="000000"/>
                <w:sz w:val="20"/>
              </w:rPr>
              <w:t>
Николаевна"</w:t>
            </w:r>
            <w:r>
              <w:br/>
            </w:r>
            <w:r>
              <w:rPr>
                <w:rFonts w:ascii="Times New Roman"/>
                <w:b w:val="false"/>
                <w:i w:val="false"/>
                <w:color w:val="000000"/>
                <w:sz w:val="20"/>
              </w:rPr>
              <w:t>
жеке кәсіпкер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жихаз</w:t>
            </w:r>
            <w:r>
              <w:br/>
            </w:r>
            <w:r>
              <w:rPr>
                <w:rFonts w:ascii="Times New Roman"/>
                <w:b w:val="false"/>
                <w:i w:val="false"/>
                <w:color w:val="000000"/>
                <w:sz w:val="20"/>
              </w:rPr>
              <w:t>
Диханбаев Канат</w:t>
            </w:r>
            <w:r>
              <w:br/>
            </w:r>
            <w:r>
              <w:rPr>
                <w:rFonts w:ascii="Times New Roman"/>
                <w:b w:val="false"/>
                <w:i w:val="false"/>
                <w:color w:val="000000"/>
                <w:sz w:val="20"/>
              </w:rPr>
              <w:t>
Альхуатович"</w:t>
            </w:r>
            <w:r>
              <w:br/>
            </w:r>
            <w:r>
              <w:rPr>
                <w:rFonts w:ascii="Times New Roman"/>
                <w:b w:val="false"/>
                <w:i w:val="false"/>
                <w:color w:val="000000"/>
                <w:sz w:val="20"/>
              </w:rPr>
              <w:t>
жеке кәсіпкер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"Жолтуков</w:t>
            </w:r>
            <w:r>
              <w:br/>
            </w:r>
            <w:r>
              <w:rPr>
                <w:rFonts w:ascii="Times New Roman"/>
                <w:b w:val="false"/>
                <w:i w:val="false"/>
                <w:color w:val="000000"/>
                <w:sz w:val="20"/>
              </w:rPr>
              <w:t>
Ербосын</w:t>
            </w:r>
            <w:r>
              <w:br/>
            </w:r>
            <w:r>
              <w:rPr>
                <w:rFonts w:ascii="Times New Roman"/>
                <w:b w:val="false"/>
                <w:i w:val="false"/>
                <w:color w:val="000000"/>
                <w:sz w:val="20"/>
              </w:rPr>
              <w:t>
Турганович"</w:t>
            </w:r>
            <w:r>
              <w:br/>
            </w:r>
            <w:r>
              <w:rPr>
                <w:rFonts w:ascii="Times New Roman"/>
                <w:b w:val="false"/>
                <w:i w:val="false"/>
                <w:color w:val="000000"/>
                <w:sz w:val="20"/>
              </w:rPr>
              <w:t>
жеке кәсіпкер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и Б" жеке</w:t>
            </w:r>
            <w:r>
              <w:br/>
            </w:r>
            <w:r>
              <w:rPr>
                <w:rFonts w:ascii="Times New Roman"/>
                <w:b w:val="false"/>
                <w:i w:val="false"/>
                <w:color w:val="000000"/>
                <w:sz w:val="20"/>
              </w:rPr>
              <w:t>
кәсіпкер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r>
              <w:br/>
            </w:r>
            <w:r>
              <w:rPr>
                <w:rFonts w:ascii="Times New Roman"/>
                <w:b w:val="false"/>
                <w:i w:val="false"/>
                <w:color w:val="000000"/>
                <w:sz w:val="20"/>
              </w:rPr>
              <w:t>
іс жүргізуші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Үлкенағаш</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Жаскент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"Турлажы" шаруа</w:t>
            </w:r>
            <w:r>
              <w:br/>
            </w:r>
            <w:r>
              <w:rPr>
                <w:rFonts w:ascii="Times New Roman"/>
                <w:b w:val="false"/>
                <w:i w:val="false"/>
                <w:color w:val="000000"/>
                <w:sz w:val="20"/>
              </w:rPr>
              <w:t>
қожалығы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r>
              <w:br/>
            </w:r>
            <w:r>
              <w:rPr>
                <w:rFonts w:ascii="Times New Roman"/>
                <w:b w:val="false"/>
                <w:i w:val="false"/>
                <w:color w:val="000000"/>
                <w:sz w:val="20"/>
              </w:rPr>
              <w:t>
есепші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Үлкеншыған</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Басқұншы</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Қоңырөлең</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r>
              <w:br/>
            </w:r>
            <w:r>
              <w:rPr>
                <w:rFonts w:ascii="Times New Roman"/>
                <w:b w:val="false"/>
                <w:i w:val="false"/>
                <w:color w:val="000000"/>
                <w:sz w:val="20"/>
              </w:rPr>
              <w:t>
агроном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және Алматы</w:t>
            </w:r>
            <w:r>
              <w:br/>
            </w:r>
            <w:r>
              <w:rPr>
                <w:rFonts w:ascii="Times New Roman"/>
                <w:b w:val="false"/>
                <w:i w:val="false"/>
                <w:color w:val="000000"/>
                <w:sz w:val="20"/>
              </w:rPr>
              <w:t>
қаласы бойынша</w:t>
            </w:r>
            <w:r>
              <w:br/>
            </w:r>
            <w:r>
              <w:rPr>
                <w:rFonts w:ascii="Times New Roman"/>
                <w:b w:val="false"/>
                <w:i w:val="false"/>
                <w:color w:val="000000"/>
                <w:sz w:val="20"/>
              </w:rPr>
              <w:t>
өңіраралық жер</w:t>
            </w:r>
            <w:r>
              <w:br/>
            </w:r>
            <w:r>
              <w:rPr>
                <w:rFonts w:ascii="Times New Roman"/>
                <w:b w:val="false"/>
                <w:i w:val="false"/>
                <w:color w:val="000000"/>
                <w:sz w:val="20"/>
              </w:rPr>
              <w:t>
инспекциясы"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Сарыбел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Шолақай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Пенжім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"Самруқ</w:t>
            </w:r>
            <w:r>
              <w:br/>
            </w:r>
            <w:r>
              <w:rPr>
                <w:rFonts w:ascii="Times New Roman"/>
                <w:b w:val="false"/>
                <w:i w:val="false"/>
                <w:color w:val="000000"/>
                <w:sz w:val="20"/>
              </w:rPr>
              <w:t>
Казыбаев</w:t>
            </w:r>
            <w:r>
              <w:br/>
            </w:r>
            <w:r>
              <w:rPr>
                <w:rFonts w:ascii="Times New Roman"/>
                <w:b w:val="false"/>
                <w:i w:val="false"/>
                <w:color w:val="000000"/>
                <w:sz w:val="20"/>
              </w:rPr>
              <w:t>
Жанболат</w:t>
            </w:r>
            <w:r>
              <w:br/>
            </w:r>
            <w:r>
              <w:rPr>
                <w:rFonts w:ascii="Times New Roman"/>
                <w:b w:val="false"/>
                <w:i w:val="false"/>
                <w:color w:val="000000"/>
                <w:sz w:val="20"/>
              </w:rPr>
              <w:t>
Амыракинович"</w:t>
            </w:r>
            <w:r>
              <w:br/>
            </w:r>
            <w:r>
              <w:rPr>
                <w:rFonts w:ascii="Times New Roman"/>
                <w:b w:val="false"/>
                <w:i w:val="false"/>
                <w:color w:val="000000"/>
                <w:sz w:val="20"/>
              </w:rPr>
              <w:t>
жеке кәсіпкер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