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86e4" w14:textId="1ec8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Тастөбе ауылдық округінің "Тастөбе" ауылына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2012 жылғы 01 маусымдағы N 138 қаулысы. Алматы облысы Әділет департаменті Қаратал ауданының Әділет басқармасында 2012 жылы 18 маусымда N 2-12-196 тіркелді. Күші жойылды - Алматы облысы Қаратал ауданы әкімдігінің 2012 жылғы 02 қазандағы N 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ауданы әкімдігінің 2012.10.02 N 264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 Заңының 10-бабының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ауданының бас мемлекеттік ветеринариялық - санитариялық инспекторының 2012 жылғы 28 сәуірдегі N 11 ұсынысы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Бастөбе ауылдық округінің "Жылыбұлақ" ауылында мүйізді ұсақ малдарының арасынан бруцеллез ауруының анықталуына байланысты, оны ары қарай таратпай жою мақсатында шектеу іс-шараларын енгізе отырып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Қонақбаевқа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Дүйсембінов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Ветеринариялық қадағалау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бақылау комитетінің Қаратал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Алмат Полатұлы Күншығар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маусым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Владимир Петрович Маркевич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маусым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