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2a11" w14:textId="7ab2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өту үшін жұмыс орындарын ұйымдастыратын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2012 жылғы 14 наурыздағы N 66 қаулысы. Алматы облысы Әділет департаменті Қаратал ауданының Әділет басқармасында 2012 жылы 10 сәуірде N 2-12-190 тіркелді. Күші жойылды - Алматы облысы Қаратал ауданы әкімдігінің 2013 жылғы 03 қаңтардағы N 2 қаулысымен</w:t>
      </w:r>
    </w:p>
    <w:p>
      <w:pPr>
        <w:spacing w:after="0"/>
        <w:ind w:left="0"/>
        <w:jc w:val="both"/>
      </w:pPr>
      <w:r>
        <w:rPr>
          <w:rFonts w:ascii="Times New Roman"/>
          <w:b w:val="false"/>
          <w:i w:val="false"/>
          <w:color w:val="ff0000"/>
          <w:sz w:val="28"/>
        </w:rPr>
        <w:t>      Ескерту. Күші жойылды - Алматы облысы Қаратал аудандық әкімдігінің 03.01.2013 N 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жастар практикасын өту үшін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"Қаратал аудандық жұмыспен қамту және әлеуметтік бағдарламалар бөлімі" (Амандосов Серік Жапарұлы), және "Қаратал аудандық жұмыспен қамту орталығы" (Кілтбаева Ақжайық Мұратқызы) мемлекеттік мекемелері жастар практикасын өту үшін техникалық және кәсіптік, орта білімнен кейінгі және жоғарғы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Дүйсембінов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Серік Жапарұлы Амандосов</w:t>
      </w:r>
      <w:r>
        <w:br/>
      </w:r>
      <w:r>
        <w:rPr>
          <w:rFonts w:ascii="Times New Roman"/>
          <w:b w:val="false"/>
          <w:i w:val="false"/>
          <w:color w:val="000000"/>
          <w:sz w:val="28"/>
        </w:rPr>
        <w:t>
      14 наурыз 2012 жыл</w:t>
      </w:r>
    </w:p>
    <w:p>
      <w:pPr>
        <w:spacing w:after="0"/>
        <w:ind w:left="0"/>
        <w:jc w:val="both"/>
      </w:pPr>
      <w:r>
        <w:rPr>
          <w:rFonts w:ascii="Times New Roman"/>
          <w:b w:val="false"/>
          <w:i/>
          <w:color w:val="000000"/>
          <w:sz w:val="28"/>
        </w:rPr>
        <w:t>      "Қаратал аудандық" жұмыспен</w:t>
      </w:r>
      <w:r>
        <w:br/>
      </w:r>
      <w:r>
        <w:rPr>
          <w:rFonts w:ascii="Times New Roman"/>
          <w:b w:val="false"/>
          <w:i w:val="false"/>
          <w:color w:val="000000"/>
          <w:sz w:val="28"/>
        </w:rPr>
        <w:t>
</w:t>
      </w:r>
      <w:r>
        <w:rPr>
          <w:rFonts w:ascii="Times New Roman"/>
          <w:b w:val="false"/>
          <w:i/>
          <w:color w:val="000000"/>
          <w:sz w:val="28"/>
        </w:rPr>
        <w:t>      қамту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Ақжайық Мұратқызы Кілтбаева</w:t>
      </w:r>
      <w:r>
        <w:br/>
      </w:r>
      <w:r>
        <w:rPr>
          <w:rFonts w:ascii="Times New Roman"/>
          <w:b w:val="false"/>
          <w:i w:val="false"/>
          <w:color w:val="000000"/>
          <w:sz w:val="28"/>
        </w:rPr>
        <w:t>
      14 наурыз 2012 жыл</w:t>
      </w:r>
    </w:p>
    <w:bookmarkStart w:name="z6" w:id="1"/>
    <w:p>
      <w:pPr>
        <w:spacing w:after="0"/>
        <w:ind w:left="0"/>
        <w:jc w:val="both"/>
      </w:pPr>
      <w:r>
        <w:rPr>
          <w:rFonts w:ascii="Times New Roman"/>
          <w:b w:val="false"/>
          <w:i w:val="false"/>
          <w:color w:val="000000"/>
          <w:sz w:val="28"/>
        </w:rPr>
        <w:t>
Қаратал ауданы әкімдігінің</w:t>
      </w:r>
      <w:r>
        <w:br/>
      </w:r>
      <w:r>
        <w:rPr>
          <w:rFonts w:ascii="Times New Roman"/>
          <w:b w:val="false"/>
          <w:i w:val="false"/>
          <w:color w:val="000000"/>
          <w:sz w:val="28"/>
        </w:rPr>
        <w:t>
2012 жылғы 14 наурыздағы N 66</w:t>
      </w:r>
      <w:r>
        <w:br/>
      </w:r>
      <w:r>
        <w:rPr>
          <w:rFonts w:ascii="Times New Roman"/>
          <w:b w:val="false"/>
          <w:i w:val="false"/>
          <w:color w:val="000000"/>
          <w:sz w:val="28"/>
        </w:rPr>
        <w:t>
"Жастар практикасын өту үшін</w:t>
      </w:r>
      <w:r>
        <w:br/>
      </w:r>
      <w:r>
        <w:rPr>
          <w:rFonts w:ascii="Times New Roman"/>
          <w:b w:val="false"/>
          <w:i w:val="false"/>
          <w:color w:val="000000"/>
          <w:sz w:val="28"/>
        </w:rPr>
        <w:t>
жұмыс орындарын ұйымдастыратын</w:t>
      </w:r>
      <w:r>
        <w:br/>
      </w:r>
      <w:r>
        <w:rPr>
          <w:rFonts w:ascii="Times New Roman"/>
          <w:b w:val="false"/>
          <w:i w:val="false"/>
          <w:color w:val="000000"/>
          <w:sz w:val="28"/>
        </w:rPr>
        <w:t>
жұмыс берушілердің тізбесін</w:t>
      </w:r>
      <w:r>
        <w:br/>
      </w:r>
      <w:r>
        <w:rPr>
          <w:rFonts w:ascii="Times New Roman"/>
          <w:b w:val="false"/>
          <w:i w:val="false"/>
          <w:color w:val="000000"/>
          <w:sz w:val="28"/>
        </w:rPr>
        <w:t>
бекіту туралы"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2012 жылға өңірлік еңбек нарығындағы қажеттілікке сәйкес,</w:t>
      </w:r>
      <w:r>
        <w:br/>
      </w:r>
      <w:r>
        <w:rPr>
          <w:rFonts w:ascii="Times New Roman"/>
          <w:b/>
          <w:i w:val="false"/>
          <w:color w:val="000000"/>
        </w:rPr>
        <w:t>
жастар практикасын өту үшін жұмыс орындарын ұйымдастыратын</w:t>
      </w:r>
      <w:r>
        <w:br/>
      </w:r>
      <w:r>
        <w:rPr>
          <w:rFonts w:ascii="Times New Roman"/>
          <w:b/>
          <w:i w:val="false"/>
          <w:color w:val="000000"/>
        </w:rPr>
        <w:t>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3717"/>
        <w:gridCol w:w="2244"/>
        <w:gridCol w:w="2461"/>
        <w:gridCol w:w="2353"/>
        <w:gridCol w:w="2181"/>
      </w:tblGrid>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w:t>
            </w:r>
            <w:r>
              <w:br/>
            </w:r>
            <w:r>
              <w:rPr>
                <w:rFonts w:ascii="Times New Roman"/>
                <w:b w:val="false"/>
                <w:i w:val="false"/>
                <w:color w:val="000000"/>
                <w:sz w:val="20"/>
              </w:rPr>
              <w:t>
латын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практикасы-</w:t>
            </w:r>
            <w:r>
              <w:br/>
            </w:r>
            <w:r>
              <w:rPr>
                <w:rFonts w:ascii="Times New Roman"/>
                <w:b w:val="false"/>
                <w:i w:val="false"/>
                <w:color w:val="000000"/>
                <w:sz w:val="20"/>
              </w:rPr>
              <w:t>
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p>
        </w:tc>
      </w:tr>
      <w:tr>
        <w:trPr>
          <w:trHeight w:val="315"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"Казпочта"</w:t>
            </w:r>
            <w:r>
              <w:br/>
            </w:r>
            <w:r>
              <w:rPr>
                <w:rFonts w:ascii="Times New Roman"/>
                <w:b w:val="false"/>
                <w:i w:val="false"/>
                <w:color w:val="000000"/>
                <w:sz w:val="20"/>
              </w:rPr>
              <w:t>
Акционерлік Қоғам</w:t>
            </w:r>
            <w:r>
              <w:br/>
            </w:r>
            <w:r>
              <w:rPr>
                <w:rFonts w:ascii="Times New Roman"/>
                <w:b w:val="false"/>
                <w:i w:val="false"/>
                <w:color w:val="000000"/>
                <w:sz w:val="20"/>
              </w:rPr>
              <w:t>
Қаратал аудандық</w:t>
            </w:r>
            <w:r>
              <w:br/>
            </w:r>
            <w:r>
              <w:rPr>
                <w:rFonts w:ascii="Times New Roman"/>
                <w:b w:val="false"/>
                <w:i w:val="false"/>
                <w:color w:val="000000"/>
                <w:sz w:val="20"/>
              </w:rPr>
              <w:t>
почта байланысы</w:t>
            </w:r>
            <w:r>
              <w:br/>
            </w:r>
            <w:r>
              <w:rPr>
                <w:rFonts w:ascii="Times New Roman"/>
                <w:b w:val="false"/>
                <w:i w:val="false"/>
                <w:color w:val="000000"/>
                <w:sz w:val="20"/>
              </w:rPr>
              <w:t>
торабы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Әділет</w:t>
            </w:r>
            <w:r>
              <w:br/>
            </w:r>
            <w:r>
              <w:rPr>
                <w:rFonts w:ascii="Times New Roman"/>
                <w:b w:val="false"/>
                <w:i w:val="false"/>
                <w:color w:val="000000"/>
                <w:sz w:val="20"/>
              </w:rPr>
              <w:t>
министрлігі</w:t>
            </w:r>
            <w:r>
              <w:br/>
            </w:r>
            <w:r>
              <w:rPr>
                <w:rFonts w:ascii="Times New Roman"/>
                <w:b w:val="false"/>
                <w:i w:val="false"/>
                <w:color w:val="000000"/>
                <w:sz w:val="20"/>
              </w:rPr>
              <w:t>
Алматы облысының</w:t>
            </w:r>
            <w:r>
              <w:br/>
            </w:r>
            <w:r>
              <w:rPr>
                <w:rFonts w:ascii="Times New Roman"/>
                <w:b w:val="false"/>
                <w:i w:val="false"/>
                <w:color w:val="000000"/>
                <w:sz w:val="20"/>
              </w:rPr>
              <w:t>
әділет</w:t>
            </w:r>
            <w:r>
              <w:br/>
            </w:r>
            <w:r>
              <w:rPr>
                <w:rFonts w:ascii="Times New Roman"/>
                <w:b w:val="false"/>
                <w:i w:val="false"/>
                <w:color w:val="000000"/>
                <w:sz w:val="20"/>
              </w:rPr>
              <w:t>
департаменті</w:t>
            </w:r>
            <w:r>
              <w:br/>
            </w:r>
            <w:r>
              <w:rPr>
                <w:rFonts w:ascii="Times New Roman"/>
                <w:b w:val="false"/>
                <w:i w:val="false"/>
                <w:color w:val="000000"/>
                <w:sz w:val="20"/>
              </w:rPr>
              <w:t>
Қаратал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36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Ішкі істер</w:t>
            </w:r>
            <w:r>
              <w:br/>
            </w:r>
            <w:r>
              <w:rPr>
                <w:rFonts w:ascii="Times New Roman"/>
                <w:b w:val="false"/>
                <w:i w:val="false"/>
                <w:color w:val="000000"/>
                <w:sz w:val="20"/>
              </w:rPr>
              <w:t>
департаменті</w:t>
            </w:r>
            <w:r>
              <w:br/>
            </w:r>
            <w:r>
              <w:rPr>
                <w:rFonts w:ascii="Times New Roman"/>
                <w:b w:val="false"/>
                <w:i w:val="false"/>
                <w:color w:val="000000"/>
                <w:sz w:val="20"/>
              </w:rPr>
              <w:t>
Қаратал ауданының</w:t>
            </w:r>
            <w:r>
              <w:br/>
            </w:r>
            <w:r>
              <w:rPr>
                <w:rFonts w:ascii="Times New Roman"/>
                <w:b w:val="false"/>
                <w:i w:val="false"/>
                <w:color w:val="000000"/>
                <w:sz w:val="20"/>
              </w:rPr>
              <w:t>
ішкі істер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Алматы облысы</w:t>
            </w:r>
            <w:r>
              <w:br/>
            </w:r>
            <w:r>
              <w:rPr>
                <w:rFonts w:ascii="Times New Roman"/>
                <w:b w:val="false"/>
                <w:i w:val="false"/>
                <w:color w:val="000000"/>
                <w:sz w:val="20"/>
              </w:rPr>
              <w:t>
"Қаратал</w:t>
            </w:r>
            <w:r>
              <w:br/>
            </w:r>
            <w:r>
              <w:rPr>
                <w:rFonts w:ascii="Times New Roman"/>
                <w:b w:val="false"/>
                <w:i w:val="false"/>
                <w:color w:val="000000"/>
                <w:sz w:val="20"/>
              </w:rPr>
              <w:t>
ауданының</w:t>
            </w:r>
            <w:r>
              <w:br/>
            </w:r>
            <w:r>
              <w:rPr>
                <w:rFonts w:ascii="Times New Roman"/>
                <w:b w:val="false"/>
                <w:i w:val="false"/>
                <w:color w:val="000000"/>
                <w:sz w:val="20"/>
              </w:rPr>
              <w:t>
прокуратурасы"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6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Ким Э.Т.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6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Тумарбаева Р.И.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759"/>
        <w:gridCol w:w="2102"/>
        <w:gridCol w:w="2489"/>
        <w:gridCol w:w="2360"/>
        <w:gridCol w:w="2168"/>
      </w:tblGrid>
      <w:tr>
        <w:trPr>
          <w:trHeight w:val="15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ауданының</w:t>
            </w:r>
            <w:r>
              <w:br/>
            </w:r>
            <w:r>
              <w:rPr>
                <w:rFonts w:ascii="Times New Roman"/>
                <w:b w:val="false"/>
                <w:i w:val="false"/>
                <w:color w:val="000000"/>
                <w:sz w:val="20"/>
              </w:rPr>
              <w:t>
мәдениет және</w:t>
            </w:r>
            <w:r>
              <w:br/>
            </w:r>
            <w:r>
              <w:rPr>
                <w:rFonts w:ascii="Times New Roman"/>
                <w:b w:val="false"/>
                <w:i w:val="false"/>
                <w:color w:val="000000"/>
                <w:sz w:val="20"/>
              </w:rPr>
              <w:t>
тілдерді дамыту</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"Мемлекеттік</w:t>
            </w:r>
            <w:r>
              <w:br/>
            </w:r>
            <w:r>
              <w:rPr>
                <w:rFonts w:ascii="Times New Roman"/>
                <w:b w:val="false"/>
                <w:i w:val="false"/>
                <w:color w:val="000000"/>
                <w:sz w:val="20"/>
              </w:rPr>
              <w:t>
тілді оқыту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машы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915"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Ауылшаруашылығы</w:t>
            </w:r>
            <w:r>
              <w:br/>
            </w:r>
            <w:r>
              <w:rPr>
                <w:rFonts w:ascii="Times New Roman"/>
                <w:b w:val="false"/>
                <w:i w:val="false"/>
                <w:color w:val="000000"/>
                <w:sz w:val="20"/>
              </w:rPr>
              <w:t>
министрлігі</w:t>
            </w:r>
            <w:r>
              <w:br/>
            </w:r>
            <w:r>
              <w:rPr>
                <w:rFonts w:ascii="Times New Roman"/>
                <w:b w:val="false"/>
                <w:i w:val="false"/>
                <w:color w:val="000000"/>
                <w:sz w:val="20"/>
              </w:rPr>
              <w:t>
Агроөнеркәсіптік</w:t>
            </w:r>
            <w:r>
              <w:br/>
            </w:r>
            <w:r>
              <w:rPr>
                <w:rFonts w:ascii="Times New Roman"/>
                <w:b w:val="false"/>
                <w:i w:val="false"/>
                <w:color w:val="000000"/>
                <w:sz w:val="20"/>
              </w:rPr>
              <w:t>
кешендегі</w:t>
            </w:r>
            <w:r>
              <w:br/>
            </w:r>
            <w:r>
              <w:rPr>
                <w:rFonts w:ascii="Times New Roman"/>
                <w:b w:val="false"/>
                <w:i w:val="false"/>
                <w:color w:val="000000"/>
                <w:sz w:val="20"/>
              </w:rPr>
              <w:t>
мемлекеттік</w:t>
            </w:r>
            <w:r>
              <w:br/>
            </w:r>
            <w:r>
              <w:rPr>
                <w:rFonts w:ascii="Times New Roman"/>
                <w:b w:val="false"/>
                <w:i w:val="false"/>
                <w:color w:val="000000"/>
                <w:sz w:val="20"/>
              </w:rPr>
              <w:t>
инспекция</w:t>
            </w:r>
            <w:r>
              <w:br/>
            </w:r>
            <w:r>
              <w:rPr>
                <w:rFonts w:ascii="Times New Roman"/>
                <w:b w:val="false"/>
                <w:i w:val="false"/>
                <w:color w:val="000000"/>
                <w:sz w:val="20"/>
              </w:rPr>
              <w:t>
комитетінің</w:t>
            </w:r>
            <w:r>
              <w:br/>
            </w:r>
            <w:r>
              <w:rPr>
                <w:rFonts w:ascii="Times New Roman"/>
                <w:b w:val="false"/>
                <w:i w:val="false"/>
                <w:color w:val="000000"/>
                <w:sz w:val="20"/>
              </w:rPr>
              <w:t>
Қаратал аудандық</w:t>
            </w:r>
            <w:r>
              <w:br/>
            </w:r>
            <w:r>
              <w:rPr>
                <w:rFonts w:ascii="Times New Roman"/>
                <w:b w:val="false"/>
                <w:i w:val="false"/>
                <w:color w:val="000000"/>
                <w:sz w:val="20"/>
              </w:rPr>
              <w:t>
аумақтық</w:t>
            </w:r>
            <w:r>
              <w:br/>
            </w:r>
            <w:r>
              <w:rPr>
                <w:rFonts w:ascii="Times New Roman"/>
                <w:b w:val="false"/>
                <w:i w:val="false"/>
                <w:color w:val="000000"/>
                <w:sz w:val="20"/>
              </w:rPr>
              <w:t>
инспекциясы"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зоотехник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w:t>
            </w:r>
            <w:r>
              <w:br/>
            </w:r>
            <w:r>
              <w:rPr>
                <w:rFonts w:ascii="Times New Roman"/>
                <w:b w:val="false"/>
                <w:i w:val="false"/>
                <w:color w:val="000000"/>
                <w:sz w:val="20"/>
              </w:rPr>
              <w:t>
Халықтық</w:t>
            </w:r>
            <w:r>
              <w:br/>
            </w:r>
            <w:r>
              <w:rPr>
                <w:rFonts w:ascii="Times New Roman"/>
                <w:b w:val="false"/>
                <w:i w:val="false"/>
                <w:color w:val="000000"/>
                <w:sz w:val="20"/>
              </w:rPr>
              <w:t>
Демократиялық</w:t>
            </w:r>
            <w:r>
              <w:br/>
            </w:r>
            <w:r>
              <w:rPr>
                <w:rFonts w:ascii="Times New Roman"/>
                <w:b w:val="false"/>
                <w:i w:val="false"/>
                <w:color w:val="000000"/>
                <w:sz w:val="20"/>
              </w:rPr>
              <w:t>
партиясы"</w:t>
            </w:r>
            <w:r>
              <w:br/>
            </w:r>
            <w:r>
              <w:rPr>
                <w:rFonts w:ascii="Times New Roman"/>
                <w:b w:val="false"/>
                <w:i w:val="false"/>
                <w:color w:val="000000"/>
                <w:sz w:val="20"/>
              </w:rPr>
              <w:t>
қоғамдық</w:t>
            </w:r>
            <w:r>
              <w:br/>
            </w:r>
            <w:r>
              <w:rPr>
                <w:rFonts w:ascii="Times New Roman"/>
                <w:b w:val="false"/>
                <w:i w:val="false"/>
                <w:color w:val="000000"/>
                <w:sz w:val="20"/>
              </w:rPr>
              <w:t>
бірлестігінің</w:t>
            </w:r>
            <w:r>
              <w:br/>
            </w:r>
            <w:r>
              <w:rPr>
                <w:rFonts w:ascii="Times New Roman"/>
                <w:b w:val="false"/>
                <w:i w:val="false"/>
                <w:color w:val="000000"/>
                <w:sz w:val="20"/>
              </w:rPr>
              <w:t>
Алматы облысы</w:t>
            </w:r>
            <w:r>
              <w:br/>
            </w:r>
            <w:r>
              <w:rPr>
                <w:rFonts w:ascii="Times New Roman"/>
                <w:b w:val="false"/>
                <w:i w:val="false"/>
                <w:color w:val="000000"/>
                <w:sz w:val="20"/>
              </w:rPr>
              <w:t>
Қаратал аудандық</w:t>
            </w:r>
            <w:r>
              <w:br/>
            </w:r>
            <w:r>
              <w:rPr>
                <w:rFonts w:ascii="Times New Roman"/>
                <w:b w:val="false"/>
                <w:i w:val="false"/>
                <w:color w:val="000000"/>
                <w:sz w:val="20"/>
              </w:rPr>
              <w:t>
филиалы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машы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ауданының ауыл</w:t>
            </w:r>
            <w:r>
              <w:br/>
            </w:r>
            <w:r>
              <w:rPr>
                <w:rFonts w:ascii="Times New Roman"/>
                <w:b w:val="false"/>
                <w:i w:val="false"/>
                <w:color w:val="000000"/>
                <w:sz w:val="20"/>
              </w:rPr>
              <w:t>
шаруашылық</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375"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машы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ауданының құрылыс</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бойынша</w:t>
            </w:r>
            <w:r>
              <w:br/>
            </w:r>
            <w:r>
              <w:rPr>
                <w:rFonts w:ascii="Times New Roman"/>
                <w:b w:val="false"/>
                <w:i w:val="false"/>
                <w:color w:val="000000"/>
                <w:sz w:val="20"/>
              </w:rPr>
              <w:t>
мемлекеттік</w:t>
            </w:r>
            <w:r>
              <w:br/>
            </w:r>
            <w:r>
              <w:rPr>
                <w:rFonts w:ascii="Times New Roman"/>
                <w:b w:val="false"/>
                <w:i w:val="false"/>
                <w:color w:val="000000"/>
                <w:sz w:val="20"/>
              </w:rPr>
              <w:t>
санитарлық</w:t>
            </w:r>
            <w:r>
              <w:br/>
            </w:r>
            <w:r>
              <w:rPr>
                <w:rFonts w:ascii="Times New Roman"/>
                <w:b w:val="false"/>
                <w:i w:val="false"/>
                <w:color w:val="000000"/>
                <w:sz w:val="20"/>
              </w:rPr>
              <w:t>
эпидемиологиялық</w:t>
            </w:r>
            <w:r>
              <w:br/>
            </w:r>
            <w:r>
              <w:rPr>
                <w:rFonts w:ascii="Times New Roman"/>
                <w:b w:val="false"/>
                <w:i w:val="false"/>
                <w:color w:val="000000"/>
                <w:sz w:val="20"/>
              </w:rPr>
              <w:t>
қадағалау</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w:t>
            </w:r>
            <w:r>
              <w:br/>
            </w:r>
            <w:r>
              <w:rPr>
                <w:rFonts w:ascii="Times New Roman"/>
                <w:b w:val="false"/>
                <w:i w:val="false"/>
                <w:color w:val="000000"/>
                <w:sz w:val="20"/>
              </w:rPr>
              <w:t>
ауданының Үштөбе</w:t>
            </w:r>
            <w:r>
              <w:br/>
            </w:r>
            <w:r>
              <w:rPr>
                <w:rFonts w:ascii="Times New Roman"/>
                <w:b w:val="false"/>
                <w:i w:val="false"/>
                <w:color w:val="000000"/>
                <w:sz w:val="20"/>
              </w:rPr>
              <w:t>
қаласы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716"/>
        <w:gridCol w:w="2231"/>
        <w:gridCol w:w="2403"/>
        <w:gridCol w:w="2339"/>
        <w:gridCol w:w="2189"/>
      </w:tblGrid>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w:t>
            </w:r>
            <w:r>
              <w:br/>
            </w:r>
            <w:r>
              <w:rPr>
                <w:rFonts w:ascii="Times New Roman"/>
                <w:b w:val="false"/>
                <w:i w:val="false"/>
                <w:color w:val="000000"/>
                <w:sz w:val="20"/>
              </w:rPr>
              <w:t>
ішкі саясат</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42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"Балхаш-ЖСК"</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лік есеп</w:t>
            </w:r>
            <w:r>
              <w:br/>
            </w:r>
            <w:r>
              <w:rPr>
                <w:rFonts w:ascii="Times New Roman"/>
                <w:b w:val="false"/>
                <w:i w:val="false"/>
                <w:color w:val="000000"/>
                <w:sz w:val="20"/>
              </w:rPr>
              <w:t>
және аудит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w:t>
            </w:r>
            <w:r>
              <w:br/>
            </w:r>
            <w:r>
              <w:rPr>
                <w:rFonts w:ascii="Times New Roman"/>
                <w:b w:val="false"/>
                <w:i w:val="false"/>
                <w:color w:val="000000"/>
                <w:sz w:val="20"/>
              </w:rPr>
              <w:t>
жасау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"KazSilicon"</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w:t>
            </w:r>
            <w:r>
              <w:br/>
            </w:r>
            <w:r>
              <w:rPr>
                <w:rFonts w:ascii="Times New Roman"/>
                <w:b w:val="false"/>
                <w:i w:val="false"/>
                <w:color w:val="000000"/>
                <w:sz w:val="20"/>
              </w:rPr>
              <w:t>
лаборант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Төтенше жағдайлар</w:t>
            </w:r>
            <w:r>
              <w:br/>
            </w:r>
            <w:r>
              <w:rPr>
                <w:rFonts w:ascii="Times New Roman"/>
                <w:b w:val="false"/>
                <w:i w:val="false"/>
                <w:color w:val="000000"/>
                <w:sz w:val="20"/>
              </w:rPr>
              <w:t>
министрлігі</w:t>
            </w:r>
            <w:r>
              <w:br/>
            </w:r>
            <w:r>
              <w:rPr>
                <w:rFonts w:ascii="Times New Roman"/>
                <w:b w:val="false"/>
                <w:i w:val="false"/>
                <w:color w:val="000000"/>
                <w:sz w:val="20"/>
              </w:rPr>
              <w:t>
Алматы облысының</w:t>
            </w:r>
            <w:r>
              <w:br/>
            </w:r>
            <w:r>
              <w:rPr>
                <w:rFonts w:ascii="Times New Roman"/>
                <w:b w:val="false"/>
                <w:i w:val="false"/>
                <w:color w:val="000000"/>
                <w:sz w:val="20"/>
              </w:rPr>
              <w:t>
Төтенше жағдайлар</w:t>
            </w:r>
            <w:r>
              <w:br/>
            </w:r>
            <w:r>
              <w:rPr>
                <w:rFonts w:ascii="Times New Roman"/>
                <w:b w:val="false"/>
                <w:i w:val="false"/>
                <w:color w:val="000000"/>
                <w:sz w:val="20"/>
              </w:rPr>
              <w:t>
департаментінің</w:t>
            </w:r>
            <w:r>
              <w:br/>
            </w:r>
            <w:r>
              <w:rPr>
                <w:rFonts w:ascii="Times New Roman"/>
                <w:b w:val="false"/>
                <w:i w:val="false"/>
                <w:color w:val="000000"/>
                <w:sz w:val="20"/>
              </w:rPr>
              <w:t>
Қаратал ауданының</w:t>
            </w:r>
            <w:r>
              <w:br/>
            </w:r>
            <w:r>
              <w:rPr>
                <w:rFonts w:ascii="Times New Roman"/>
                <w:b w:val="false"/>
                <w:i w:val="false"/>
                <w:color w:val="000000"/>
                <w:sz w:val="20"/>
              </w:rPr>
              <w:t>
Төтенше жағдайлар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машы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