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09f6" w14:textId="9020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әкімдігінің 2012 жылғы 23 қаңтардағы N 21 қаулысы. Алматы облысының әділет департаменті Қаратал ауданының әділет басқармасында 2012 жылы 10 ақпанда N 2-12-186 тіркелді. Күші жойылды - Алматы облысы Қаратал ауданы әкімдігінің 2016 жылғы 13 қыркүйектегі № 300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Қаратал ауданы әкімдігінің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Атауы жаңа редакцияда - Алматы облысы Қаратал аудандық әкімдігінің 11.03.2013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Меншік құқығына қарамастан, Қаратал ауданының ұйымдары мен мекемелерінде қылмыстық-атқару инспекциясы пробация қызметінің есебінде тұрған, сондай-ақ бас бостандығынан айыру орындарынан босатылған адамдар үшін жұмыс орындарының жалпы санының бір пайыз мөлшерінде жұмыс орындарында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Қаратал аудандық әкімдігінің 11.03.2013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Қаратал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