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2e95" w14:textId="f1b2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әкімдігінің 2012 жылғы 6 ақпандағы N 24 қаулысы. Алматы облысының Әділет Департаменті Балқаш ауданының Әділет басқармасында 2012 жылы 28 ақпанда N 2-6-93 тіркелді. Күші жойылды - Алматы облысы Балқаш ауданы әкімдігінің 2016 жылғы 26 қыркүйектегі № 145 қаулысымен</w:t>
      </w:r>
    </w:p>
    <w:p>
      <w:pPr>
        <w:spacing w:after="0"/>
        <w:ind w:left="0"/>
        <w:jc w:val="left"/>
      </w:pPr>
      <w:r>
        <w:rPr>
          <w:rFonts w:ascii="Times New Roman"/>
          <w:b w:val="false"/>
          <w:i w:val="false"/>
          <w:color w:val="ff0000"/>
          <w:sz w:val="28"/>
        </w:rPr>
        <w:t>      Ескерту. Күші жойылды – Алматы облысы Балқаш ауданы әкімдігінің 26.09.2016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5-бабының </w:t>
      </w:r>
      <w:r>
        <w:rPr>
          <w:rFonts w:ascii="Times New Roman"/>
          <w:b w:val="false"/>
          <w:i w:val="false"/>
          <w:color w:val="000000"/>
          <w:sz w:val="28"/>
        </w:rPr>
        <w:t>2-тармағына</w:t>
      </w:r>
      <w:r>
        <w:rPr>
          <w:rFonts w:ascii="Times New Roman"/>
          <w:b w:val="false"/>
          <w:i w:val="false"/>
          <w:color w:val="000000"/>
          <w:sz w:val="28"/>
        </w:rPr>
        <w:t xml:space="preserve">, 7-бабының </w:t>
      </w:r>
      <w:r>
        <w:rPr>
          <w:rFonts w:ascii="Times New Roman"/>
          <w:b w:val="false"/>
          <w:i w:val="false"/>
          <w:color w:val="000000"/>
          <w:sz w:val="28"/>
        </w:rPr>
        <w:t>5-4) тармақшасына</w:t>
      </w:r>
      <w:r>
        <w:rPr>
          <w:rFonts w:ascii="Times New Roman"/>
          <w:b w:val="false"/>
          <w:i w:val="false"/>
          <w:color w:val="000000"/>
          <w:sz w:val="28"/>
        </w:rPr>
        <w:t xml:space="preserve">, </w:t>
      </w:r>
      <w:r>
        <w:rPr>
          <w:rFonts w:ascii="Times New Roman"/>
          <w:b w:val="false"/>
          <w:i w:val="false"/>
          <w:color w:val="000000"/>
          <w:sz w:val="28"/>
        </w:rPr>
        <w:t>18-1 бабына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2012 жылға өңірлік еңбек нарығындағы қажеттілікке сәйкес әлеуметтік жұмыс орындарын ұйымдастыратын жұмыс берушілердің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"Балқаш аудандық жұмыспен қамту және әлеуметтік бағдарламалар бөлімі" (Құтпанбетов Азат Үкітайұлы) және "Балқаш ауданының жұмыспен қамту орталығы" (Садықбаев Данияр Сұлтанұлы) мемлекеттік мекемелері халықтың нысаналы топтары қатарындағы азаматтарды ұйымдастырылған әлеуметтік жұмыс орындарына орналасу үшін жұмыс берушілерге жіберсін және жұмыс берушілермен әлеуметтік жұмыс орнын құру туралы шарттар жасалсын.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(әлеуметтік саланың мәселелеріне)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Көшкімбаев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w:t>
            </w:r>
            <w:r>
              <w:br/>
            </w:r>
            <w:r>
              <w:rPr>
                <w:rFonts w:ascii="Times New Roman"/>
                <w:b w:val="false"/>
                <w:i w:val="false"/>
                <w:color w:val="000000"/>
                <w:sz w:val="20"/>
              </w:rPr>
              <w:t>2012 жылдың 06 ақпандағы</w:t>
            </w:r>
            <w:r>
              <w:br/>
            </w:r>
            <w:r>
              <w:rPr>
                <w:rFonts w:ascii="Times New Roman"/>
                <w:b w:val="false"/>
                <w:i w:val="false"/>
                <w:color w:val="000000"/>
                <w:sz w:val="20"/>
              </w:rPr>
              <w:t>"2012 жылға әлеуметтік жұмыс</w:t>
            </w:r>
            <w:r>
              <w:br/>
            </w:r>
            <w:r>
              <w:rPr>
                <w:rFonts w:ascii="Times New Roman"/>
                <w:b w:val="false"/>
                <w:i w:val="false"/>
                <w:color w:val="000000"/>
                <w:sz w:val="20"/>
              </w:rPr>
              <w:t>орындарын ұйымдастыру</w:t>
            </w:r>
            <w:r>
              <w:br/>
            </w:r>
            <w:r>
              <w:rPr>
                <w:rFonts w:ascii="Times New Roman"/>
                <w:b w:val="false"/>
                <w:i w:val="false"/>
                <w:color w:val="000000"/>
                <w:sz w:val="20"/>
              </w:rPr>
              <w:t>туралы" N 24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Еңбек нарығындағы қажеттілікке сәйкес 2012 жылға әлеуметтік</w:t>
      </w:r>
      <w:r>
        <w:br/>
      </w:r>
      <w:r>
        <w:rPr>
          <w:rFonts w:ascii="Times New Roman"/>
          <w:b/>
          <w:i w:val="false"/>
          <w:color w:val="000000"/>
        </w:rPr>
        <w:t>жұмыс орындарын ұйымдастыратын жұмыс берушілердің</w:t>
      </w:r>
      <w:r>
        <w:br/>
      </w:r>
      <w:r>
        <w:rPr>
          <w:rFonts w:ascii="Times New Roman"/>
          <w:b/>
          <w:i w:val="false"/>
          <w:color w:val="000000"/>
        </w:rPr>
        <w:t>тізбесі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1560"/>
        <w:gridCol w:w="615"/>
        <w:gridCol w:w="810"/>
        <w:gridCol w:w="1387"/>
        <w:gridCol w:w="3125"/>
        <w:gridCol w:w="3417"/>
      </w:tblGrid>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п/п</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беруші</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Кім</w:t>
            </w:r>
            <w:r>
              <w:br/>
            </w:r>
            <w:r>
              <w:rPr>
                <w:rFonts w:ascii="Times New Roman"/>
                <w:b w:val="false"/>
                <w:i w:val="false"/>
                <w:color w:val="000000"/>
                <w:sz w:val="20"/>
              </w:rPr>
              <w:t>
ретінде</w:t>
            </w:r>
            <w:r>
              <w:br/>
            </w:r>
            <w:r>
              <w:rPr>
                <w:rFonts w:ascii="Times New Roman"/>
                <w:b w:val="false"/>
                <w:i w:val="false"/>
                <w:color w:val="000000"/>
                <w:sz w:val="20"/>
              </w:rPr>
              <w:t>
жұмысқа</w:t>
            </w:r>
            <w:r>
              <w:br/>
            </w:r>
            <w:r>
              <w:rPr>
                <w:rFonts w:ascii="Times New Roman"/>
                <w:b w:val="false"/>
                <w:i w:val="false"/>
                <w:color w:val="000000"/>
                <w:sz w:val="20"/>
              </w:rPr>
              <w:t>
алу</w:t>
            </w:r>
            <w:r>
              <w:br/>
            </w:r>
            <w:r>
              <w:rPr>
                <w:rFonts w:ascii="Times New Roman"/>
                <w:b w:val="false"/>
                <w:i w:val="false"/>
                <w:color w:val="000000"/>
                <w:sz w:val="20"/>
              </w:rPr>
              <w:t>
жоспар-</w:t>
            </w:r>
            <w:r>
              <w:br/>
            </w:r>
            <w:r>
              <w:rPr>
                <w:rFonts w:ascii="Times New Roman"/>
                <w:b w:val="false"/>
                <w:i w:val="false"/>
                <w:color w:val="000000"/>
                <w:sz w:val="20"/>
              </w:rPr>
              <w:t>
ланады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Ұйымдас-</w:t>
            </w:r>
            <w:r>
              <w:br/>
            </w:r>
            <w:r>
              <w:rPr>
                <w:rFonts w:ascii="Times New Roman"/>
                <w:b w:val="false"/>
                <w:i w:val="false"/>
                <w:color w:val="000000"/>
                <w:sz w:val="20"/>
              </w:rPr>
              <w:t>
тырылатын</w:t>
            </w:r>
            <w:r>
              <w:br/>
            </w:r>
            <w:r>
              <w:rPr>
                <w:rFonts w:ascii="Times New Roman"/>
                <w:b w:val="false"/>
                <w:i w:val="false"/>
                <w:color w:val="000000"/>
                <w:sz w:val="20"/>
              </w:rPr>
              <w:t>
әлеуметтік</w:t>
            </w:r>
            <w:r>
              <w:br/>
            </w:r>
            <w:r>
              <w:rPr>
                <w:rFonts w:ascii="Times New Roman"/>
                <w:b w:val="false"/>
                <w:i w:val="false"/>
                <w:color w:val="000000"/>
                <w:sz w:val="20"/>
              </w:rPr>
              <w:t>
жұмыс</w:t>
            </w:r>
            <w:r>
              <w:br/>
            </w:r>
            <w:r>
              <w:rPr>
                <w:rFonts w:ascii="Times New Roman"/>
                <w:b w:val="false"/>
                <w:i w:val="false"/>
                <w:color w:val="000000"/>
                <w:sz w:val="20"/>
              </w:rPr>
              <w:t>
орындарының</w:t>
            </w:r>
            <w:r>
              <w:br/>
            </w:r>
            <w:r>
              <w:rPr>
                <w:rFonts w:ascii="Times New Roman"/>
                <w:b w:val="false"/>
                <w:i w:val="false"/>
                <w:color w:val="000000"/>
                <w:sz w:val="20"/>
              </w:rPr>
              <w:t>
саны</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Жұмыстың</w:t>
            </w:r>
            <w:r>
              <w:br/>
            </w:r>
            <w:r>
              <w:rPr>
                <w:rFonts w:ascii="Times New Roman"/>
                <w:b w:val="false"/>
                <w:i w:val="false"/>
                <w:color w:val="000000"/>
                <w:sz w:val="20"/>
              </w:rPr>
              <w:t>
ай</w:t>
            </w:r>
            <w:r>
              <w:br/>
            </w:r>
            <w:r>
              <w:rPr>
                <w:rFonts w:ascii="Times New Roman"/>
                <w:b w:val="false"/>
                <w:i w:val="false"/>
                <w:color w:val="000000"/>
                <w:sz w:val="20"/>
              </w:rPr>
              <w:t>
бойынша</w:t>
            </w:r>
            <w:r>
              <w:br/>
            </w:r>
            <w:r>
              <w:rPr>
                <w:rFonts w:ascii="Times New Roman"/>
                <w:b w:val="false"/>
                <w:i w:val="false"/>
                <w:color w:val="000000"/>
                <w:sz w:val="20"/>
              </w:rPr>
              <w:t>
ұзақтығы</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мөлшері,</w:t>
            </w:r>
            <w:r>
              <w:br/>
            </w:r>
            <w:r>
              <w:rPr>
                <w:rFonts w:ascii="Times New Roman"/>
                <w:b w:val="false"/>
                <w:i w:val="false"/>
                <w:color w:val="000000"/>
                <w:sz w:val="20"/>
              </w:rPr>
              <w:t>
теңге</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w:t>
            </w:r>
            <w:r>
              <w:br/>
            </w:r>
            <w:r>
              <w:rPr>
                <w:rFonts w:ascii="Times New Roman"/>
                <w:b w:val="false"/>
                <w:i w:val="false"/>
                <w:color w:val="000000"/>
                <w:sz w:val="20"/>
              </w:rPr>
              <w:t>
бюджет</w:t>
            </w:r>
            <w:r>
              <w:br/>
            </w:r>
            <w:r>
              <w:rPr>
                <w:rFonts w:ascii="Times New Roman"/>
                <w:b w:val="false"/>
                <w:i w:val="false"/>
                <w:color w:val="000000"/>
                <w:sz w:val="20"/>
              </w:rPr>
              <w:t>
қаражатынан</w:t>
            </w:r>
            <w:r>
              <w:br/>
            </w:r>
            <w:r>
              <w:rPr>
                <w:rFonts w:ascii="Times New Roman"/>
                <w:b w:val="false"/>
                <w:i w:val="false"/>
                <w:color w:val="000000"/>
                <w:sz w:val="20"/>
              </w:rPr>
              <w:t>
өтелетін</w:t>
            </w:r>
            <w:r>
              <w:br/>
            </w:r>
            <w:r>
              <w:rPr>
                <w:rFonts w:ascii="Times New Roman"/>
                <w:b w:val="false"/>
                <w:i w:val="false"/>
                <w:color w:val="000000"/>
                <w:sz w:val="20"/>
              </w:rPr>
              <w:t>
айлық</w:t>
            </w:r>
            <w:r>
              <w:br/>
            </w:r>
            <w:r>
              <w:rPr>
                <w:rFonts w:ascii="Times New Roman"/>
                <w:b w:val="false"/>
                <w:i w:val="false"/>
                <w:color w:val="000000"/>
                <w:sz w:val="20"/>
              </w:rPr>
              <w:t>
жалақының</w:t>
            </w:r>
            <w:r>
              <w:br/>
            </w:r>
            <w:r>
              <w:rPr>
                <w:rFonts w:ascii="Times New Roman"/>
                <w:b w:val="false"/>
                <w:i w:val="false"/>
                <w:color w:val="000000"/>
                <w:sz w:val="20"/>
              </w:rPr>
              <w:t>
мөлшері,</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w:t>
            </w:r>
            <w:r>
              <w:br/>
            </w:r>
            <w:r>
              <w:rPr>
                <w:rFonts w:ascii="Times New Roman"/>
                <w:b w:val="false"/>
                <w:i w:val="false"/>
                <w:color w:val="000000"/>
                <w:sz w:val="20"/>
              </w:rPr>
              <w:t>
әкімдігінің</w:t>
            </w:r>
            <w:r>
              <w:br/>
            </w:r>
            <w:r>
              <w:rPr>
                <w:rFonts w:ascii="Times New Roman"/>
                <w:b w:val="false"/>
                <w:i w:val="false"/>
                <w:color w:val="000000"/>
                <w:sz w:val="20"/>
              </w:rPr>
              <w:t>
шаруашылық</w:t>
            </w:r>
            <w:r>
              <w:br/>
            </w:r>
            <w:r>
              <w:rPr>
                <w:rFonts w:ascii="Times New Roman"/>
                <w:b w:val="false"/>
                <w:i w:val="false"/>
                <w:color w:val="000000"/>
                <w:sz w:val="20"/>
              </w:rPr>
              <w:t>
жүргізу</w:t>
            </w:r>
            <w:r>
              <w:br/>
            </w:r>
            <w:r>
              <w:rPr>
                <w:rFonts w:ascii="Times New Roman"/>
                <w:b w:val="false"/>
                <w:i w:val="false"/>
                <w:color w:val="000000"/>
                <w:sz w:val="20"/>
              </w:rPr>
              <w:t>
құқығындағы</w:t>
            </w:r>
            <w:r>
              <w:br/>
            </w:r>
            <w:r>
              <w:rPr>
                <w:rFonts w:ascii="Times New Roman"/>
                <w:b w:val="false"/>
                <w:i w:val="false"/>
                <w:color w:val="000000"/>
                <w:sz w:val="20"/>
              </w:rPr>
              <w:t>
"Балқаш су</w:t>
            </w:r>
            <w:r>
              <w:br/>
            </w:r>
            <w:r>
              <w:rPr>
                <w:rFonts w:ascii="Times New Roman"/>
                <w:b w:val="false"/>
                <w:i w:val="false"/>
                <w:color w:val="000000"/>
                <w:sz w:val="20"/>
              </w:rPr>
              <w:t>
құбыры"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кәсіпорнының</w:t>
            </w:r>
            <w:r>
              <w:br/>
            </w:r>
            <w:r>
              <w:rPr>
                <w:rFonts w:ascii="Times New Roman"/>
                <w:b w:val="false"/>
                <w:i w:val="false"/>
                <w:color w:val="000000"/>
                <w:sz w:val="20"/>
              </w:rPr>
              <w:t>
филиалы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контролер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34878</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17439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w:t>
            </w:r>
            <w:r>
              <w:br/>
            </w:r>
            <w:r>
              <w:rPr>
                <w:rFonts w:ascii="Times New Roman"/>
                <w:b w:val="false"/>
                <w:i w:val="false"/>
                <w:color w:val="000000"/>
                <w:sz w:val="20"/>
              </w:rPr>
              <w:t>
әкімдігінің</w:t>
            </w:r>
            <w:r>
              <w:br/>
            </w:r>
            <w:r>
              <w:rPr>
                <w:rFonts w:ascii="Times New Roman"/>
                <w:b w:val="false"/>
                <w:i w:val="false"/>
                <w:color w:val="000000"/>
                <w:sz w:val="20"/>
              </w:rPr>
              <w:t>
шаруашылық</w:t>
            </w:r>
            <w:r>
              <w:br/>
            </w:r>
            <w:r>
              <w:rPr>
                <w:rFonts w:ascii="Times New Roman"/>
                <w:b w:val="false"/>
                <w:i w:val="false"/>
                <w:color w:val="000000"/>
                <w:sz w:val="20"/>
              </w:rPr>
              <w:t>
жүргізу</w:t>
            </w:r>
            <w:r>
              <w:br/>
            </w:r>
            <w:r>
              <w:rPr>
                <w:rFonts w:ascii="Times New Roman"/>
                <w:b w:val="false"/>
                <w:i w:val="false"/>
                <w:color w:val="000000"/>
                <w:sz w:val="20"/>
              </w:rPr>
              <w:t>
құқығындағы</w:t>
            </w:r>
            <w:r>
              <w:br/>
            </w:r>
            <w:r>
              <w:rPr>
                <w:rFonts w:ascii="Times New Roman"/>
                <w:b w:val="false"/>
                <w:i w:val="false"/>
                <w:color w:val="000000"/>
                <w:sz w:val="20"/>
              </w:rPr>
              <w:t>
"Балқаш су</w:t>
            </w:r>
            <w:r>
              <w:br/>
            </w:r>
            <w:r>
              <w:rPr>
                <w:rFonts w:ascii="Times New Roman"/>
                <w:b w:val="false"/>
                <w:i w:val="false"/>
                <w:color w:val="000000"/>
                <w:sz w:val="20"/>
              </w:rPr>
              <w:t>
құбыры"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кәсіпорнының</w:t>
            </w:r>
            <w:r>
              <w:br/>
            </w:r>
            <w:r>
              <w:rPr>
                <w:rFonts w:ascii="Times New Roman"/>
                <w:b w:val="false"/>
                <w:i w:val="false"/>
                <w:color w:val="000000"/>
                <w:sz w:val="20"/>
              </w:rPr>
              <w:t>
филиалы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слесарь</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34878</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17439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"Өтес-Ақдала"</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механизатор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34878</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17439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жолдары"</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w:t>
            </w:r>
            <w:r>
              <w:br/>
            </w:r>
            <w:r>
              <w:rPr>
                <w:rFonts w:ascii="Times New Roman"/>
                <w:b w:val="false"/>
                <w:i w:val="false"/>
                <w:color w:val="000000"/>
                <w:sz w:val="20"/>
              </w:rPr>
              <w:t>
жөндеуші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34878</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17439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жолдары"</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w:t>
            </w:r>
            <w:r>
              <w:br/>
            </w:r>
            <w:r>
              <w:rPr>
                <w:rFonts w:ascii="Times New Roman"/>
                <w:b w:val="false"/>
                <w:i w:val="false"/>
                <w:color w:val="000000"/>
                <w:sz w:val="20"/>
              </w:rPr>
              <w:t>
жөндеуші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34878</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17439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w:t>
            </w:r>
            <w:r>
              <w:br/>
            </w:r>
            <w:r>
              <w:rPr>
                <w:rFonts w:ascii="Times New Roman"/>
                <w:b w:val="false"/>
                <w:i w:val="false"/>
                <w:color w:val="000000"/>
                <w:sz w:val="20"/>
              </w:rPr>
              <w:t>
"Турсынбаева"</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жұмысшы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34878</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17439 теңге</w:t>
            </w:r>
            <w:r>
              <w:br/>
            </w:r>
            <w:r>
              <w:rPr>
                <w:rFonts w:ascii="Times New Roman"/>
                <w:b w:val="false"/>
                <w:i w:val="false"/>
                <w:color w:val="000000"/>
                <w:sz w:val="20"/>
              </w:rPr>
              <w:t>
бір адамға</w:t>
            </w:r>
            <w:r>
              <w:br/>
            </w:r>
            <w:r>
              <w:rPr>
                <w:rFonts w:ascii="Times New Roman"/>
                <w:b w:val="false"/>
                <w:i w:val="false"/>
                <w:color w:val="000000"/>
                <w:sz w:val="20"/>
              </w:rPr>
              <w:t>
есептелінген</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w:t>
            </w:r>
            <w:r>
              <w:br/>
            </w:r>
            <w:r>
              <w:rPr>
                <w:rFonts w:ascii="Times New Roman"/>
                <w:b w:val="false"/>
                <w:i w:val="false"/>
                <w:color w:val="000000"/>
                <w:sz w:val="20"/>
              </w:rPr>
              <w:t>
әкімдігінің</w:t>
            </w:r>
            <w:r>
              <w:br/>
            </w:r>
            <w:r>
              <w:rPr>
                <w:rFonts w:ascii="Times New Roman"/>
                <w:b w:val="false"/>
                <w:i w:val="false"/>
                <w:color w:val="000000"/>
                <w:sz w:val="20"/>
              </w:rPr>
              <w:t>
шаруашылық</w:t>
            </w:r>
            <w:r>
              <w:br/>
            </w:r>
            <w:r>
              <w:rPr>
                <w:rFonts w:ascii="Times New Roman"/>
                <w:b w:val="false"/>
                <w:i w:val="false"/>
                <w:color w:val="000000"/>
                <w:sz w:val="20"/>
              </w:rPr>
              <w:t>
жүргізу</w:t>
            </w:r>
            <w:r>
              <w:br/>
            </w:r>
            <w:r>
              <w:rPr>
                <w:rFonts w:ascii="Times New Roman"/>
                <w:b w:val="false"/>
                <w:i w:val="false"/>
                <w:color w:val="000000"/>
                <w:sz w:val="20"/>
              </w:rPr>
              <w:t>
құқығындағы</w:t>
            </w:r>
            <w:r>
              <w:br/>
            </w:r>
            <w:r>
              <w:rPr>
                <w:rFonts w:ascii="Times New Roman"/>
                <w:b w:val="false"/>
                <w:i w:val="false"/>
                <w:color w:val="000000"/>
                <w:sz w:val="20"/>
              </w:rPr>
              <w:t>
"Балқаш су</w:t>
            </w:r>
            <w:r>
              <w:br/>
            </w:r>
            <w:r>
              <w:rPr>
                <w:rFonts w:ascii="Times New Roman"/>
                <w:b w:val="false"/>
                <w:i w:val="false"/>
                <w:color w:val="000000"/>
                <w:sz w:val="20"/>
              </w:rPr>
              <w:t>
құбыры"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кәсіпорнының</w:t>
            </w:r>
            <w:r>
              <w:br/>
            </w:r>
            <w:r>
              <w:rPr>
                <w:rFonts w:ascii="Times New Roman"/>
                <w:b w:val="false"/>
                <w:i w:val="false"/>
                <w:color w:val="000000"/>
                <w:sz w:val="20"/>
              </w:rPr>
              <w:t>
филиалы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контролер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43300</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w:t>
            </w:r>
            <w:r>
              <w:br/>
            </w:r>
            <w:r>
              <w:rPr>
                <w:rFonts w:ascii="Times New Roman"/>
                <w:b w:val="false"/>
                <w:i w:val="false"/>
                <w:color w:val="000000"/>
                <w:sz w:val="20"/>
              </w:rPr>
              <w:t>
әкімдігінің</w:t>
            </w:r>
            <w:r>
              <w:br/>
            </w:r>
            <w:r>
              <w:rPr>
                <w:rFonts w:ascii="Times New Roman"/>
                <w:b w:val="false"/>
                <w:i w:val="false"/>
                <w:color w:val="000000"/>
                <w:sz w:val="20"/>
              </w:rPr>
              <w:t>
шаруашылық</w:t>
            </w:r>
            <w:r>
              <w:br/>
            </w:r>
            <w:r>
              <w:rPr>
                <w:rFonts w:ascii="Times New Roman"/>
                <w:b w:val="false"/>
                <w:i w:val="false"/>
                <w:color w:val="000000"/>
                <w:sz w:val="20"/>
              </w:rPr>
              <w:t>
жүргізу</w:t>
            </w:r>
            <w:r>
              <w:br/>
            </w:r>
            <w:r>
              <w:rPr>
                <w:rFonts w:ascii="Times New Roman"/>
                <w:b w:val="false"/>
                <w:i w:val="false"/>
                <w:color w:val="000000"/>
                <w:sz w:val="20"/>
              </w:rPr>
              <w:t>
құқығындағы</w:t>
            </w:r>
            <w:r>
              <w:br/>
            </w:r>
            <w:r>
              <w:rPr>
                <w:rFonts w:ascii="Times New Roman"/>
                <w:b w:val="false"/>
                <w:i w:val="false"/>
                <w:color w:val="000000"/>
                <w:sz w:val="20"/>
              </w:rPr>
              <w:t>
"Балқаш су</w:t>
            </w:r>
            <w:r>
              <w:br/>
            </w:r>
            <w:r>
              <w:rPr>
                <w:rFonts w:ascii="Times New Roman"/>
                <w:b w:val="false"/>
                <w:i w:val="false"/>
                <w:color w:val="000000"/>
                <w:sz w:val="20"/>
              </w:rPr>
              <w:t>
құбыры"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кәсіпорнының</w:t>
            </w:r>
            <w:r>
              <w:br/>
            </w:r>
            <w:r>
              <w:rPr>
                <w:rFonts w:ascii="Times New Roman"/>
                <w:b w:val="false"/>
                <w:i w:val="false"/>
                <w:color w:val="000000"/>
                <w:sz w:val="20"/>
              </w:rPr>
              <w:t>
филиалы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слесарь</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43300</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"Өтес-Ақдала"</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механизатор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43300</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жолдары"</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w:t>
            </w:r>
            <w:r>
              <w:br/>
            </w:r>
            <w:r>
              <w:rPr>
                <w:rFonts w:ascii="Times New Roman"/>
                <w:b w:val="false"/>
                <w:i w:val="false"/>
                <w:color w:val="000000"/>
                <w:sz w:val="20"/>
              </w:rPr>
              <w:t>
жөндеуші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43300</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жолдары"</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механизатор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43300</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w:t>
            </w:r>
            <w:r>
              <w:br/>
            </w:r>
            <w:r>
              <w:rPr>
                <w:rFonts w:ascii="Times New Roman"/>
                <w:b w:val="false"/>
                <w:i w:val="false"/>
                <w:color w:val="000000"/>
                <w:sz w:val="20"/>
              </w:rPr>
              <w:t>
"Думшебаева"</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сатушы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43300</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w:t>
            </w:r>
            <w:r>
              <w:br/>
            </w:r>
            <w:r>
              <w:rPr>
                <w:rFonts w:ascii="Times New Roman"/>
                <w:b w:val="false"/>
                <w:i w:val="false"/>
                <w:color w:val="000000"/>
                <w:sz w:val="20"/>
              </w:rPr>
              <w:t>
"Думшебаева"</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жүргізуші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43300</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w:t>
            </w:r>
            <w:r>
              <w:br/>
            </w:r>
            <w:r>
              <w:rPr>
                <w:rFonts w:ascii="Times New Roman"/>
                <w:b w:val="false"/>
                <w:i w:val="false"/>
                <w:color w:val="000000"/>
                <w:sz w:val="20"/>
              </w:rPr>
              <w:t>
"Турсынбаева"</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жұмысшы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43300</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w:t>
            </w:r>
            <w:r>
              <w:br/>
            </w:r>
            <w:r>
              <w:rPr>
                <w:rFonts w:ascii="Times New Roman"/>
                <w:b w:val="false"/>
                <w:i w:val="false"/>
                <w:color w:val="000000"/>
                <w:sz w:val="20"/>
              </w:rPr>
              <w:t>
"Қосаев.М"</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жұмысшы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43300</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w:t>
            </w:r>
            <w:r>
              <w:br/>
            </w:r>
            <w:r>
              <w:rPr>
                <w:rFonts w:ascii="Times New Roman"/>
                <w:b w:val="false"/>
                <w:i w:val="false"/>
                <w:color w:val="000000"/>
                <w:sz w:val="20"/>
              </w:rPr>
              <w:t>
"Қосаев Абзамат"</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жихаз</w:t>
            </w:r>
            <w:r>
              <w:br/>
            </w:r>
            <w:r>
              <w:rPr>
                <w:rFonts w:ascii="Times New Roman"/>
                <w:b w:val="false"/>
                <w:i w:val="false"/>
                <w:color w:val="000000"/>
                <w:sz w:val="20"/>
              </w:rPr>
              <w:t>
жинаушы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43300</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w:t>
            </w:r>
            <w:r>
              <w:br/>
            </w:r>
            <w:r>
              <w:rPr>
                <w:rFonts w:ascii="Times New Roman"/>
                <w:b w:val="false"/>
                <w:i w:val="false"/>
                <w:color w:val="000000"/>
                <w:sz w:val="20"/>
              </w:rPr>
              <w:t>
"Қосаев Абзамат"</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сатушы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43300</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теңгеге</w:t>
            </w:r>
            <w:r>
              <w:br/>
            </w:r>
            <w:r>
              <w:rPr>
                <w:rFonts w:ascii="Times New Roman"/>
                <w:b w:val="false"/>
                <w:i w:val="false"/>
                <w:color w:val="000000"/>
                <w:sz w:val="20"/>
              </w:rPr>
              <w:t>
дейін</w:t>
            </w:r>
            <w:r>
              <w:br/>
            </w:r>
            <w:r>
              <w:rPr>
                <w:rFonts w:ascii="Times New Roman"/>
                <w:b w:val="false"/>
                <w:i w:val="false"/>
                <w:color w:val="000000"/>
                <w:sz w:val="20"/>
              </w:rPr>
              <w:t>
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