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1fa62" w14:textId="241f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туылған азаматтарды әскерге шақыру учаскелерінде тіркеуге алуды ұйымдастыру және қамтамасыз ету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әкімінің 2012 жылғы 02 ақпандағы N 2-4 шешімі. Алматы облысының Әділет департаменті Балқаш ауданының Әділет басқармасында 2012 жылы 10 ақпанда N 2-6-90 тіркелді. Күші жойылды - Алматы облысы Балқаш ауданы әкімдігінің 2012 жылғы 19 желтоқсандағы № 12-15 қаулысымен</w:t>
      </w:r>
    </w:p>
    <w:p>
      <w:pPr>
        <w:spacing w:after="0"/>
        <w:ind w:left="0"/>
        <w:jc w:val="both"/>
      </w:pPr>
      <w:r>
        <w:rPr>
          <w:rFonts w:ascii="Times New Roman"/>
          <w:b w:val="false"/>
          <w:i w:val="false"/>
          <w:color w:val="ff0000"/>
          <w:sz w:val="28"/>
        </w:rPr>
        <w:t xml:space="preserve">
      Ескерту. Күші жойылды – Алматы облысы Балқаш ауданы әкімдігінің 19.12.2012 </w:t>
      </w:r>
      <w:r>
        <w:rPr>
          <w:rFonts w:ascii="Times New Roman"/>
          <w:b w:val="false"/>
          <w:i w:val="false"/>
          <w:color w:val="ff0000"/>
          <w:sz w:val="28"/>
        </w:rPr>
        <w:t>№ 12-15</w:t>
      </w:r>
      <w:r>
        <w:rPr>
          <w:rFonts w:ascii="Times New Roman"/>
          <w:b w:val="false"/>
          <w:i w:val="false"/>
          <w:color w:val="ff0000"/>
          <w:sz w:val="28"/>
        </w:rPr>
        <w:t xml:space="preserve"> қаулысымен.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17-бабы</w:t>
      </w:r>
      <w:r>
        <w:rPr>
          <w:rFonts w:ascii="Times New Roman"/>
          <w:b w:val="false"/>
          <w:i w:val="false"/>
          <w:color w:val="000000"/>
          <w:sz w:val="28"/>
        </w:rPr>
        <w:t xml:space="preserve"> және Қазақстан Республикасы Үкіметінің 2006 жылғы 5 мамырдағы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 371</w:t>
      </w:r>
      <w:r>
        <w:rPr>
          <w:rFonts w:ascii="Times New Roman"/>
          <w:b w:val="false"/>
          <w:i w:val="false"/>
          <w:color w:val="000000"/>
          <w:sz w:val="28"/>
        </w:rPr>
        <w:t xml:space="preserve"> қаулысына сәйкес, азаматтарды әскери есепке алу, олардың санын анықтау, әскери қызметке жарамдылығын және денсаулық жағдайын анықтау, жалпы білім деңгейін және мамандығын белгілеу, дене даярлығы деңгейін анықтау, әскерге шақырушыларды алдын ала белгілеу, әскери-техникалық мамандықтар бойынша даярлау және әскери оқу орындарына түсу үшін кандидаттарды іріктеу мақсатында аудан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2012 жылдың қаңтар-наурыз айларында 1995 жылы туылған еркек жынысты азаматтарды Балқаш ауданы, Бақанас ауылы, Қонаев көшесі, № 35 мекен-жайында орналасқан "Алматы облысының Балқаш ауданының қорғаныс істері жөніндегі бөлімі" мемлекеттік мекемесі арқылы шақыру учаскесіне тіркеу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Селолық округ әкімдері және ұйымдардың басшылары Қазақстан Республикасының Қорғаныс Министрлігі белгілеген мерзімде "Алматы облысының Балқаш ауданының қорғаныс істері жөніндегі бөлімі" мемлекеттік мекемесіне шақыру учаскесіне тіркелуге жататын әскер жасына дейінгілердің тізімін берсін.</w:t>
      </w:r>
    </w:p>
    <w:bookmarkEnd w:id="2"/>
    <w:bookmarkStart w:name="z4" w:id="3"/>
    <w:p>
      <w:pPr>
        <w:spacing w:after="0"/>
        <w:ind w:left="0"/>
        <w:jc w:val="both"/>
      </w:pPr>
      <w:r>
        <w:rPr>
          <w:rFonts w:ascii="Times New Roman"/>
          <w:b w:val="false"/>
          <w:i w:val="false"/>
          <w:color w:val="000000"/>
          <w:sz w:val="28"/>
        </w:rPr>
        <w:t xml:space="preserve">
      3. Балқаш ауданы әкімінің 2010 жылғы 9 желтоқсандағы "1994 жылы туылған азаматтарды әскерге шақыру учаскелерінде тіркеуге алуды ұйымдастыру және қамтамасыз ету туралы" (нормативтік құқықтық кесімдердің мемлекеттік тіркеу Тізіліміне 2011 жылы 20 қаңтарда N 2-6-79 болып енгізіліп, аудандық "Балқаш өңірі" газетіне 2011 жылдың 8 ақпанда N 7 (7331) жарияланған) N 12-10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аудан әкімінің орынбасары Рахымбаев Бақытбек Рахымбайұлына жүктелсін.</w:t>
      </w:r>
    </w:p>
    <w:bookmarkEnd w:id="4"/>
    <w:bookmarkStart w:name="z6" w:id="5"/>
    <w:p>
      <w:pPr>
        <w:spacing w:after="0"/>
        <w:ind w:left="0"/>
        <w:jc w:val="both"/>
      </w:pPr>
      <w:r>
        <w:rPr>
          <w:rFonts w:ascii="Times New Roman"/>
          <w:b w:val="false"/>
          <w:i w:val="false"/>
          <w:color w:val="000000"/>
          <w:sz w:val="28"/>
        </w:rPr>
        <w:t>
      5. Осы шешім Әділет органдарында мемлекеттік тіркелгеннен бастап күшіне енеді және алғаш ресми жарияланғаннан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Көшкімбаев</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ауданының қорғаныс</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жөніндегі бөлімі" мемлекеттік</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Көшербаев Марат Жеңісұлы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02 ақпан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