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c7c9e" w14:textId="ebc7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Екпінді ауылдық округі әкімінің 2012 жылғы 05 маусымдағы N 07 шешімі. Алматы облысының Әділет департаменті Алакөл ауданының Әділет басқармасында 2012 жылы 11 маусымда N 2-5-175 тіркелді. Күші жойылды - Алматы облысы Алакөл ауданы Екпінді ауылдық округі әкімінің 2012 жылғы 23 шілдедегі N 09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Алакөл ауданы Екпінді ауылдық округі әкімінің 2012.07.23 N 09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шілдедегі "Ветеринария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және Алакөл аудандық аумақтық инспекциясының бас мемлекеттік ветеринариялық–санитариялық инспекторының 2012 жылғы 24 сәуірдегі N 7, 8 ұсыныстары негізінде, Екпінді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Екпінді ауылдық округінің Үшқайың, Екпінді елді мекендерінде ұсақ мүйізді малдары арасынан сарып ауруының анықталуына байланысты шектеу іс шараларын енгізе отырып карантин аймағының ветеринарлық режимі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 құзырымда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Округ әкімі                                М.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