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7c9e" w14:textId="ebc7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Екпінді ауылдық округі әкімінің 2012 жылғы 05 маусымдағы N 07 шешімі. Алматы облысының Әділет департаменті Алакөл ауданының Әділет басқармасында 2012 жылы 11 маусымда N 2-5-175 тіркелді. Күші жойылды - Алматы облысы Алакөл ауданы Екпінді ауылдық округі әкімінің 2012 жылғы 23 шілдедегі N 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 Екпінді ауылдық округі әкімінің 2012.07.23 N 09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Алакөл аудандық аумақтық инспекциясының бас мемлекеттік ветеринариялық–санитариялық инспекторының 2012 жылғы 24 сәуірдегі N 7, 8 ұсыныстары негізінде, Екпінді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Екпінді ауылдық округінің Үшқайың, Екпінді елді мекендерінде ұсақ мүйізді малдары арасынан сарып ауруының анықталуына байланысты шектеу іс 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құзырымда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М.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