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3c7d" w14:textId="7213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2009 жылғы 22 желтоқсандағы "Жергілікті маңызы бар балық шаруашылығы су тоғандарының тізбесін бекіту туралы" N 227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2012 жылғы 02 сәуірдегі N 79 қаулысы. Алматы облысының Әділет департаментінде 2012 жылы 14 мамырда N 2091 тіркелді. Күші жойылды - Алматы облысы әкімдігінің 2014 жылғы 02 маусымдағы N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02.06.2014 N 196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9 шiлдедегi "Жануарлар дүниесін қорғау, өсімін молайту және пайдалану туралы" Заңының 10-бабындағы 2-тармақтың 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2009 жылғы 22 желтоқсандағы "Жергілікті маңызы бар балық шаруашылығы су тоғандарының тізбесін бекіту туралы" N 227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27 қаңтардағы N 2044 нормативтік құқықтық актілерінің мемлекеттік тіркеу тізілімінде тіркелген және 2010 жылдың 2 ақпанындағы N 15-16 "Жетісу" мен 2010 жылдың 23 ақпанындағы N 26-27 "Огни Алатау"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"Қарасай" бағанындағы 3 бағанша "3. Ақбұлақ" тармағымен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"Қаратал" бағанындағы 2 бағанша "2. Ащысу" және 3 бағанша "3. Тұйықсу ", "4. Қарасу" тармақтарымен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"Талғар" бағанындағы 3 бағанша "3. Жаңалық" тармағымен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"Ұйғыр" бағанындағы 3 бағанша "1.Қосағаш" тармағымен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"Талдықорған" бағаны қосылсын, 3 бағанша "1. Айбар" тармағымен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"Балқаш" ауданы бағаны қосылсын, 3 бағанша "1. Тұмаш-Ноғас" тармағымен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Т.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 Мұсаханов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                         Баталов Амандық Ғаббасұлы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Тәкенов Болат Долдаұлы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Досымбеков Тынышбай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Бигелдиев Махаббат Сәдуақасұлы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Мұқанов Серік Мейрханұлы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Қарасаев Бағдат Әбілмәжінұлы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Қасымов Сырым Қасымұлы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бастығы                    Халықұлы Жайлаубек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Сатыбалдина Нәфиса Төлекқызы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заң, мемлекеттік-құқық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меңгерушісі                      Қалиев Рустам Төлендіұлы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жалпы бөлімнің меңгерушісі                 Әукенова Гүлнар Әсемғалиқызы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