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7f3f" w14:textId="da17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2012 жылғы 7 наурыздағы № 46 қаулысы. Ақтөбе облысы Әділет департаментінде 2012 жылғы 4 сәуірде № 3-11-108 тіркелді. Күші жойылды - Ақтөбе облысы Ойыл аудандық әкімдігінің 2012 жылғы 4 қыркүйектегі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2012.09.04 № 181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5-5, 5-6 тармақшаларына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кәсiпорындарында және ұйымдарында бас бостандығынан айыру орындарынан босатылған тұлғалар және интернаттық ұйымдарды бітіруші кәмелетке толмағандар үшін жұмыс орындарының жалпы санынан 0,3 пайыз мөлшерінде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«Ойыл аудандық жұмыспен қамту және әлеуметтiк бағдарламалар бөлiмi» мемлекеттiк мекемесi осы қаулыдан туындайтын қажетті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Қазыбаевқа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 ресми жарияланған күнінен кейін күнтізбелік он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атқарушы:                      Ш.Тлеумағанбетов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