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da5" w14:textId="ee7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 округінің жер телімдерінің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2012 жылғы 27 қыркүйектегі № 45 шешімі және Ақтөбе облысы Қобда аудандық әкімдігінің 2012 жылғы 27 қыркүйектегі № 9 қаулысы. Ақтөбе облысының Әділет департаментінде 2012 жылғы 16 қазанда № 3423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орыс тілдегі атауында және бүкіл мәтін бойынша «Кобдинского», «Кобдинский», «аульного» деген сөздер тиісінше «Хобдинского», «Хобдинский», «сельского» деген сөздерімен ауыстырылды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және Жаңаталап ауыл округінің басқару органының пiкiрiн ескере отырып,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Жаңаталап ауыл округінің жер телімдерінің шекаралары оның шегіне қордағы жерден 1450 гектар жер учаскесін енгізу арқылы, қосымша жалғанған схемалық картаға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КЕРЕЕВ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