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a736" w14:textId="539a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23 желтоқсандағы № 49 "2012-2014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2012 жылғы 7 ақпандағы № 13 шешімі. Ақтөбе облысының Әділет департаментінде 2012 жылғы 21 ақпанда № 3-3-138 тіркелді. Күші жойылды - Ақтөбе облысы Алға аудандық мәслихатының 2012 жылғы 21 желтоқсандағы № 64 шешімімен</w:t>
      </w:r>
    </w:p>
    <w:p>
      <w:pPr>
        <w:spacing w:after="0"/>
        <w:ind w:left="0"/>
        <w:jc w:val="both"/>
      </w:pPr>
      <w:r>
        <w:rPr>
          <w:rFonts w:ascii="Times New Roman"/>
          <w:b w:val="false"/>
          <w:i w:val="false"/>
          <w:color w:val="ff0000"/>
          <w:sz w:val="28"/>
        </w:rPr>
        <w:t>      Ескерту. Күші жойылды - Ақтөбе облысы Алға аудандық мәслихатының 2012.12.21 № 64 Шешімімен.</w:t>
      </w:r>
    </w:p>
    <w:bookmarkStart w:name="z1" w:id="0"/>
    <w:p>
      <w:pPr>
        <w:spacing w:after="0"/>
        <w:ind w:left="0"/>
        <w:jc w:val="both"/>
      </w:pPr>
      <w:r>
        <w:rPr>
          <w:rFonts w:ascii="Times New Roman"/>
          <w:b w:val="false"/>
          <w:i w:val="false"/>
          <w:color w:val="000000"/>
          <w:sz w:val="28"/>
        </w:rPr>
        <w:t>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104 бабының </w:t>
      </w:r>
      <w:r>
        <w:rPr>
          <w:rFonts w:ascii="Times New Roman"/>
          <w:b w:val="false"/>
          <w:i w:val="false"/>
          <w:color w:val="000000"/>
          <w:sz w:val="28"/>
        </w:rPr>
        <w:t>5 тармағына</w:t>
      </w:r>
      <w:r>
        <w:rPr>
          <w:rFonts w:ascii="Times New Roman"/>
          <w:b w:val="false"/>
          <w:i w:val="false"/>
          <w:color w:val="000000"/>
          <w:sz w:val="28"/>
        </w:rPr>
        <w:t xml:space="preserve"> және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23 желтоқсандағы «2012-2014 жылдарға арналған аудандық бюджет туралы» (Нормативтік құқықтық кесімдерді мемлекеттік тіркеу тізілімінде № 3-3-135 тіркелген, аудандық «Жұлдыз-Звезда» газетінің 2012 жылғы 20 қаңтарда № 5-6 және 7 ақпандағы № 9 сандарында жарияланған) № 49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«3 093 787» деген сандар «3 099 932»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«2 106 252» деген сандар «2 112 397»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«3 093 787» деген сандар «3 122 033,3»деген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rPr>
          <w:rFonts w:ascii="Times New Roman"/>
          <w:b w:val="false"/>
          <w:i w:val="false"/>
          <w:color w:val="000000"/>
          <w:sz w:val="28"/>
        </w:rPr>
        <w:t>:</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«22 746» деген сандар «22 745»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кредиттерді өтеу</w:t>
      </w:r>
      <w:r>
        <w:br/>
      </w:r>
      <w:r>
        <w:rPr>
          <w:rFonts w:ascii="Times New Roman"/>
          <w:b w:val="false"/>
          <w:i w:val="false"/>
          <w:color w:val="000000"/>
          <w:sz w:val="28"/>
        </w:rPr>
        <w:t>
      «1 524» деген сандар «1525»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w:t>
      </w:r>
      <w:r>
        <w:br/>
      </w:r>
      <w:r>
        <w:rPr>
          <w:rFonts w:ascii="Times New Roman"/>
          <w:b w:val="false"/>
          <w:i w:val="false"/>
          <w:color w:val="000000"/>
          <w:sz w:val="28"/>
        </w:rPr>
        <w:t>
      «- 22 746» деген сандар «-44 846,3»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«22 746» деген сандар «44 846,3»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«2 766» деген сандар «3 264»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«11 395» деген сандар «17 042»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5. Осы шешім 2012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Т.Султанов                         А.Кайрушев</w:t>
      </w:r>
    </w:p>
    <w:bookmarkStart w:name="z13"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7 ақпандағы</w:t>
      </w:r>
      <w:r>
        <w:br/>
      </w:r>
      <w:r>
        <w:rPr>
          <w:rFonts w:ascii="Times New Roman"/>
          <w:b w:val="false"/>
          <w:i w:val="false"/>
          <w:color w:val="000000"/>
          <w:sz w:val="28"/>
        </w:rPr>
        <w:t>
№ 13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73"/>
        <w:gridCol w:w="733"/>
        <w:gridCol w:w="7693"/>
        <w:gridCol w:w="25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3099932
</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964046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177492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177492</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166765</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166765</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124323</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490825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476166</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15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18789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14657</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14657</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4700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2112397
</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2112397</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13"/>
        <w:gridCol w:w="733"/>
        <w:gridCol w:w="873"/>
        <w:gridCol w:w="6713"/>
        <w:gridCol w:w="25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3122033,3
</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сиппатағы мемлекеттік қызметтер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216958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179096</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51842</w:t>
            </w:r>
          </w:p>
        </w:tc>
      </w:tr>
      <w:tr>
        <w:trPr>
          <w:trHeight w:val="10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51842</w:t>
            </w:r>
          </w:p>
        </w:tc>
      </w:tr>
      <w:tr>
        <w:trPr>
          <w:trHeight w:val="11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114908</w:t>
            </w:r>
          </w:p>
        </w:tc>
      </w:tr>
      <w:tr>
        <w:trPr>
          <w:trHeight w:val="13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114908</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23118</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23118</w:t>
            </w:r>
          </w:p>
        </w:tc>
      </w:tr>
      <w:tr>
        <w:trPr>
          <w:trHeight w:val="13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 коммуналдық меншігін басқару саласындағы мемлекеттік саясатты іске асыру жөніндегі қызметтер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14499</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13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14744</w:t>
            </w:r>
          </w:p>
        </w:tc>
      </w:tr>
      <w:tr>
        <w:trPr>
          <w:trHeight w:val="10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14744</w:t>
            </w:r>
          </w:p>
        </w:tc>
      </w:tr>
      <w:tr>
        <w:trPr>
          <w:trHeight w:val="14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14744</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6043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2238556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184379</w:t>
            </w:r>
          </w:p>
        </w:tc>
      </w:tr>
      <w:tr>
        <w:trPr>
          <w:trHeight w:val="7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184379</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183697</w:t>
            </w:r>
          </w:p>
        </w:tc>
      </w:tr>
      <w:tr>
        <w:trPr>
          <w:trHeight w:val="17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1914351</w:t>
            </w:r>
          </w:p>
        </w:tc>
      </w:tr>
      <w:tr>
        <w:trPr>
          <w:trHeight w:val="10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1914351</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1803401</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86952</w:t>
            </w:r>
          </w:p>
        </w:tc>
      </w:tr>
      <w:tr>
        <w:trPr>
          <w:trHeight w:val="20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14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 мұғалімдеріне біліктілік санаты үшін қосымша ақының мөлшерін ұлғайту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22232</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139826</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w:t>
            </w:r>
          </w:p>
        </w:tc>
      </w:tr>
      <w:tr>
        <w:trPr>
          <w:trHeight w:val="10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21826</w:t>
            </w:r>
          </w:p>
        </w:tc>
      </w:tr>
      <w:tr>
        <w:trPr>
          <w:trHeight w:val="14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0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0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w:t>
            </w:r>
          </w:p>
        </w:tc>
      </w:tr>
      <w:tr>
        <w:trPr>
          <w:trHeight w:val="14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қамтамасыз ету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230933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214960</w:t>
            </w:r>
          </w:p>
        </w:tc>
      </w:tr>
      <w:tr>
        <w:trPr>
          <w:trHeight w:val="10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203197</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49757</w:t>
            </w:r>
          </w:p>
        </w:tc>
      </w:tr>
      <w:tr>
        <w:trPr>
          <w:trHeight w:val="15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11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68764</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44558</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15973</w:t>
            </w:r>
          </w:p>
        </w:tc>
      </w:tr>
      <w:tr>
        <w:trPr>
          <w:trHeight w:val="10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15973</w:t>
            </w:r>
          </w:p>
        </w:tc>
      </w:tr>
      <w:tr>
        <w:trPr>
          <w:trHeight w:val="18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15219</w:t>
            </w:r>
          </w:p>
        </w:tc>
      </w:tr>
      <w:tr>
        <w:trPr>
          <w:trHeight w:val="10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196891,1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10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131945</w:t>
            </w:r>
          </w:p>
        </w:tc>
      </w:tr>
      <w:tr>
        <w:trPr>
          <w:trHeight w:val="10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34950</w:t>
            </w:r>
          </w:p>
        </w:tc>
      </w:tr>
      <w:tr>
        <w:trPr>
          <w:trHeight w:val="10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76595</w:t>
            </w:r>
          </w:p>
        </w:tc>
      </w:tr>
      <w:tr>
        <w:trPr>
          <w:trHeight w:val="13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 салу және (немесе) сатып алу және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46842,1</w:t>
            </w:r>
          </w:p>
        </w:tc>
      </w:tr>
      <w:tr>
        <w:trPr>
          <w:trHeight w:val="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32508,1</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0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5861,1</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1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14334</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14334</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79786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34951</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34951</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34951</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10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26676</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25980</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r>
      <w:tr>
        <w:trPr>
          <w:trHeight w:val="10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w:t>
            </w:r>
          </w:p>
        </w:tc>
      </w:tr>
      <w:tr>
        <w:trPr>
          <w:trHeight w:val="17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4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52580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17556</w:t>
            </w:r>
          </w:p>
        </w:tc>
      </w:tr>
      <w:tr>
        <w:trPr>
          <w:trHeight w:val="10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13729</w:t>
            </w:r>
          </w:p>
        </w:tc>
      </w:tr>
      <w:tr>
        <w:trPr>
          <w:trHeight w:val="11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11094</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9315</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10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13239
</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w:t>
            </w:r>
          </w:p>
        </w:tc>
      </w:tr>
      <w:tr>
        <w:trPr>
          <w:trHeight w:val="10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w:t>
            </w:r>
          </w:p>
        </w:tc>
      </w:tr>
      <w:tr>
        <w:trPr>
          <w:trHeight w:val="17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схемаларын,аудандық (облыстық) маңызы бар қалалардың,кенттердің және өзгеде ауылдық елді мекендердің бас жоспарларын әзірлеу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51757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51757</w:t>
            </w:r>
          </w:p>
        </w:tc>
      </w:tr>
      <w:tr>
        <w:trPr>
          <w:trHeight w:val="10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51757</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51757</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25050
</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24050</w:t>
            </w:r>
          </w:p>
        </w:tc>
      </w:tr>
      <w:tr>
        <w:trPr>
          <w:trHeight w:val="10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шараларда іске асыруда ауылдық (селолық) округтарды жайластыру мәселелерін шешу үшін іс-шараларды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p>
        </w:tc>
      </w:tr>
      <w:tr>
        <w:trPr>
          <w:trHeight w:val="18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p>
        </w:tc>
      </w:tr>
      <w:tr>
        <w:trPr>
          <w:trHeight w:val="10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11758</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10240,2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22745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24270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24270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813"/>
        <w:gridCol w:w="813"/>
        <w:gridCol w:w="6773"/>
        <w:gridCol w:w="25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1525
</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93"/>
        <w:gridCol w:w="753"/>
        <w:gridCol w:w="773"/>
        <w:gridCol w:w="6853"/>
        <w:gridCol w:w="2573"/>
      </w:tblGrid>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-44846,3
</w:t>
            </w:r>
          </w:p>
        </w:tc>
      </w:tr>
      <w:tr>
        <w:trPr>
          <w:trHeight w:val="10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44846,3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833"/>
        <w:gridCol w:w="7533"/>
        <w:gridCol w:w="25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24270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713"/>
        <w:gridCol w:w="733"/>
        <w:gridCol w:w="6933"/>
        <w:gridCol w:w="2573"/>
      </w:tblGrid>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2147,9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2147,9</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93"/>
        <w:gridCol w:w="693"/>
        <w:gridCol w:w="773"/>
        <w:gridCol w:w="6933"/>
        <w:gridCol w:w="2573"/>
      </w:tblGrid>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22724,2</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22724,2</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22724,2</w:t>
            </w:r>
          </w:p>
        </w:tc>
      </w:tr>
    </w:tbl>
    <w:bookmarkStart w:name="z1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7 ақпандағы</w:t>
      </w:r>
      <w:r>
        <w:br/>
      </w:r>
      <w:r>
        <w:rPr>
          <w:rFonts w:ascii="Times New Roman"/>
          <w:b w:val="false"/>
          <w:i w:val="false"/>
          <w:color w:val="000000"/>
          <w:sz w:val="28"/>
        </w:rPr>
        <w:t>
№ 13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713"/>
        <w:gridCol w:w="7713"/>
        <w:gridCol w:w="25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2954644
</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1053545
</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187526</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187526</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134041</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32474</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533245</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15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4261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14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14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3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1969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1894869
</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1894869</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1894869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773"/>
        <w:gridCol w:w="733"/>
        <w:gridCol w:w="6853"/>
        <w:gridCol w:w="25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2954644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сиппатағы мемлекеттік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203116
</w:t>
            </w:r>
          </w:p>
        </w:tc>
      </w:tr>
      <w:tr>
        <w:trPr>
          <w:trHeight w:val="10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168111</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44289</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44289</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111291</w:t>
            </w:r>
          </w:p>
        </w:tc>
      </w:tr>
      <w:tr>
        <w:trPr>
          <w:trHeight w:val="14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111291</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 коммуналдық меншігін басқару саласындағы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13721</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w:t>
            </w:r>
          </w:p>
        </w:tc>
      </w:tr>
      <w:tr>
        <w:trPr>
          <w:trHeight w:val="10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6394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жою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2078767
</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145751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145069</w:t>
            </w:r>
          </w:p>
        </w:tc>
      </w:tr>
      <w:tr>
        <w:trPr>
          <w:trHeight w:val="18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1910993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1910993</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1771680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33681</w:t>
            </w:r>
          </w:p>
        </w:tc>
      </w:tr>
      <w:tr>
        <w:trPr>
          <w:trHeight w:val="15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 мұғалімдеріне біліктілік санаты үшін қосымша ақының мөлшерін ұлғайту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p>
        </w:tc>
      </w:tr>
      <w:tr>
        <w:trPr>
          <w:trHeight w:val="10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w:t>
            </w:r>
          </w:p>
        </w:tc>
      </w:tr>
      <w:tr>
        <w:trPr>
          <w:trHeight w:val="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208019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193084</w:t>
            </w:r>
          </w:p>
        </w:tc>
      </w:tr>
      <w:tr>
        <w:trPr>
          <w:trHeight w:val="10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181612</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мамандарға отын сатып алуға Қазақстан Республикасының заңнамасына сәйкес әлеуметтік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11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73146</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48505</w:t>
            </w:r>
          </w:p>
        </w:tc>
      </w:tr>
      <w:tr>
        <w:trPr>
          <w:trHeight w:val="8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11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14129</w:t>
            </w:r>
          </w:p>
        </w:tc>
      </w:tr>
      <w:tr>
        <w:trPr>
          <w:trHeight w:val="10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282006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157143</w:t>
            </w:r>
          </w:p>
        </w:tc>
      </w:tr>
      <w:tr>
        <w:trPr>
          <w:trHeight w:val="8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157143</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81029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36729</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36729</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18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48253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10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өзгеде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13773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w:t>
            </w:r>
          </w:p>
        </w:tc>
      </w:tr>
      <w:tr>
        <w:trPr>
          <w:trHeight w:val="22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схемаларын,аудандық (облыстық) маңызы бар қалалардың,кенттердің және өзгеде ауылдық елді мекендердің бас жоспарларын әзірлеу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11060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22227
</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12613</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17575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3"/>
        <w:gridCol w:w="793"/>
        <w:gridCol w:w="793"/>
        <w:gridCol w:w="6633"/>
        <w:gridCol w:w="2593"/>
      </w:tblGrid>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1841
</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93"/>
        <w:gridCol w:w="833"/>
        <w:gridCol w:w="6453"/>
        <w:gridCol w:w="25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-17575
</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17575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753"/>
        <w:gridCol w:w="7513"/>
        <w:gridCol w:w="25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733"/>
        <w:gridCol w:w="753"/>
        <w:gridCol w:w="6833"/>
        <w:gridCol w:w="2593"/>
      </w:tblGrid>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1841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bl>
    <w:bookmarkStart w:name="z1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7 ақпандағы</w:t>
      </w:r>
      <w:r>
        <w:br/>
      </w:r>
      <w:r>
        <w:rPr>
          <w:rFonts w:ascii="Times New Roman"/>
          <w:b w:val="false"/>
          <w:i w:val="false"/>
          <w:color w:val="000000"/>
          <w:sz w:val="28"/>
        </w:rPr>
        <w:t>
№ 13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793"/>
        <w:gridCol w:w="7493"/>
        <w:gridCol w:w="25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3042004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1131274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196290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196290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35072</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588301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567945</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15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11087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p>
        </w:tc>
      </w:tr>
      <w:tr>
        <w:trPr>
          <w:trHeight w:val="15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15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3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2199
</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1897444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1897444</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1897444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73"/>
        <w:gridCol w:w="873"/>
        <w:gridCol w:w="6633"/>
        <w:gridCol w:w="2573"/>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3042004
</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сиппатағы мемлекеттік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206284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170362</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w:t>
            </w:r>
          </w:p>
        </w:tc>
      </w:tr>
      <w:tr>
        <w:trPr>
          <w:trHeight w:val="6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45132</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45132</w:t>
            </w:r>
          </w:p>
        </w:tc>
      </w:tr>
      <w:tr>
        <w:trPr>
          <w:trHeight w:val="10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112556</w:t>
            </w:r>
          </w:p>
        </w:tc>
      </w:tr>
      <w:tr>
        <w:trPr>
          <w:trHeight w:val="14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112556</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20836</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20836</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 коммуналдық меншігін басқару саласындағы мемлекеттік саясатты іске асыру жөніндегі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13967</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10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w:t>
            </w:r>
          </w:p>
        </w:tc>
      </w:tr>
      <w:tr>
        <w:trPr>
          <w:trHeight w:val="12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6840
</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жою</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2300238
</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147055</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146373</w:t>
            </w:r>
          </w:p>
        </w:tc>
      </w:tr>
      <w:tr>
        <w:trPr>
          <w:trHeight w:val="18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1990599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1990599</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1789842</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83754</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94771</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 мұғалімдеріне біліктілік санаты үшін қосымша ақының мөлшерін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22232</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162584</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w:t>
            </w:r>
          </w:p>
        </w:tc>
      </w:tr>
      <w:tr>
        <w:trPr>
          <w:trHeight w:val="11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18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220724
</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205430</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193945</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26042</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мамандарға отын сатып алуға Қазақстан Республикасының заңнамасына сәйкес әлеуметтік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78266</w:t>
            </w:r>
          </w:p>
        </w:tc>
      </w:tr>
      <w:tr>
        <w:trPr>
          <w:trHeight w:val="7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51523</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w:t>
            </w:r>
          </w:p>
        </w:tc>
      </w:tr>
      <w:tr>
        <w:trPr>
          <w:trHeight w:val="7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7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125546
</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115100</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82327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37203</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37203</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37203</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r>
      <w:tr>
        <w:trPr>
          <w:trHeight w:val="10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r>
      <w:tr>
        <w:trPr>
          <w:trHeight w:val="10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28608</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24689</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23896</w:t>
            </w:r>
          </w:p>
        </w:tc>
      </w:tr>
      <w:tr>
        <w:trPr>
          <w:trHeight w:val="7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18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48893
</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15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өзгеде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7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14314
</w:t>
            </w:r>
          </w:p>
        </w:tc>
      </w:tr>
      <w:tr>
        <w:trPr>
          <w:trHeight w:val="7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r>
      <w:tr>
        <w:trPr>
          <w:trHeight w:val="15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схемаларын,аудандық (облыстық) маңызы бар қалалардың,кенттердің және өзгеде ауылдық елді мекендердің бас жоспарларын әзірлеу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14051
</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22787
</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7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r>
      <w:tr>
        <w:trPr>
          <w:trHeight w:val="1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w:t>
            </w:r>
          </w:p>
        </w:tc>
      </w:tr>
      <w:tr>
        <w:trPr>
          <w:trHeight w:val="7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17575
</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18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73"/>
        <w:gridCol w:w="813"/>
        <w:gridCol w:w="813"/>
        <w:gridCol w:w="6753"/>
        <w:gridCol w:w="25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1841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13"/>
        <w:gridCol w:w="833"/>
        <w:gridCol w:w="873"/>
        <w:gridCol w:w="6633"/>
        <w:gridCol w:w="25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-17575
</w:t>
            </w:r>
          </w:p>
        </w:tc>
      </w:tr>
      <w:tr>
        <w:trPr>
          <w:trHeight w:val="11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17575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73"/>
        <w:gridCol w:w="913"/>
        <w:gridCol w:w="7153"/>
        <w:gridCol w:w="25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53"/>
        <w:gridCol w:w="953"/>
        <w:gridCol w:w="7093"/>
        <w:gridCol w:w="25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1841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bl>
    <w:bookmarkStart w:name="z1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7 ақпандағы</w:t>
      </w:r>
      <w:r>
        <w:br/>
      </w:r>
      <w:r>
        <w:rPr>
          <w:rFonts w:ascii="Times New Roman"/>
          <w:b w:val="false"/>
          <w:i w:val="false"/>
          <w:color w:val="000000"/>
          <w:sz w:val="28"/>
        </w:rPr>
        <w:t>
№ 13 шешіміне</w:t>
      </w:r>
      <w:r>
        <w:br/>
      </w:r>
      <w:r>
        <w:rPr>
          <w:rFonts w:ascii="Times New Roman"/>
          <w:b w:val="false"/>
          <w:i w:val="false"/>
          <w:color w:val="000000"/>
          <w:sz w:val="28"/>
        </w:rPr>
        <w:t>
5 ҚОСЫМША</w:t>
      </w:r>
    </w:p>
    <w:bookmarkEnd w:id="4"/>
    <w:p>
      <w:pPr>
        <w:spacing w:after="0"/>
        <w:ind w:left="0"/>
        <w:jc w:val="left"/>
      </w:pPr>
      <w:r>
        <w:rPr>
          <w:rFonts w:ascii="Times New Roman"/>
          <w:b/>
          <w:i w:val="false"/>
          <w:color w:val="000000"/>
        </w:rPr>
        <w:t xml:space="preserve"> 2012 жылға арналған аудандық бюджетке ауылдық (селолық) округ әкімі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313"/>
        <w:gridCol w:w="2153"/>
        <w:gridCol w:w="2153"/>
        <w:gridCol w:w="2293"/>
      </w:tblGrid>
      <w:tr>
        <w:trPr>
          <w:trHeight w:val="97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селолық, ауылдық окрутердің атауы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ауыл,(село), ауылдық (селолық) округ әкімінің қызметін қамтамасыз ету жөніндегі қызметтер 123001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 123003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 123008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123009 </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6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2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114908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11763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6923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213"/>
        <w:gridCol w:w="3153"/>
        <w:gridCol w:w="4513"/>
      </w:tblGrid>
      <w:tr>
        <w:trPr>
          <w:trHeight w:val="145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селолық, ауылдық окрутердің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 123011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 123013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шараларда іске асыруда ауылдық (селолық) округтарды жайластыру мәселелерін шешу үшін іс-шараларды іске асыру 123040</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46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51757</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