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fff0" w14:textId="dbcf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ұлдыз селолық округі әкімінің 2008 жылғы 23 маусымдағы № 2 "Көшелер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ызылжұлдыз селолық округі әкімінің 2012 жылғы 5 наурыздағы № 3 шешімі. Ақтөбе облысы Әйтеке би аудандық Әділет басқармасында 2012 жылғы 20 наурызда № 3-2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ргілікті халқының пікірін ескере отырып, Қызылжұлдыз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ұлдыз селолық округі әкімінің № 2 "Көшелерге атау беру туралы" 2008 жылғы 23 маусымдағы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2-51 ретпен тіркелген, 2008 жылдың 11 қыркүйегіндегі "Жаңалық жаршысы" газетінде № 37 (1496)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қия Бұқарбайұлы Сәрсенов" - бұрынғы Қызылжұлдыз селосының тұрғыны, қоғам қайраткері. Екінші көше "Жақия Бұқарбайұлы Сәрсенов"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ело әкімі аппаратының бас маманы О.З.Абди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ұлдыз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  А.Төл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