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b73a" w14:textId="312b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кейбір елді мекендерін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мәслихатының 2012 жылғы 17 қазандағы № 69 шешімі және Ақтөбе облыстық әкімдігінің 2012 жылғы 17 қазандағы № 349 қаулысы. Ақтөбе облысының Әділет департаментінде 2012 жылғы 7 қарашада № 3427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әкiмшiлiк-аумақтық құрылысы туралы» Қазақстан Республикасының 1993 жылғы 8 желтоқсандағы Заңының 11-бабының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Алға, Мәртөк, Ойыл, Қобда және Хромтау аудандарының өкiлдi және атқарушы органдарының ұсыныстарын ескере отырып, Ақтөбе облысының әкiмдігі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ШЕШIМ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Тұрақты халқының саны елу адамнан аспайтын немесе тұрғындарының бәрі кетіп қалған (қоныс аударған), келесідей: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Алға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Ақай селолық округінің Бұлақсай,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Бесқоспа селолық округінің Темрей;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Мәртөк ауданы бойынша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Жайсаң селолық округінің Қазақстан, Қозы,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Қарашай селолық округінің Жоса, Қиялы,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Родников селолық округінің Бөрте, Бұтақ, Ақбұлақ, Сынтас,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Құрмансай ауылдық округінің Қарағансай,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Тәңірберген ауылдық округінің Ақсу,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Байнасай ауылдық округінің Горноводск,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Хазрет селолық округінің Қия,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Хлебодаров селолық округінің 37 разъезд;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ауданы бойынша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Қараой селолық округінің Жақсыкөл;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Қобда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Ақыраб ауылдық округінің Қарабұлақ,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Білтабанов атындағы ауылдық округтің Қазақай,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Бестау ауылдық округінің Қаратал,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Жаңаталап ауылдық округінің Жайылма,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Жарық ауылдық округінің Ащығара,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Жиренқопа ауылдық округінің Тентекқара;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ауданы бойынша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Аққұдық селолық округінің Қарасу,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Қопа селолық округінің Амангелді,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Қызылсу селолық округінің Еңбекшіқазақ,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Көктау селолық округінің Көшенсай,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Тасөткел селолық округінің Үйтас ауылдары (селолары)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Алға, Мартөк, Ойыл, Қобда және Хромтау аудандарының әкімдері таратылған ауылдардың жерлерін одан әрі пайдалануға байланысты мәселелерді шешу үшін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«Ақтөбе облысының статистика басқармасы» мемлекеттік мекемесі (келісім бойынша) облыстың әкімшілік-аумақтық бірліктерінің есептік деректеріне тиісті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«Ақтөбе облысының жер қатынастары басқармасы» мемлекеттік мекемесі жер-кадастр құжаттамаларын облыстың әкімшілік-аумақтық құрылысында жасалған өзгерістермен сәйкестендірсін.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әкімдіктің қаулысының және мәслихаттың шешімінің орындалуын бақылау облыс әкімі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әкімдіктің қаулысы және мәслихаттың шешімі алғаш ресми жарияланғаннан кейін күнтізбелік он күн өткен соң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 А. 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мәслихаттың хатшысы                   С. ҚАЛДЫҒҰЛОВА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 Қ. ТОҚТАРОВ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