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ddac" w14:textId="9c7d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Есіл ауданының селолық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2012 жылғы 28 қыркүйектегі № 10/4 шешімі. Ақмола облысының Әділет департаментінде 2012 жылғы 19 қазанда № 3472 тіркелді. Күші жойылды - Ақмола облысы Есіл аудандық мәслихатының 2013 жылғы 29 қаңтардағы № 15/3 шешімімен</w:t>
      </w:r>
    </w:p>
    <w:p>
      <w:pPr>
        <w:spacing w:after="0"/>
        <w:ind w:left="0"/>
        <w:jc w:val="both"/>
      </w:pPr>
      <w:r>
        <w:rPr>
          <w:rFonts w:ascii="Times New Roman"/>
          <w:b w:val="false"/>
          <w:i w:val="false"/>
          <w:color w:val="ff0000"/>
          <w:sz w:val="28"/>
        </w:rPr>
        <w:t>      Ескерту. Күші жойылды - Ақмола облысы Есіл аудандық мәслихатының 29.01.2013 № 15/3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2012 жылы Есіл ауданының селолық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мынадай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«2012 жылы Есіл ауданының селолық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белгілеу туралы» Есіл аудандық мәслихатының 2012 жылғы 20 ақпандағы № 2/3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тіркеудің тізілімінде № 1-11-148 тіркелген, 2012 жылғы 16 наурызда аудандық «Жаңа Есіл»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В.Казимиров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Қ.Рахметов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