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72c3" w14:textId="f767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жерде жұмыс істейтін білім беру, әлеуметтік қамсыздандыру 
және мәдениет мамандарының лауазымдық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2012 жылғы 23 шілдедегі № А-7/312 қаулысы. Ақмола облысы Есіл ауданының Әділет басқармасында 2012 жылғы 31 тамызда № 1-11-162 тіркелді. Күші жойылды - Ақмола облысы Есіл ауданы әкімдігінің 2015 жылғы 15 сәуірдегі № а-4/158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Есіл ауданы әкімдігінің 15.04.2015 № а-4/158 (қол қойылған күннен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мен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мәслихатының 2012 жылғы 16 сәуірдегі № 5/3 «Ауылдық (селолық) жерде жұмыс істейтін білім беру, әлеуметтік қамсыздандыру және мәдениет мамандарының лауазымдық тізбесін анықтау туралы» шешімінің негізінде, Есіл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жерде жұмыс істейтін білім беру, әлеуметтік қамсыздандыру және мәдениет мамандарының лауазымдық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 Ақмола облысы Әділет басқармасында мемлекеттік тіркеуден өткеннен кейін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А-7/312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жерде жұмыс істейтін білім беру, әлеуметтік қамсыздандыру және мәдениет лауазымдық мамандар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Білім беру мамандарының қызметтері: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мемлекеттік мекеменің, қазыналық кәсіпорынның басшысы және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көркемдеу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оқытушы-психолог;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бастаушы;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бастапқы әскери дайындау ұйымдастырушы-оқытушы;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диеталық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Әлеуметтік қамсыздандыру мамандарының қызметтері: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бойынша маман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Мәдениет мамандарының қызметтері: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клуб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кітапханашы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хореограф.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