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00f0" w14:textId="20d0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2012 жылғы 9 ақпандағы № С-2/3
«Еңбекшілдер ауданындағы ауылдық елді мекендерге жұмыс істеу және
тұру үшін келген денсаулық сақтау, білім беру, әлеуметтік қамсыздандыру, мәдениет және спорт мамандарына 2012 жылға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2012 жылғы 25 шілдедегі № С-7/4 шешімі. Ақмола облысы Еңбекшілдер ауданының Әділет басқармасында 2012 жылғы 9 тамызда № 1-10-169 тіркелді. Күші жойылды - Ақмола облысы Еңбекшілдер аудандық мәслихатының 2013 жылғы 9 қантардағы № С-12/2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09.01.2013 </w:t>
      </w:r>
      <w:r>
        <w:rPr>
          <w:rFonts w:ascii="Times New Roman"/>
          <w:b w:val="false"/>
          <w:i w:val="false"/>
          <w:color w:val="ff0000"/>
          <w:sz w:val="28"/>
        </w:rPr>
        <w:t>№ С-12/2</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мен пунктуация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тармақтарына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қаулысының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тармақтарына</w:t>
      </w:r>
      <w:r>
        <w:rPr>
          <w:rFonts w:ascii="Times New Roman"/>
          <w:b w:val="false"/>
          <w:i w:val="false"/>
          <w:color w:val="000000"/>
          <w:sz w:val="28"/>
        </w:rPr>
        <w:t xml:space="preserve"> сәйкес, Еңбекшілдер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Еңбекшілдер ауданындағы ауылдық елді мекендерге жұмыс істеу және тұру үшін келген денсаулық сақтау, білім беру, әлеуметтік қамсыздандыру, мәдениет және спорт мамандарына 2012 жылға әлеуметтік қолдау шараларын ұсыну туралы 2012 жылғы 9 ақпандағы № С-2/3 (нормативтік құқықтық актілерді мемлекеттік тіркеудің Тізілімінде № 1-10-155 тіркелген, 2012 жылғы наурызда аудандық «Жаңа дәуір»-«Сельская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атауы жаңа редакцияда баяндалсын:</w:t>
      </w:r>
      <w:r>
        <w:br/>
      </w:r>
      <w:r>
        <w:rPr>
          <w:rFonts w:ascii="Times New Roman"/>
          <w:b w:val="false"/>
          <w:i w:val="false"/>
          <w:color w:val="000000"/>
          <w:sz w:val="28"/>
        </w:rPr>
        <w:t>
</w:t>
      </w:r>
      <w:r>
        <w:rPr>
          <w:rFonts w:ascii="Times New Roman"/>
          <w:b w:val="false"/>
          <w:i w:val="false"/>
          <w:color w:val="000000"/>
          <w:sz w:val="28"/>
        </w:rPr>
        <w:t>
      «Еңбекшілдер ауданындағы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келесі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Еңбекшілдер ауданындағы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әлеуметтік қолдау шаралары жетпіс еселік айлық есептік көрсеткішке тең сомада көтерме жәрдемақы беру түрінде, тұрғын үй сатып алу немесе тұрғын үй салу үшін әлеуметтік қолдау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О.Жомартов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