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9be" w14:textId="0a7b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22 маусымдағы № А-5/197 қаулысы. Ақмола облысы Еңбекшілдер ауданының Әділет басқармасында  2012 жылғы 2 шілдеде № 1-10-166 тіркелді. Күші жойылды - Ақмола облысы Еңбекшілдер ауданы әкімдігінің 2014 жылғы 3 қазандағы № а-7/286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Еңбекшілдер ауданы әкімдігінің 03.10.2014 № а-7/286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2011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және тәрбиеленетін мүгедек балаларды материалдық қамтамасыз ету үшін құжаттарды ресімдеу»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балаларға әр тоқсан сайын 6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Еңбекшілдер ауданы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