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481e" w14:textId="8724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бойынша 2012 жылға арналған субсидия алушылардың тізіміне қосуға өтінімдерді ұсыну мерзімдерін және субсидияланатын ауыл шаруашылығы басым дақылдарының әрбір түрі бойынша егіс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7 мамырдағы № А-4/146 қаулысы. Ақмола облысы Еңбекшілдер ауданының Әділет басқармасында 2012 жылғы 11 мамырда 1-10-161 тіркелді. Қолданылу мерзімінің аяқталуына байланысты күші жойылды - (Ақмола облысы Еңбекшілдер ауданы әкімдігінің 2014 жылғы 30 қазандағы № 1106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Еңбекшілдер ауданы әкімдігінің 30.10.2014 № 1106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шығымдылығын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>, «А.И.Бараев атындағы астық шаруашылығының ғылыми-өндірістік орталығы» жауапкершілігі шектеулі серіктестігінің 2012 жылғы 2 мамырдағы № 355 және «Солтүстік Қазақстан ауылшаруашылығы ғылыми-зерттеу институты» жауапкершілігі шектеулі серіктестігінің 2012 жылғы 3 мамырдағы № 172 байламдары негізінде,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 2012 жылға арналған субсидия алушылардың тізіміне қосуға өтінімдерді ұсыну мерзімдерін және субсидияланатын ауыл шаруашылығы басым дақылдарының әрбір түрі бойынша егіс жүргізудің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Еңбекшілдер ауданының әкімінің орынбасары Б.Ш.Қалиевке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А-4/146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Еңбекшілдер ауданында 2012 жылы субсидия алушылардың</w:t>
      </w:r>
      <w:r>
        <w:br/>
      </w:r>
      <w:r>
        <w:rPr>
          <w:rFonts w:ascii="Times New Roman"/>
          <w:b/>
          <w:i w:val="false"/>
          <w:color w:val="000000"/>
        </w:rPr>
        <w:t>
тізіміне қосуға өтінімдерді ұсынұ мерзімдерін</w:t>
      </w:r>
      <w:r>
        <w:br/>
      </w:r>
      <w:r>
        <w:rPr>
          <w:rFonts w:ascii="Times New Roman"/>
          <w:b/>
          <w:i w:val="false"/>
          <w:color w:val="000000"/>
        </w:rPr>
        <w:t>
және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014"/>
        <w:gridCol w:w="3909"/>
        <w:gridCol w:w="393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Орташа–кеш жаздық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Орташа–ерте жаздық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маусымға дейін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Ноқат 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себілетін күнбағыс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17-27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дейін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дәнді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 шөптер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12-22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