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bc2e" w14:textId="787b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тұратын аз қамтылған отбасыларға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2012 жылғы 20 сәуірдегі № 5С-4-3 шешімі. Ақмола облысы Астрахан ауданының Әділет басқармасында 2012 жылғы 18 мамырда № 1-6-174 тіркелді. Күші жойылды - Ақмола облысы Астрахан аудандық мәслихатының 2013 жылғы 29 наурыздағы № 5С-14-7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29.03.2013 </w:t>
      </w:r>
      <w:r>
        <w:rPr>
          <w:rFonts w:ascii="Times New Roman"/>
          <w:b w:val="false"/>
          <w:i w:val="false"/>
          <w:color w:val="ff0000"/>
          <w:sz w:val="28"/>
        </w:rPr>
        <w:t>№ 5С-14-7</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Астрахан ауданында тұратын аз қамтылған отбасыларға (азаматтарға)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осы шешімнің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Астрахан аудандық мәслихатының «Астрахан ауданында тұратын аз қамтылған отбасыларына (азаматтарға) тұрғын үй көмегін көрсету Ережесін бекіту туралы» 2010 жылғы 4 қарашадағы № 4С-26-3 (нормативтік құқықтық актілерді мемлекеттік тіркеу тізілімінде</w:t>
      </w:r>
      <w:r>
        <w:br/>
      </w:r>
      <w:r>
        <w:rPr>
          <w:rFonts w:ascii="Times New Roman"/>
          <w:b w:val="false"/>
          <w:i w:val="false"/>
          <w:color w:val="000000"/>
          <w:sz w:val="28"/>
        </w:rPr>
        <w:t>
</w:t>
      </w:r>
      <w:r>
        <w:rPr>
          <w:rFonts w:ascii="Times New Roman"/>
          <w:b w:val="false"/>
          <w:i w:val="false"/>
          <w:color w:val="000000"/>
          <w:sz w:val="28"/>
        </w:rPr>
        <w:t>№ 1-6-144</w:t>
      </w:r>
      <w:r>
        <w:rPr>
          <w:rFonts w:ascii="Times New Roman"/>
          <w:b w:val="false"/>
          <w:i w:val="false"/>
          <w:color w:val="000000"/>
          <w:sz w:val="28"/>
        </w:rPr>
        <w:t xml:space="preserve"> тіркелген, 2010 жылғы 21 желтоқсанда аудандық «Маяк» газетінде жарияланған) шешімінің күші жойылсын.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сессия төрайымы                            Ж.Дүйсекеева</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хатшысы                                    В.Собеский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Р.Әкімов</w:t>
      </w:r>
    </w:p>
    <w:bookmarkStart w:name="z5" w:id="1"/>
    <w:p>
      <w:pPr>
        <w:spacing w:after="0"/>
        <w:ind w:left="0"/>
        <w:jc w:val="both"/>
      </w:pPr>
      <w:r>
        <w:rPr>
          <w:rFonts w:ascii="Times New Roman"/>
          <w:b w:val="false"/>
          <w:i w:val="false"/>
          <w:color w:val="000000"/>
          <w:sz w:val="28"/>
        </w:rPr>
        <w:t>
Астрахан аудандық мәслихаттың</w:t>
      </w:r>
      <w:r>
        <w:br/>
      </w:r>
      <w:r>
        <w:rPr>
          <w:rFonts w:ascii="Times New Roman"/>
          <w:b w:val="false"/>
          <w:i w:val="false"/>
          <w:color w:val="000000"/>
          <w:sz w:val="28"/>
        </w:rPr>
        <w:t xml:space="preserve">
2012 жылғы 20 сәуірдегі   </w:t>
      </w:r>
      <w:r>
        <w:br/>
      </w:r>
      <w:r>
        <w:rPr>
          <w:rFonts w:ascii="Times New Roman"/>
          <w:b w:val="false"/>
          <w:i w:val="false"/>
          <w:color w:val="000000"/>
          <w:sz w:val="28"/>
        </w:rPr>
        <w:t xml:space="preserve">
№ 5С-4-3 шешімімен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Астрахан ауданында тұратын</w:t>
      </w:r>
      <w:r>
        <w:br/>
      </w:r>
      <w:r>
        <w:rPr>
          <w:rFonts w:ascii="Times New Roman"/>
          <w:b/>
          <w:i w:val="false"/>
          <w:color w:val="000000"/>
        </w:rPr>
        <w:t>
аз қамтылған отбасыларға (азаматтарға)</w:t>
      </w:r>
      <w:r>
        <w:br/>
      </w:r>
      <w:r>
        <w:rPr>
          <w:rFonts w:ascii="Times New Roman"/>
          <w:b/>
          <w:i w:val="false"/>
          <w:color w:val="000000"/>
        </w:rPr>
        <w:t>
тұрғын үй көмегін көрсету</w:t>
      </w:r>
      <w:r>
        <w:br/>
      </w:r>
      <w:r>
        <w:rPr>
          <w:rFonts w:ascii="Times New Roman"/>
          <w:b/>
          <w:i w:val="false"/>
          <w:color w:val="000000"/>
        </w:rPr>
        <w:t>
ЕРЕЖЕСІ</w:t>
      </w:r>
    </w:p>
    <w:bookmarkStart w:name="z6" w:id="2"/>
    <w:p>
      <w:pPr>
        <w:spacing w:after="0"/>
        <w:ind w:left="0"/>
        <w:jc w:val="both"/>
      </w:pPr>
      <w:r>
        <w:rPr>
          <w:rFonts w:ascii="Times New Roman"/>
          <w:b w:val="false"/>
          <w:i w:val="false"/>
          <w:color w:val="000000"/>
          <w:sz w:val="28"/>
        </w:rPr>
        <w:t>
      Осы Астрахан ауданында тұратын аз қамтылған отбасыларға (азаматтарға) тұрғын үй көмегін көрсету Ережесі (бұдан әрі - Ереже)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Астрахан ауданында тұратын аз қамтылған отбасыларға (азаматтарға) тұрғын үй көмегін тағайындаудың мөлшерін және тәртібін анықтайды.</w:t>
      </w:r>
    </w:p>
    <w:bookmarkEnd w:id="2"/>
    <w:p>
      <w:pPr>
        <w:spacing w:after="0"/>
        <w:ind w:left="0"/>
        <w:jc w:val="left"/>
      </w:pPr>
      <w:r>
        <w:rPr>
          <w:rFonts w:ascii="Times New Roman"/>
          <w:b/>
          <w:i w:val="false"/>
          <w:color w:val="000000"/>
        </w:rPr>
        <w:t xml:space="preserve"> 1. Жалпы ережелер</w:t>
      </w:r>
    </w:p>
    <w:bookmarkStart w:name="z7" w:id="3"/>
    <w:p>
      <w:pPr>
        <w:spacing w:after="0"/>
        <w:ind w:left="0"/>
        <w:jc w:val="both"/>
      </w:pPr>
      <w:r>
        <w:rPr>
          <w:rFonts w:ascii="Times New Roman"/>
          <w:b w:val="false"/>
          <w:i w:val="false"/>
          <w:color w:val="000000"/>
          <w:sz w:val="28"/>
        </w:rPr>
        <w:t>
      1. Тұрғын үй көмегi аудандық бюджет қаражаты есебiнен Астрахан ауданында тұрақты тұратын аз қамтылған отбасыларға (азаматтарға) жұмсалған төлем бойынша шығынды төлеу үшін ұсынылады:</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арналған шығыстар төлемін;</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және телекоммуникацияның желісіне қосылған телефонға абоненттік ақының ұлғаюы бөлігінде байланыс қызметін тұтыну төлемін;</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төлеуге берiледi;</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Ақмола облысы Астрахан аудандық мәслихатының 2012.11.27 </w:t>
      </w:r>
      <w:r>
        <w:rPr>
          <w:rFonts w:ascii="Times New Roman"/>
          <w:b w:val="false"/>
          <w:i w:val="false"/>
          <w:color w:val="000000"/>
          <w:sz w:val="28"/>
        </w:rPr>
        <w:t>№ 5С-10-5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жалданған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Аталған жерлерде тұрақты тұратын адамдарға тұрғын үйде (тұрғын ғимаратты) күтіп-ұстауға арналған ай сайынғы және нысаналы жарналардың мөлшерін айқындайтын сметаға сәйкес, тұрғын үйде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Тұрғын үйді ұстауға және коммуналдық қызметтерді тұтынуға ақы төлеуге шығуы мүмкін шығындар үлесінің шегі отбасының жиынтық табысының 10 %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Ақмола облысы Астрахан аудандық мәслихатының 2012.11.27 </w:t>
      </w:r>
      <w:r>
        <w:rPr>
          <w:rFonts w:ascii="Times New Roman"/>
          <w:b w:val="false"/>
          <w:i w:val="false"/>
          <w:color w:val="000000"/>
          <w:sz w:val="28"/>
        </w:rPr>
        <w:t>№ 5С-10-5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Тұрғын үйді ұстауға және коммуналдық қызметтерді тұтыну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r>
        <w:br/>
      </w:r>
      <w:r>
        <w:rPr>
          <w:rFonts w:ascii="Times New Roman"/>
          <w:b w:val="false"/>
          <w:i w:val="false"/>
          <w:color w:val="000000"/>
          <w:sz w:val="28"/>
        </w:rPr>
        <w:t>
</w:t>
      </w:r>
      <w:r>
        <w:rPr>
          <w:rFonts w:ascii="Times New Roman"/>
          <w:b w:val="false"/>
          <w:i w:val="false"/>
          <w:color w:val="000000"/>
          <w:sz w:val="28"/>
        </w:rPr>
        <w:t>
      4. Жергілікті жылумен қатты отынды тұтынуға өтемақы нормасы өтініш беру тоқсанында отбасына, жылу беру маусымына бес тонна деп белгіленсін. Статистикалық мәліметке сәйкес өткен тоқсанда құрылған көмірдің орташа бағасы қабылдансын.</w:t>
      </w:r>
      <w:r>
        <w:br/>
      </w:r>
      <w:r>
        <w:rPr>
          <w:rFonts w:ascii="Times New Roman"/>
          <w:b w:val="false"/>
          <w:i w:val="false"/>
          <w:color w:val="000000"/>
          <w:sz w:val="28"/>
        </w:rPr>
        <w:t>
</w:t>
      </w:r>
      <w:r>
        <w:rPr>
          <w:rFonts w:ascii="Times New Roman"/>
          <w:b w:val="false"/>
          <w:i w:val="false"/>
          <w:color w:val="000000"/>
          <w:sz w:val="28"/>
        </w:rPr>
        <w:t>
      5. Газ баллонмен жабдықтау кезінде өтемақы нормасы отбасының әр мүшесіне айына 0,5 газ баллоннан.</w:t>
      </w:r>
      <w:r>
        <w:br/>
      </w:r>
      <w:r>
        <w:rPr>
          <w:rFonts w:ascii="Times New Roman"/>
          <w:b w:val="false"/>
          <w:i w:val="false"/>
          <w:color w:val="000000"/>
          <w:sz w:val="28"/>
        </w:rPr>
        <w:t>
</w:t>
      </w:r>
      <w:r>
        <w:rPr>
          <w:rFonts w:ascii="Times New Roman"/>
          <w:b w:val="false"/>
          <w:i w:val="false"/>
          <w:color w:val="000000"/>
          <w:sz w:val="28"/>
        </w:rPr>
        <w:t>
      6. Электр энергиясының шығын нормасы бір адамға айына 50 (елу) киловаттан белгіленсін.</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және төлеу бойынша өкілетті орган болып «Астрахан ауданының жұмыспен қамту және әлеуметтік бағдарламалар бөлімі» мемлекеттік мекемесі анықталды.</w:t>
      </w:r>
    </w:p>
    <w:bookmarkEnd w:id="3"/>
    <w:p>
      <w:pPr>
        <w:spacing w:after="0"/>
        <w:ind w:left="0"/>
        <w:jc w:val="left"/>
      </w:pPr>
      <w:r>
        <w:rPr>
          <w:rFonts w:ascii="Times New Roman"/>
          <w:b/>
          <w:i w:val="false"/>
          <w:color w:val="000000"/>
        </w:rPr>
        <w:t xml:space="preserve"> 2. Тұрғын үй көмегін тағайындау және төлеу</w:t>
      </w:r>
    </w:p>
    <w:bookmarkStart w:name="z14" w:id="4"/>
    <w:p>
      <w:pPr>
        <w:spacing w:after="0"/>
        <w:ind w:left="0"/>
        <w:jc w:val="both"/>
      </w:pPr>
      <w:r>
        <w:rPr>
          <w:rFonts w:ascii="Times New Roman"/>
          <w:b w:val="false"/>
          <w:i w:val="false"/>
          <w:color w:val="000000"/>
          <w:sz w:val="28"/>
        </w:rPr>
        <w:t>
      8. Тұрғын үй жәрдемақысы өтініш берілген күнге байланысты емес ағымдағы тоқсанға толық тағайындалады, ал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w:t>
      </w:r>
      <w:r>
        <w:rPr>
          <w:rFonts w:ascii="Times New Roman"/>
          <w:b w:val="false"/>
          <w:i w:val="false"/>
          <w:color w:val="000000"/>
          <w:sz w:val="28"/>
        </w:rPr>
        <w:t>
      9. Отбасының табыстары, тұрғын үйді ұстауға және коммуналдық қызметтердің төлемдерінің тарифтері өзгерген кезде «Астрахан ауданының жұмыспен қамту және әлеуметтік бағдарламалар бөлімі» мемлекеттік мекемесі бұрын есептелген тұрғын үй көмегіне қайта есептеулер жүргізеді.</w:t>
      </w:r>
      <w:r>
        <w:br/>
      </w:r>
      <w:r>
        <w:rPr>
          <w:rFonts w:ascii="Times New Roman"/>
          <w:b w:val="false"/>
          <w:i w:val="false"/>
          <w:color w:val="000000"/>
          <w:sz w:val="28"/>
        </w:rPr>
        <w:t>
</w:t>
      </w:r>
      <w:r>
        <w:rPr>
          <w:rFonts w:ascii="Times New Roman"/>
          <w:b w:val="false"/>
          <w:i w:val="false"/>
          <w:color w:val="000000"/>
          <w:sz w:val="28"/>
        </w:rPr>
        <w:t>
      10. Тұрғын үй көмегі тұрғын үй иесі немесе жалдаушының (қосымша жалдаушының) келесі құжаттар қоса берілген өтініші негізінде тағайындалады: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құқықтылығын белгілейтін құжаттың көшірмесі;</w:t>
      </w:r>
      <w:r>
        <w:br/>
      </w:r>
      <w:r>
        <w:rPr>
          <w:rFonts w:ascii="Times New Roman"/>
          <w:b w:val="false"/>
          <w:i w:val="false"/>
          <w:color w:val="000000"/>
          <w:sz w:val="28"/>
        </w:rPr>
        <w:t>
      3) тұрақты мекен-жайы бойынша тіркелуін растайтын құжат (мекен-жайының аңықтамасы немесе селолық және/немесе ауылдық әкімдердің аңықтамасы);</w:t>
      </w:r>
      <w:r>
        <w:br/>
      </w:r>
      <w:r>
        <w:rPr>
          <w:rFonts w:ascii="Times New Roman"/>
          <w:b w:val="false"/>
          <w:i w:val="false"/>
          <w:color w:val="000000"/>
          <w:sz w:val="28"/>
        </w:rPr>
        <w:t>
      4) отбасы мүшелерінің табыстарын растайтын құжаттар;</w:t>
      </w:r>
      <w:r>
        <w:br/>
      </w:r>
      <w:r>
        <w:rPr>
          <w:rFonts w:ascii="Times New Roman"/>
          <w:b w:val="false"/>
          <w:i w:val="false"/>
          <w:color w:val="000000"/>
          <w:sz w:val="28"/>
        </w:rPr>
        <w:t>
      5) отбасы мүшелерінің қызметі туралы мәліметтер (мүгедектік туралы анықтаманың көшірмесі, оқу орнынан анықтама, еңбек шарты);</w:t>
      </w:r>
      <w:r>
        <w:br/>
      </w:r>
      <w:r>
        <w:rPr>
          <w:rFonts w:ascii="Times New Roman"/>
          <w:b w:val="false"/>
          <w:i w:val="false"/>
          <w:color w:val="000000"/>
          <w:sz w:val="28"/>
        </w:rPr>
        <w:t>
      6) өткен тоқсандағы коммуналдық қызметтерді тұтыну шоты (сумен жабдықтау, газбен жабдықтау, канализация, жылумен жабдықтау, қоқыс шығару, электр қуатымен жабдықтау);</w:t>
      </w:r>
      <w:r>
        <w:br/>
      </w:r>
      <w:r>
        <w:rPr>
          <w:rFonts w:ascii="Times New Roman"/>
          <w:b w:val="false"/>
          <w:i w:val="false"/>
          <w:color w:val="000000"/>
          <w:sz w:val="28"/>
        </w:rPr>
        <w:t>
      7) жекешелендірілген үй-жайларда (пәтерлерде), жеке тұрғын үйде тұрып жатқандарға тәулік уақыты бойынша электр энергиясын шығынын саралап есепке алатын және бақылайтын, дәлдік сыныбы 1-ден төмен емес электр энергиясын бір фазалық есептеуіштің құнын төлеуге берілетін түбіртек-шоты.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 енгізілді - Ақмола облысы Астрахан аудандық мәслихатының 2012.11.27 </w:t>
      </w:r>
      <w:r>
        <w:rPr>
          <w:rFonts w:ascii="Times New Roman"/>
          <w:b w:val="false"/>
          <w:i w:val="false"/>
          <w:color w:val="000000"/>
          <w:sz w:val="28"/>
        </w:rPr>
        <w:t>№ 5С-10-5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Тұрғын үйді (тұрғын ғимаратты) күтіп-ұстауға арналған шығындарға өтемақы алуға құқығы бар отбасылар (азаматтар) </w:t>
      </w:r>
      <w:r>
        <w:rPr>
          <w:rFonts w:ascii="Times New Roman"/>
          <w:b w:val="false"/>
          <w:i w:val="false"/>
          <w:color w:val="000000"/>
          <w:sz w:val="28"/>
        </w:rPr>
        <w:t>10 тармақта</w:t>
      </w:r>
      <w:r>
        <w:rPr>
          <w:rFonts w:ascii="Times New Roman"/>
          <w:b w:val="false"/>
          <w:i w:val="false"/>
          <w:color w:val="000000"/>
          <w:sz w:val="28"/>
        </w:rPr>
        <w:t xml:space="preserve"> көзделген құжаттармен қоса қосымша келесілерді ұсынады:</w:t>
      </w:r>
      <w:r>
        <w:br/>
      </w:r>
      <w:r>
        <w:rPr>
          <w:rFonts w:ascii="Times New Roman"/>
          <w:b w:val="false"/>
          <w:i w:val="false"/>
          <w:color w:val="000000"/>
          <w:sz w:val="28"/>
        </w:rPr>
        <w:t>
      1)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2)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w:t>
      </w:r>
      <w:r>
        <w:rPr>
          <w:rFonts w:ascii="Times New Roman"/>
          <w:b w:val="false"/>
          <w:i w:val="false"/>
          <w:color w:val="000000"/>
          <w:sz w:val="28"/>
        </w:rPr>
        <w:t>
      12. Телекоммуникация желiсiне қосылған телефон үшiн абоненттiк төлемақының ұлғаюы бөлiгiнде байланыс қызметтері төлемдері шығындарына жәрдемақы алу құқығы бар отбасылар (азаматтар) </w:t>
      </w:r>
      <w:r>
        <w:rPr>
          <w:rFonts w:ascii="Times New Roman"/>
          <w:b w:val="false"/>
          <w:i w:val="false"/>
          <w:color w:val="000000"/>
          <w:sz w:val="28"/>
        </w:rPr>
        <w:t>10 тармақта</w:t>
      </w:r>
      <w:r>
        <w:rPr>
          <w:rFonts w:ascii="Times New Roman"/>
          <w:b w:val="false"/>
          <w:i w:val="false"/>
          <w:color w:val="000000"/>
          <w:sz w:val="28"/>
        </w:rPr>
        <w:t xml:space="preserve"> көзделген құжаттардан басқа келесілерді ұсынады:</w:t>
      </w:r>
      <w:r>
        <w:br/>
      </w:r>
      <w:r>
        <w:rPr>
          <w:rFonts w:ascii="Times New Roman"/>
          <w:b w:val="false"/>
          <w:i w:val="false"/>
          <w:color w:val="000000"/>
          <w:sz w:val="28"/>
        </w:rPr>
        <w:t>
      телекоммуникация қызметтері үшін түбіртек-шот немесе байланыс қызметтерін көрсету шартының көшірмесі.</w:t>
      </w:r>
      <w:r>
        <w:br/>
      </w:r>
      <w:r>
        <w:rPr>
          <w:rFonts w:ascii="Times New Roman"/>
          <w:b w:val="false"/>
          <w:i w:val="false"/>
          <w:color w:val="000000"/>
          <w:sz w:val="28"/>
        </w:rPr>
        <w:t>
</w:t>
      </w:r>
      <w:r>
        <w:rPr>
          <w:rFonts w:ascii="Times New Roman"/>
          <w:b w:val="false"/>
          <w:i w:val="false"/>
          <w:color w:val="000000"/>
          <w:sz w:val="28"/>
        </w:rPr>
        <w:t>
      13. Жергілікті атқарушы орган жеке тұрғын үй қорынан жалға алған тұрғын үйді пайдаланғаны үшін жалға алу төлемдері шығындарына жәрдемақы алу құқығы бар отбасылар (азаматтар) </w:t>
      </w:r>
      <w:r>
        <w:rPr>
          <w:rFonts w:ascii="Times New Roman"/>
          <w:b w:val="false"/>
          <w:i w:val="false"/>
          <w:color w:val="000000"/>
          <w:sz w:val="28"/>
        </w:rPr>
        <w:t>10 тармақта</w:t>
      </w:r>
      <w:r>
        <w:rPr>
          <w:rFonts w:ascii="Times New Roman"/>
          <w:b w:val="false"/>
          <w:i w:val="false"/>
          <w:color w:val="000000"/>
          <w:sz w:val="28"/>
        </w:rPr>
        <w:t xml:space="preserve"> көзделген құжаттардан басқа келесілерді ұсынады:</w:t>
      </w:r>
      <w:r>
        <w:br/>
      </w:r>
      <w:r>
        <w:rPr>
          <w:rFonts w:ascii="Times New Roman"/>
          <w:b w:val="false"/>
          <w:i w:val="false"/>
          <w:color w:val="000000"/>
          <w:sz w:val="28"/>
        </w:rPr>
        <w:t>
      жергілікті атқарушы орган ұсынған тұрғын үйді пайдаланғаны үшін жалға алу төлемінің мөлшері туралы шоттар.</w:t>
      </w:r>
      <w:r>
        <w:br/>
      </w:r>
      <w:r>
        <w:rPr>
          <w:rFonts w:ascii="Times New Roman"/>
          <w:b w:val="false"/>
          <w:i w:val="false"/>
          <w:color w:val="000000"/>
          <w:sz w:val="28"/>
        </w:rPr>
        <w:t>
</w:t>
      </w:r>
      <w:r>
        <w:rPr>
          <w:rFonts w:ascii="Times New Roman"/>
          <w:b w:val="false"/>
          <w:i w:val="false"/>
          <w:color w:val="000000"/>
          <w:sz w:val="28"/>
        </w:rPr>
        <w:t>
      14. Салыстырып тексеру үшін құжаттардың түпнұсқасы мен көшірмесі қоса ұсынылады, кейін құжаттардың түпнұсқалары өтініш берушіге сол күні қайтарылады.</w:t>
      </w:r>
      <w:r>
        <w:br/>
      </w:r>
      <w:r>
        <w:rPr>
          <w:rFonts w:ascii="Times New Roman"/>
          <w:b w:val="false"/>
          <w:i w:val="false"/>
          <w:color w:val="000000"/>
          <w:sz w:val="28"/>
        </w:rPr>
        <w:t>
</w:t>
      </w:r>
      <w:r>
        <w:rPr>
          <w:rFonts w:ascii="Times New Roman"/>
          <w:b w:val="false"/>
          <w:i w:val="false"/>
          <w:color w:val="000000"/>
          <w:sz w:val="28"/>
        </w:rPr>
        <w:t>
      15.Қайта өтініш берген кезде </w:t>
      </w:r>
      <w:r>
        <w:rPr>
          <w:rFonts w:ascii="Times New Roman"/>
          <w:b w:val="false"/>
          <w:i w:val="false"/>
          <w:color w:val="000000"/>
          <w:sz w:val="28"/>
        </w:rPr>
        <w:t>10 тармағындағы</w:t>
      </w:r>
      <w:r>
        <w:rPr>
          <w:rFonts w:ascii="Times New Roman"/>
          <w:b w:val="false"/>
          <w:i w:val="false"/>
          <w:color w:val="000000"/>
          <w:sz w:val="28"/>
        </w:rPr>
        <w:t xml:space="preserve"> 1, 2, 3, 4 тармақшаларында көрсетілген құжаттар өзгерістер туындаған жағдайда ұсынылады.</w:t>
      </w:r>
      <w:r>
        <w:br/>
      </w:r>
      <w:r>
        <w:rPr>
          <w:rFonts w:ascii="Times New Roman"/>
          <w:b w:val="false"/>
          <w:i w:val="false"/>
          <w:color w:val="000000"/>
          <w:sz w:val="28"/>
        </w:rPr>
        <w:t>
</w:t>
      </w:r>
      <w:r>
        <w:rPr>
          <w:rFonts w:ascii="Times New Roman"/>
          <w:b w:val="false"/>
          <w:i w:val="false"/>
          <w:color w:val="000000"/>
          <w:sz w:val="28"/>
        </w:rPr>
        <w:t>
      16. Тұрғын үй көмегi меншiгiнде бiр бiрлiктен көп тұрғын үйi (пәтер, үй) немесе тұрғын үйiн жалға беретiн, сондай-ақ еңбекке жарамды, бiрақ жұмыс iстемейтiн, күндiзгi бөлiмде оқымайтын, әскер қатарында емес және «Астрахан ауданының жұмыспен қамту және әлеуметтiк бағдарламалар бөлiмi» мемлекеттiк мекемесiнде жұмыссыз ретiнде тiркелмеген мүшелерi бар отбасылардан (күтiм көрсетуге мұқтаж адамдардың күтiмiн жүзеге асыратын азаматтардан басқалары) басқа аз қамтылған отбасыларға (азаматтарға) әр тоқсан сайын тағайындалады.</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тағайындаудан бас тарту туралы шешім «Астрахан ауданының жұмыспен қамту және әлеуметтік бағдарламалар бөлімі» мемлекеттік мекемесі келесі жағдайларда шығарады:</w:t>
      </w:r>
      <w:r>
        <w:br/>
      </w:r>
      <w:r>
        <w:rPr>
          <w:rFonts w:ascii="Times New Roman"/>
          <w:b w:val="false"/>
          <w:i w:val="false"/>
          <w:color w:val="000000"/>
          <w:sz w:val="28"/>
        </w:rPr>
        <w:t>
      1) тұрғын үйді (тұрғын ғимаратты) күтіп-ұстауға арналған төлемдер, коммуналдық қызметтер мен телекоммуникация желiсiне қосылған телефонға абоненттiк төлемақы ұлғаюы бөлiгiнде байланыс қызметтерi үшiн, тұрғын үйді пайдаланғаны үшін жалға алу отбасының осы мақсаттарға белгілеген 10 % шығыстарының шекті жол берілетін деңгейінен аспайтын болса;</w:t>
      </w:r>
      <w:r>
        <w:br/>
      </w:r>
      <w:r>
        <w:rPr>
          <w:rFonts w:ascii="Times New Roman"/>
          <w:b w:val="false"/>
          <w:i w:val="false"/>
          <w:color w:val="000000"/>
          <w:sz w:val="28"/>
        </w:rPr>
        <w:t>
      2) тұрғын үйдiң меншiк иелерi немесе жалдаушыларымен (қосымша жалдаушыларымен) жалған мәліметтер көрсетілсе.</w:t>
      </w:r>
      <w:r>
        <w:br/>
      </w:r>
      <w:r>
        <w:rPr>
          <w:rFonts w:ascii="Times New Roman"/>
          <w:b w:val="false"/>
          <w:i w:val="false"/>
          <w:color w:val="000000"/>
          <w:sz w:val="28"/>
        </w:rPr>
        <w:t>
</w:t>
      </w:r>
      <w:r>
        <w:rPr>
          <w:rFonts w:ascii="Times New Roman"/>
          <w:b w:val="false"/>
          <w:i w:val="false"/>
          <w:color w:val="000000"/>
          <w:sz w:val="28"/>
        </w:rPr>
        <w:t>
      18. Өтініш берушіден құжаттарды қабылдап алғаннан кейін «Астрахан ауданының жұмыспен қамту және әлеуметтік бағдарламалар бөлімі» мемлекеттік мекемесі он күнтізбелік күн ішінде қарастырып тұрғын үй көмегін тағайындау немесе тағайындаудан бас тарту туралы шешімді шығарады.</w:t>
      </w:r>
      <w:r>
        <w:br/>
      </w:r>
      <w:r>
        <w:rPr>
          <w:rFonts w:ascii="Times New Roman"/>
          <w:b w:val="false"/>
          <w:i w:val="false"/>
          <w:color w:val="000000"/>
          <w:sz w:val="28"/>
        </w:rPr>
        <w:t>
</w:t>
      </w:r>
      <w:r>
        <w:rPr>
          <w:rFonts w:ascii="Times New Roman"/>
          <w:b w:val="false"/>
          <w:i w:val="false"/>
          <w:color w:val="000000"/>
          <w:sz w:val="28"/>
        </w:rPr>
        <w:t>
      19. Тұрғын үй көмегін тағайындау туралы немесе бас тарту туралы хабарлама «Астрахан ауданының жұмыспен қамту және әлеуметтік бағдарламалар бөлімі» мемлекеттік мекемесіне жүгінген кезде тікелей өзі баруы немесе пошталық хабарлама арқылы жасалады;</w:t>
      </w:r>
      <w:r>
        <w:br/>
      </w:r>
      <w:r>
        <w:rPr>
          <w:rFonts w:ascii="Times New Roman"/>
          <w:b w:val="false"/>
          <w:i w:val="false"/>
          <w:color w:val="000000"/>
          <w:sz w:val="28"/>
        </w:rPr>
        <w:t>
</w:t>
      </w:r>
      <w:r>
        <w:rPr>
          <w:rFonts w:ascii="Times New Roman"/>
          <w:b w:val="false"/>
          <w:i w:val="false"/>
          <w:color w:val="000000"/>
          <w:sz w:val="28"/>
        </w:rPr>
        <w:t>
      20. Ұсынылған ақпараттың сенімділігіне күдік туындаған жағдайда «Астрахан ауданының жұмыспен қамту және әлеуметтік бағдарламалар бөлімі» мемлекеттік мекемесі тексеріс жүргізуге өкілетті органдарға жібереді. «Астрахан ауданының жұмыспен қамту және әлеуметтік бағдарламалар бөлімі» мемлекеттік мекемесіне заңсыз немесе жоғары тұрғын үй көмегін тағайындалуына әкелген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21. Аз қамтылған отбасыларға (азаматтарға) тұрғын үй көмегі төлемдерін «Астрахан ауданының жұмыспен қамту және әлеуметтік бағдарламалар бөлімі» мемлекеттік мекемесімен «Қазпошта» акционерлік қоғамы Ақмола облысы филиалының Астрахан аудандық пошта байланыс торабы арқылы өтініш берушілердің жеке шоттарына аудару жолымен жүзеге асырады.</w:t>
      </w:r>
    </w:p>
    <w:bookmarkEnd w:id="4"/>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Start w:name="z28" w:id="5"/>
    <w:p>
      <w:pPr>
        <w:spacing w:after="0"/>
        <w:ind w:left="0"/>
        <w:jc w:val="both"/>
      </w:pPr>
      <w:r>
        <w:rPr>
          <w:rFonts w:ascii="Times New Roman"/>
          <w:b w:val="false"/>
          <w:i w:val="false"/>
          <w:color w:val="000000"/>
          <w:sz w:val="28"/>
        </w:rPr>
        <w:t>
      22. «Астрахан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