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60b8" w14:textId="1ae6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2012 жылда әлеуметтік жұмыс орынын ұйымдастыру туралы</w:t>
      </w:r>
    </w:p>
    <w:p>
      <w:pPr>
        <w:spacing w:after="0"/>
        <w:ind w:left="0"/>
        <w:jc w:val="both"/>
      </w:pPr>
      <w:r>
        <w:rPr>
          <w:rFonts w:ascii="Times New Roman"/>
          <w:b w:val="false"/>
          <w:i w:val="false"/>
          <w:color w:val="000000"/>
          <w:sz w:val="28"/>
        </w:rPr>
        <w:t>Ақмола облысы Аршалы ауданы әкімдігінің 2012 жылғы 20 наурыздағы № А-121 қаулысы. Ақмола облысы Аршалы ауданының Әділет басқармасында 2012 жылғы 27 наурызда № 1-4-203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2001 жылғы 23 қаңтардағы, </w:t>
      </w:r>
      <w:r>
        <w:rPr>
          <w:rFonts w:ascii="Times New Roman"/>
          <w:b w:val="false"/>
          <w:i w:val="false"/>
          <w:color w:val="000000"/>
          <w:sz w:val="28"/>
        </w:rPr>
        <w:t>«Халықты жұмыспен</w:t>
      </w:r>
      <w:r>
        <w:rPr>
          <w:rFonts w:ascii="Times New Roman"/>
          <w:b w:val="false"/>
          <w:i w:val="false"/>
          <w:color w:val="000000"/>
          <w:sz w:val="28"/>
        </w:rPr>
        <w:t xml:space="preserve"> қамту туралы» 2001 жылғы 23 қаңтардағы Қазақстан Республикасының Заңдарына,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31 наурыздағы «Жұмыспен қамту 2020 бағдарламасын бекіту туралы» № 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18 шілдедегі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 815 </w:t>
      </w:r>
      <w:r>
        <w:rPr>
          <w:rFonts w:ascii="Times New Roman"/>
          <w:b w:val="false"/>
          <w:i w:val="false"/>
          <w:color w:val="000000"/>
          <w:sz w:val="28"/>
        </w:rPr>
        <w:t>қаулысына</w:t>
      </w:r>
      <w:r>
        <w:rPr>
          <w:rFonts w:ascii="Times New Roman"/>
          <w:b w:val="false"/>
          <w:i w:val="false"/>
          <w:color w:val="000000"/>
          <w:sz w:val="28"/>
        </w:rPr>
        <w:t xml:space="preserve"> сәйкес, халықтың нысаналы топтарына жататын азаматтарды жұмысқа орналастыру мақсатында Аршалы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Аршалы ауданында 2012 жылда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Аршалы ауданында 2012 жылы әлеуметтік жұмыс орындарын ұйымдастыратын жұмыс берушілердің тізбесі бекітілсін:</w:t>
      </w:r>
      <w:r>
        <w:br/>
      </w:r>
      <w:r>
        <w:rPr>
          <w:rFonts w:ascii="Times New Roman"/>
          <w:b w:val="false"/>
          <w:i w:val="false"/>
          <w:color w:val="000000"/>
          <w:sz w:val="28"/>
        </w:rPr>
        <w:t>
      </w:t>
      </w:r>
      <w:r>
        <w:rPr>
          <w:rFonts w:ascii="Times New Roman"/>
          <w:b w:val="false"/>
          <w:i w:val="false"/>
          <w:color w:val="000000"/>
          <w:sz w:val="28"/>
        </w:rPr>
        <w:t>1 қосымшаға</w:t>
      </w:r>
      <w:r>
        <w:rPr>
          <w:rFonts w:ascii="Times New Roman"/>
          <w:b w:val="false"/>
          <w:i w:val="false"/>
          <w:color w:val="000000"/>
          <w:sz w:val="28"/>
        </w:rPr>
        <w:t xml:space="preserve"> сәйкес, республикалық бюджеттен қаржыландырылатын;</w:t>
      </w:r>
      <w:r>
        <w:br/>
      </w:r>
      <w:r>
        <w:rPr>
          <w:rFonts w:ascii="Times New Roman"/>
          <w:b w:val="false"/>
          <w:i w:val="false"/>
          <w:color w:val="000000"/>
          <w:sz w:val="28"/>
        </w:rPr>
        <w:t>
      </w:t>
      </w:r>
      <w:r>
        <w:rPr>
          <w:rFonts w:ascii="Times New Roman"/>
          <w:b w:val="false"/>
          <w:i w:val="false"/>
          <w:color w:val="000000"/>
          <w:sz w:val="28"/>
        </w:rPr>
        <w:t>2 қосымшаға</w:t>
      </w:r>
      <w:r>
        <w:rPr>
          <w:rFonts w:ascii="Times New Roman"/>
          <w:b w:val="false"/>
          <w:i w:val="false"/>
          <w:color w:val="000000"/>
          <w:sz w:val="28"/>
        </w:rPr>
        <w:t xml:space="preserve"> сәйкес, жергілікті бюджеттен қаржыландырылатын.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Аршалы ауданы әкімінің орынбасары Б.Т.Ақшинеевке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Аршалы ауданының әкімі                     Е.Маржықпаев</w:t>
      </w:r>
    </w:p>
    <w:bookmarkStart w:name="z6" w:id="1"/>
    <w:p>
      <w:pPr>
        <w:spacing w:after="0"/>
        <w:ind w:left="0"/>
        <w:jc w:val="both"/>
      </w:pPr>
      <w:r>
        <w:rPr>
          <w:rFonts w:ascii="Times New Roman"/>
          <w:b w:val="false"/>
          <w:i w:val="false"/>
          <w:color w:val="000000"/>
          <w:sz w:val="28"/>
        </w:rPr>
        <w:t>
Аршалы ауданы әкімдігінің</w:t>
      </w:r>
      <w:r>
        <w:br/>
      </w:r>
      <w:r>
        <w:rPr>
          <w:rFonts w:ascii="Times New Roman"/>
          <w:b w:val="false"/>
          <w:i w:val="false"/>
          <w:color w:val="000000"/>
          <w:sz w:val="28"/>
        </w:rPr>
        <w:t xml:space="preserve">
2012 жылғы 20 наурыздағы </w:t>
      </w:r>
      <w:r>
        <w:br/>
      </w:r>
      <w:r>
        <w:rPr>
          <w:rFonts w:ascii="Times New Roman"/>
          <w:b w:val="false"/>
          <w:i w:val="false"/>
          <w:color w:val="000000"/>
          <w:sz w:val="28"/>
        </w:rPr>
        <w:t xml:space="preserve">
№ А-121 қаулысына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Республикалық бюджеттен қаржыландырылатын</w:t>
      </w:r>
      <w:r>
        <w:br/>
      </w:r>
      <w:r>
        <w:rPr>
          <w:rFonts w:ascii="Times New Roman"/>
          <w:b/>
          <w:i w:val="false"/>
          <w:color w:val="000000"/>
        </w:rPr>
        <w:t>
2012 жылға арналған Аршалы ауданындағы</w:t>
      </w:r>
      <w:r>
        <w:br/>
      </w:r>
      <w:r>
        <w:rPr>
          <w:rFonts w:ascii="Times New Roman"/>
          <w:b/>
          <w:i w:val="false"/>
          <w:color w:val="000000"/>
        </w:rPr>
        <w:t>
әлеуметтік жұмыс орындарын ұйымдастыратын</w:t>
      </w:r>
      <w:r>
        <w:br/>
      </w:r>
      <w:r>
        <w:rPr>
          <w:rFonts w:ascii="Times New Roman"/>
          <w:b/>
          <w:i w:val="false"/>
          <w:color w:val="000000"/>
        </w:rPr>
        <w:t>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654"/>
        <w:gridCol w:w="2719"/>
        <w:gridCol w:w="1602"/>
        <w:gridCol w:w="1495"/>
        <w:gridCol w:w="1753"/>
        <w:gridCol w:w="2034"/>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(лауазым)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әлеуметтік қызмет орындарының</w:t>
            </w:r>
            <w:r>
              <w:br/>
            </w:r>
            <w:r>
              <w:rPr>
                <w:rFonts w:ascii="Times New Roman"/>
                <w:b w:val="false"/>
                <w:i w:val="false"/>
                <w:color w:val="000000"/>
                <w:sz w:val="20"/>
              </w:rPr>
              <w:t>
саны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Айлардағы қызметінің жалғасуы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алғандағы еңбекақы мөлшері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бюджет қаржысы есебінен өтемақы ретінде берілетін</w:t>
            </w:r>
            <w:r>
              <w:br/>
            </w:r>
            <w:r>
              <w:rPr>
                <w:rFonts w:ascii="Times New Roman"/>
                <w:b w:val="false"/>
                <w:i w:val="false"/>
                <w:color w:val="000000"/>
                <w:sz w:val="20"/>
              </w:rPr>
              <w:t>
еңбек ақысының</w:t>
            </w:r>
            <w:r>
              <w:br/>
            </w:r>
            <w:r>
              <w:rPr>
                <w:rFonts w:ascii="Times New Roman"/>
                <w:b w:val="false"/>
                <w:i w:val="false"/>
                <w:color w:val="000000"/>
                <w:sz w:val="20"/>
              </w:rPr>
              <w:t>
мөлшері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«Родники»</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r>
              <w:br/>
            </w:r>
            <w:r>
              <w:rPr>
                <w:rFonts w:ascii="Times New Roman"/>
                <w:b w:val="false"/>
                <w:i w:val="false"/>
                <w:color w:val="000000"/>
                <w:sz w:val="20"/>
              </w:rPr>
              <w:t>
Жүргізуші</w:t>
            </w:r>
            <w:r>
              <w:br/>
            </w:r>
            <w:r>
              <w:rPr>
                <w:rFonts w:ascii="Times New Roman"/>
                <w:b w:val="false"/>
                <w:i w:val="false"/>
                <w:color w:val="000000"/>
                <w:sz w:val="20"/>
              </w:rPr>
              <w:t>
Сауыншы</w:t>
            </w:r>
            <w:r>
              <w:br/>
            </w:r>
            <w:r>
              <w:rPr>
                <w:rFonts w:ascii="Times New Roman"/>
                <w:b w:val="false"/>
                <w:i w:val="false"/>
                <w:color w:val="000000"/>
                <w:sz w:val="20"/>
              </w:rPr>
              <w:t>
бұзаушы әйел</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«Кузнецов»</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Слесарь-сантехникшы</w:t>
            </w:r>
            <w:r>
              <w:br/>
            </w:r>
            <w:r>
              <w:rPr>
                <w:rFonts w:ascii="Times New Roman"/>
                <w:b w:val="false"/>
                <w:i w:val="false"/>
                <w:color w:val="000000"/>
                <w:sz w:val="20"/>
              </w:rPr>
              <w:t>
Дәнекерлеуші</w:t>
            </w:r>
            <w:r>
              <w:br/>
            </w:r>
            <w:r>
              <w:rPr>
                <w:rFonts w:ascii="Times New Roman"/>
                <w:b w:val="false"/>
                <w:i w:val="false"/>
                <w:color w:val="000000"/>
                <w:sz w:val="20"/>
              </w:rPr>
              <w:t>
Механизатор</w:t>
            </w:r>
            <w:r>
              <w:br/>
            </w:r>
            <w:r>
              <w:rPr>
                <w:rFonts w:ascii="Times New Roman"/>
                <w:b w:val="false"/>
                <w:i w:val="false"/>
                <w:color w:val="000000"/>
                <w:sz w:val="20"/>
              </w:rPr>
              <w:t>
Жүргізуші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«Кулатаева</w:t>
            </w:r>
            <w:r>
              <w:br/>
            </w:r>
            <w:r>
              <w:rPr>
                <w:rFonts w:ascii="Times New Roman"/>
                <w:b w:val="false"/>
                <w:i w:val="false"/>
                <w:color w:val="000000"/>
                <w:sz w:val="20"/>
              </w:rPr>
              <w:t>
Р.А.» жеке</w:t>
            </w:r>
            <w:r>
              <w:br/>
            </w:r>
            <w:r>
              <w:rPr>
                <w:rFonts w:ascii="Times New Roman"/>
                <w:b w:val="false"/>
                <w:i w:val="false"/>
                <w:color w:val="000000"/>
                <w:sz w:val="20"/>
              </w:rPr>
              <w:t>
кәсіпкер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r>
              <w:br/>
            </w:r>
            <w:r>
              <w:rPr>
                <w:rFonts w:ascii="Times New Roman"/>
                <w:b w:val="false"/>
                <w:i w:val="false"/>
                <w:color w:val="000000"/>
                <w:sz w:val="20"/>
              </w:rPr>
              <w:t>
Күзетші-</w:t>
            </w:r>
            <w:r>
              <w:br/>
            </w:r>
            <w:r>
              <w:rPr>
                <w:rFonts w:ascii="Times New Roman"/>
                <w:b w:val="false"/>
                <w:i w:val="false"/>
                <w:color w:val="000000"/>
                <w:sz w:val="20"/>
              </w:rPr>
              <w:t>
от жағушы</w:t>
            </w:r>
            <w:r>
              <w:br/>
            </w:r>
            <w:r>
              <w:rPr>
                <w:rFonts w:ascii="Times New Roman"/>
                <w:b w:val="false"/>
                <w:i w:val="false"/>
                <w:color w:val="000000"/>
                <w:sz w:val="20"/>
              </w:rPr>
              <w:t>
Даяшы–ас</w:t>
            </w:r>
            <w:r>
              <w:br/>
            </w:r>
            <w:r>
              <w:rPr>
                <w:rFonts w:ascii="Times New Roman"/>
                <w:b w:val="false"/>
                <w:i w:val="false"/>
                <w:color w:val="000000"/>
                <w:sz w:val="20"/>
              </w:rPr>
              <w:t>
пісіруші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«Ефимов И.И.» жеке кәсіпкер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r>
              <w:br/>
            </w:r>
            <w:r>
              <w:rPr>
                <w:rFonts w:ascii="Times New Roman"/>
                <w:b w:val="false"/>
                <w:i w:val="false"/>
                <w:color w:val="000000"/>
                <w:sz w:val="20"/>
              </w:rPr>
              <w:t>
Жүргізуші</w:t>
            </w:r>
            <w:r>
              <w:br/>
            </w:r>
            <w:r>
              <w:rPr>
                <w:rFonts w:ascii="Times New Roman"/>
                <w:b w:val="false"/>
                <w:i w:val="false"/>
                <w:color w:val="000000"/>
                <w:sz w:val="20"/>
              </w:rPr>
              <w:t>
От жағушы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«Дорожник» жауапкершілігі</w:t>
            </w:r>
            <w:r>
              <w:br/>
            </w:r>
            <w:r>
              <w:rPr>
                <w:rFonts w:ascii="Times New Roman"/>
                <w:b w:val="false"/>
                <w:i w:val="false"/>
                <w:color w:val="000000"/>
                <w:sz w:val="20"/>
              </w:rPr>
              <w:t>
шектеулі серіктестігі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r>
              <w:br/>
            </w:r>
            <w:r>
              <w:rPr>
                <w:rFonts w:ascii="Times New Roman"/>
                <w:b w:val="false"/>
                <w:i w:val="false"/>
                <w:color w:val="000000"/>
                <w:sz w:val="20"/>
              </w:rPr>
              <w:t>
Жүргізуші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шаруа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Сатушы–от жағушы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капитал» жауапкершілігі шектеулі серіктестігі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Оператор ЭВМ Экскаваторшы</w:t>
            </w:r>
            <w:r>
              <w:br/>
            </w:r>
            <w:r>
              <w:rPr>
                <w:rFonts w:ascii="Times New Roman"/>
                <w:b w:val="false"/>
                <w:i w:val="false"/>
                <w:color w:val="000000"/>
                <w:sz w:val="20"/>
              </w:rPr>
              <w:t>
Автомобилдiк</w:t>
            </w:r>
            <w:r>
              <w:br/>
            </w:r>
            <w:r>
              <w:rPr>
                <w:rFonts w:ascii="Times New Roman"/>
                <w:b w:val="false"/>
                <w:i w:val="false"/>
                <w:color w:val="000000"/>
                <w:sz w:val="20"/>
              </w:rPr>
              <w:t>
жабдықты</w:t>
            </w:r>
            <w:r>
              <w:br/>
            </w:r>
            <w:r>
              <w:rPr>
                <w:rFonts w:ascii="Times New Roman"/>
                <w:b w:val="false"/>
                <w:i w:val="false"/>
                <w:color w:val="000000"/>
                <w:sz w:val="20"/>
              </w:rPr>
              <w:t>
жөндеу</w:t>
            </w:r>
            <w:r>
              <w:br/>
            </w:r>
            <w:r>
              <w:rPr>
                <w:rFonts w:ascii="Times New Roman"/>
                <w:b w:val="false"/>
                <w:i w:val="false"/>
                <w:color w:val="000000"/>
                <w:sz w:val="20"/>
              </w:rPr>
              <w:t>
бойынша</w:t>
            </w:r>
            <w:r>
              <w:br/>
            </w:r>
            <w:r>
              <w:rPr>
                <w:rFonts w:ascii="Times New Roman"/>
                <w:b w:val="false"/>
                <w:i w:val="false"/>
                <w:color w:val="000000"/>
                <w:sz w:val="20"/>
              </w:rPr>
              <w:t>
электршi Газэлектрдәнекерлеуші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«Сыздықова К.Ш.» жеке кәсіпкер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Сатушы–от жағушы</w:t>
            </w:r>
            <w:r>
              <w:br/>
            </w:r>
            <w:r>
              <w:rPr>
                <w:rFonts w:ascii="Times New Roman"/>
                <w:b w:val="false"/>
                <w:i w:val="false"/>
                <w:color w:val="000000"/>
                <w:sz w:val="20"/>
              </w:rPr>
              <w:t>
Жүргізуші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«Сұлтан» шаруа қожалығы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Асханалық</w:t>
            </w:r>
            <w:r>
              <w:br/>
            </w:r>
            <w:r>
              <w:rPr>
                <w:rFonts w:ascii="Times New Roman"/>
                <w:b w:val="false"/>
                <w:i w:val="false"/>
                <w:color w:val="000000"/>
                <w:sz w:val="20"/>
              </w:rPr>
              <w:t>
жұмысы</w:t>
            </w:r>
            <w:r>
              <w:br/>
            </w:r>
            <w:r>
              <w:rPr>
                <w:rFonts w:ascii="Times New Roman"/>
                <w:b w:val="false"/>
                <w:i w:val="false"/>
                <w:color w:val="000000"/>
                <w:sz w:val="20"/>
              </w:rPr>
              <w:t>
Ас пісіруші</w:t>
            </w:r>
            <w:r>
              <w:br/>
            </w:r>
            <w:r>
              <w:rPr>
                <w:rFonts w:ascii="Times New Roman"/>
                <w:b w:val="false"/>
                <w:i w:val="false"/>
                <w:color w:val="000000"/>
                <w:sz w:val="20"/>
              </w:rPr>
              <w:t>
Жүргізуші</w:t>
            </w:r>
            <w:r>
              <w:br/>
            </w:r>
            <w:r>
              <w:rPr>
                <w:rFonts w:ascii="Times New Roman"/>
                <w:b w:val="false"/>
                <w:i w:val="false"/>
                <w:color w:val="000000"/>
                <w:sz w:val="20"/>
              </w:rPr>
              <w:t>
Сатушы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«Оздоев М.М.» жеке кәсіпкер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r>
              <w:br/>
            </w:r>
            <w:r>
              <w:rPr>
                <w:rFonts w:ascii="Times New Roman"/>
                <w:b w:val="false"/>
                <w:i w:val="false"/>
                <w:color w:val="000000"/>
                <w:sz w:val="20"/>
              </w:rPr>
              <w:t>
Ас пісіруші</w:t>
            </w:r>
            <w:r>
              <w:br/>
            </w:r>
            <w:r>
              <w:rPr>
                <w:rFonts w:ascii="Times New Roman"/>
                <w:b w:val="false"/>
                <w:i w:val="false"/>
                <w:color w:val="000000"/>
                <w:sz w:val="20"/>
              </w:rPr>
              <w:t>
Дәнекерлеуші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«Марченко Л.М.» жеке кәсіпкер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пісіруші</w:t>
            </w:r>
            <w:r>
              <w:br/>
            </w:r>
            <w:r>
              <w:rPr>
                <w:rFonts w:ascii="Times New Roman"/>
                <w:b w:val="false"/>
                <w:i w:val="false"/>
                <w:color w:val="000000"/>
                <w:sz w:val="20"/>
              </w:rPr>
              <w:t>
Жүргізуші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«Крымкожина» жеке кәсіпкер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r>
              <w:br/>
            </w:r>
            <w:r>
              <w:rPr>
                <w:rFonts w:ascii="Times New Roman"/>
                <w:b w:val="false"/>
                <w:i w:val="false"/>
                <w:color w:val="000000"/>
                <w:sz w:val="20"/>
              </w:rPr>
              <w:t>
Сатушы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«Рафиков Р.И.» жеке кәсіпкер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r>
              <w:br/>
            </w:r>
            <w:r>
              <w:rPr>
                <w:rFonts w:ascii="Times New Roman"/>
                <w:b w:val="false"/>
                <w:i w:val="false"/>
                <w:color w:val="000000"/>
                <w:sz w:val="20"/>
              </w:rPr>
              <w:t>
Жүргізуші</w:t>
            </w:r>
            <w:r>
              <w:br/>
            </w:r>
            <w:r>
              <w:rPr>
                <w:rFonts w:ascii="Times New Roman"/>
                <w:b w:val="false"/>
                <w:i w:val="false"/>
                <w:color w:val="000000"/>
                <w:sz w:val="20"/>
              </w:rPr>
              <w:t>
Механик-</w:t>
            </w:r>
            <w:r>
              <w:br/>
            </w:r>
            <w:r>
              <w:rPr>
                <w:rFonts w:ascii="Times New Roman"/>
                <w:b w:val="false"/>
                <w:i w:val="false"/>
                <w:color w:val="000000"/>
                <w:sz w:val="20"/>
              </w:rPr>
              <w:t>
слесарь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bl>
    <w:bookmarkStart w:name="z7" w:id="2"/>
    <w:p>
      <w:pPr>
        <w:spacing w:after="0"/>
        <w:ind w:left="0"/>
        <w:jc w:val="both"/>
      </w:pPr>
      <w:r>
        <w:rPr>
          <w:rFonts w:ascii="Times New Roman"/>
          <w:b w:val="false"/>
          <w:i w:val="false"/>
          <w:color w:val="000000"/>
          <w:sz w:val="28"/>
        </w:rPr>
        <w:t>
Аршалы ауданы әкімдігінің</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А-121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Жергілікті бюджеттен қаржыландырылатын</w:t>
      </w:r>
      <w:r>
        <w:br/>
      </w:r>
      <w:r>
        <w:rPr>
          <w:rFonts w:ascii="Times New Roman"/>
          <w:b/>
          <w:i w:val="false"/>
          <w:color w:val="000000"/>
        </w:rPr>
        <w:t>
2012 жылға арналған Аршалы ауданындағы</w:t>
      </w:r>
      <w:r>
        <w:br/>
      </w:r>
      <w:r>
        <w:rPr>
          <w:rFonts w:ascii="Times New Roman"/>
          <w:b/>
          <w:i w:val="false"/>
          <w:color w:val="000000"/>
        </w:rPr>
        <w:t>
әлеуметтік жұмыс орындарын ұйымдастыратын</w:t>
      </w:r>
      <w:r>
        <w:br/>
      </w:r>
      <w:r>
        <w:rPr>
          <w:rFonts w:ascii="Times New Roman"/>
          <w:b/>
          <w:i w:val="false"/>
          <w:color w:val="000000"/>
        </w:rPr>
        <w:t>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107"/>
        <w:gridCol w:w="2684"/>
        <w:gridCol w:w="1552"/>
        <w:gridCol w:w="1659"/>
        <w:gridCol w:w="2300"/>
        <w:gridCol w:w="1916"/>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(лауазым)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әлеуметтік қызмет орындарының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Айлардағы қызметінің жалғасуы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r>
              <w:br/>
            </w:r>
            <w:r>
              <w:rPr>
                <w:rFonts w:ascii="Times New Roman"/>
                <w:b w:val="false"/>
                <w:i w:val="false"/>
                <w:color w:val="000000"/>
                <w:sz w:val="20"/>
              </w:rPr>
              <w:t>
алғандағы</w:t>
            </w:r>
            <w:r>
              <w:br/>
            </w:r>
            <w:r>
              <w:rPr>
                <w:rFonts w:ascii="Times New Roman"/>
                <w:b w:val="false"/>
                <w:i w:val="false"/>
                <w:color w:val="000000"/>
                <w:sz w:val="20"/>
              </w:rPr>
              <w:t>
еңбек ақы</w:t>
            </w:r>
            <w:r>
              <w:br/>
            </w:r>
            <w:r>
              <w:rPr>
                <w:rFonts w:ascii="Times New Roman"/>
                <w:b w:val="false"/>
                <w:i w:val="false"/>
                <w:color w:val="000000"/>
                <w:sz w:val="20"/>
              </w:rPr>
              <w:t>
мөлшері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бюджет</w:t>
            </w:r>
            <w:r>
              <w:br/>
            </w:r>
            <w:r>
              <w:rPr>
                <w:rFonts w:ascii="Times New Roman"/>
                <w:b w:val="false"/>
                <w:i w:val="false"/>
                <w:color w:val="000000"/>
                <w:sz w:val="20"/>
              </w:rPr>
              <w:t>
қаржысы</w:t>
            </w:r>
            <w:r>
              <w:br/>
            </w:r>
            <w:r>
              <w:rPr>
                <w:rFonts w:ascii="Times New Roman"/>
                <w:b w:val="false"/>
                <w:i w:val="false"/>
                <w:color w:val="000000"/>
                <w:sz w:val="20"/>
              </w:rPr>
              <w:t>
есебінен</w:t>
            </w:r>
            <w:r>
              <w:br/>
            </w:r>
            <w:r>
              <w:rPr>
                <w:rFonts w:ascii="Times New Roman"/>
                <w:b w:val="false"/>
                <w:i w:val="false"/>
                <w:color w:val="000000"/>
                <w:sz w:val="20"/>
              </w:rPr>
              <w:t>
өтемақы</w:t>
            </w:r>
            <w:r>
              <w:br/>
            </w:r>
            <w:r>
              <w:rPr>
                <w:rFonts w:ascii="Times New Roman"/>
                <w:b w:val="false"/>
                <w:i w:val="false"/>
                <w:color w:val="000000"/>
                <w:sz w:val="20"/>
              </w:rPr>
              <w:t>
ретінде берілетін</w:t>
            </w:r>
            <w:r>
              <w:br/>
            </w:r>
            <w:r>
              <w:rPr>
                <w:rFonts w:ascii="Times New Roman"/>
                <w:b w:val="false"/>
                <w:i w:val="false"/>
                <w:color w:val="000000"/>
                <w:sz w:val="20"/>
              </w:rPr>
              <w:t>
еңбек</w:t>
            </w:r>
            <w:r>
              <w:br/>
            </w:r>
            <w:r>
              <w:rPr>
                <w:rFonts w:ascii="Times New Roman"/>
                <w:b w:val="false"/>
                <w:i w:val="false"/>
                <w:color w:val="000000"/>
                <w:sz w:val="20"/>
              </w:rPr>
              <w:t>
ақысының</w:t>
            </w:r>
            <w:r>
              <w:br/>
            </w:r>
            <w:r>
              <w:rPr>
                <w:rFonts w:ascii="Times New Roman"/>
                <w:b w:val="false"/>
                <w:i w:val="false"/>
                <w:color w:val="000000"/>
                <w:sz w:val="20"/>
              </w:rPr>
              <w:t>
мөлшері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«Дам-Дар»</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Мал</w:t>
            </w:r>
            <w:r>
              <w:br/>
            </w:r>
            <w:r>
              <w:rPr>
                <w:rFonts w:ascii="Times New Roman"/>
                <w:b w:val="false"/>
                <w:i w:val="false"/>
                <w:color w:val="000000"/>
                <w:sz w:val="20"/>
              </w:rPr>
              <w:t>
шаруашылығын</w:t>
            </w:r>
            <w:r>
              <w:br/>
            </w:r>
            <w:r>
              <w:rPr>
                <w:rFonts w:ascii="Times New Roman"/>
                <w:b w:val="false"/>
                <w:i w:val="false"/>
                <w:color w:val="000000"/>
                <w:sz w:val="20"/>
              </w:rPr>
              <w:t>
жүргізуші</w:t>
            </w:r>
            <w:r>
              <w:br/>
            </w:r>
            <w:r>
              <w:rPr>
                <w:rFonts w:ascii="Times New Roman"/>
                <w:b w:val="false"/>
                <w:i w:val="false"/>
                <w:color w:val="000000"/>
                <w:sz w:val="20"/>
              </w:rPr>
              <w:t>
Күзетші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еңбек ақы</w:t>
            </w:r>
            <w:r>
              <w:br/>
            </w:r>
            <w:r>
              <w:rPr>
                <w:rFonts w:ascii="Times New Roman"/>
                <w:b w:val="false"/>
                <w:i w:val="false"/>
                <w:color w:val="000000"/>
                <w:sz w:val="20"/>
              </w:rPr>
              <w:t>
мөлшерінде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еңбек</w:t>
            </w:r>
            <w:r>
              <w:br/>
            </w:r>
            <w:r>
              <w:rPr>
                <w:rFonts w:ascii="Times New Roman"/>
                <w:b w:val="false"/>
                <w:i w:val="false"/>
                <w:color w:val="000000"/>
                <w:sz w:val="20"/>
              </w:rPr>
              <w:t>
ақы мөлшерінің 50 %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r>
              <w:br/>
            </w:r>
            <w:r>
              <w:rPr>
                <w:rFonts w:ascii="Times New Roman"/>
                <w:b w:val="false"/>
                <w:i w:val="false"/>
                <w:color w:val="000000"/>
                <w:sz w:val="20"/>
              </w:rPr>
              <w:t>
Ас пісіруші</w:t>
            </w:r>
            <w:r>
              <w:br/>
            </w:r>
            <w:r>
              <w:rPr>
                <w:rFonts w:ascii="Times New Roman"/>
                <w:b w:val="false"/>
                <w:i w:val="false"/>
                <w:color w:val="000000"/>
                <w:sz w:val="20"/>
              </w:rPr>
              <w:t>
Әр түрлі</w:t>
            </w:r>
            <w:r>
              <w:br/>
            </w:r>
            <w:r>
              <w:rPr>
                <w:rFonts w:ascii="Times New Roman"/>
                <w:b w:val="false"/>
                <w:i w:val="false"/>
                <w:color w:val="000000"/>
                <w:sz w:val="20"/>
              </w:rPr>
              <w:t>
жұмыстарды</w:t>
            </w:r>
            <w:r>
              <w:br/>
            </w:r>
            <w:r>
              <w:rPr>
                <w:rFonts w:ascii="Times New Roman"/>
                <w:b w:val="false"/>
                <w:i w:val="false"/>
                <w:color w:val="000000"/>
                <w:sz w:val="20"/>
              </w:rPr>
              <w:t>
орындаушы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еңбек ақы</w:t>
            </w:r>
            <w:r>
              <w:br/>
            </w:r>
            <w:r>
              <w:rPr>
                <w:rFonts w:ascii="Times New Roman"/>
                <w:b w:val="false"/>
                <w:i w:val="false"/>
                <w:color w:val="000000"/>
                <w:sz w:val="20"/>
              </w:rPr>
              <w:t>
мөлшерінде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еңбек</w:t>
            </w:r>
            <w:r>
              <w:br/>
            </w:r>
            <w:r>
              <w:rPr>
                <w:rFonts w:ascii="Times New Roman"/>
                <w:b w:val="false"/>
                <w:i w:val="false"/>
                <w:color w:val="000000"/>
                <w:sz w:val="20"/>
              </w:rPr>
              <w:t>
ақы мөлшерінің 50 %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«Елтоқ»</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r>
              <w:br/>
            </w:r>
            <w:r>
              <w:rPr>
                <w:rFonts w:ascii="Times New Roman"/>
                <w:b w:val="false"/>
                <w:i w:val="false"/>
                <w:color w:val="000000"/>
                <w:sz w:val="20"/>
              </w:rPr>
              <w:t>
шаруашылық</w:t>
            </w:r>
            <w:r>
              <w:br/>
            </w:r>
            <w:r>
              <w:rPr>
                <w:rFonts w:ascii="Times New Roman"/>
                <w:b w:val="false"/>
                <w:i w:val="false"/>
                <w:color w:val="000000"/>
                <w:sz w:val="20"/>
              </w:rPr>
              <w:t>
жұмыскері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еңбек ақы</w:t>
            </w:r>
            <w:r>
              <w:br/>
            </w:r>
            <w:r>
              <w:rPr>
                <w:rFonts w:ascii="Times New Roman"/>
                <w:b w:val="false"/>
                <w:i w:val="false"/>
                <w:color w:val="000000"/>
                <w:sz w:val="20"/>
              </w:rPr>
              <w:t>
мөлшерінде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еңбек</w:t>
            </w:r>
            <w:r>
              <w:br/>
            </w:r>
            <w:r>
              <w:rPr>
                <w:rFonts w:ascii="Times New Roman"/>
                <w:b w:val="false"/>
                <w:i w:val="false"/>
                <w:color w:val="000000"/>
                <w:sz w:val="20"/>
              </w:rPr>
              <w:t>
ақы мөлшерінің 50 %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«ҚазШпал» акционерлік қоғам</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темір</w:t>
            </w:r>
            <w:r>
              <w:br/>
            </w:r>
            <w:r>
              <w:rPr>
                <w:rFonts w:ascii="Times New Roman"/>
                <w:b w:val="false"/>
                <w:i w:val="false"/>
                <w:color w:val="000000"/>
                <w:sz w:val="20"/>
              </w:rPr>
              <w:t>
жасаушылар Қалыптаушылар</w:t>
            </w:r>
            <w:r>
              <w:br/>
            </w:r>
            <w:r>
              <w:rPr>
                <w:rFonts w:ascii="Times New Roman"/>
                <w:b w:val="false"/>
                <w:i w:val="false"/>
                <w:color w:val="000000"/>
                <w:sz w:val="20"/>
              </w:rPr>
              <w:t>
Күзетші</w:t>
            </w:r>
            <w:r>
              <w:br/>
            </w:r>
            <w:r>
              <w:rPr>
                <w:rFonts w:ascii="Times New Roman"/>
                <w:b w:val="false"/>
                <w:i w:val="false"/>
                <w:color w:val="000000"/>
                <w:sz w:val="20"/>
              </w:rPr>
              <w:t>
Жүргізуші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еңбек ақы</w:t>
            </w:r>
            <w:r>
              <w:br/>
            </w:r>
            <w:r>
              <w:rPr>
                <w:rFonts w:ascii="Times New Roman"/>
                <w:b w:val="false"/>
                <w:i w:val="false"/>
                <w:color w:val="000000"/>
                <w:sz w:val="20"/>
              </w:rPr>
              <w:t>
мөлшерінде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еңбек</w:t>
            </w:r>
            <w:r>
              <w:br/>
            </w:r>
            <w:r>
              <w:rPr>
                <w:rFonts w:ascii="Times New Roman"/>
                <w:b w:val="false"/>
                <w:i w:val="false"/>
                <w:color w:val="000000"/>
                <w:sz w:val="20"/>
              </w:rPr>
              <w:t>
ақы мөлшерінің 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