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810c" w14:textId="95a8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2012 жылғы 3 шілдедегі № А-7/263 қаулысы. Ақмола облысы Ақкөл ауданының Әділет басқармасында 2012 жылғы 30 шілдеде № 1-3-186 тіркелді. Күші жойылды - Ақмола облысы Ақкөл ауданы әкімдігінің 2016 жылғы 26 қаңтардағы № А-1/17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А-1/17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56-бабы, 1-тармағының,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11-бабы, 2-тармағының,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7 сәуірдегі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ресімдеу"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ауданында үйде оқитын және тәрбиеленетін мүгедек балаларға, тоқсан сайын алты айлық есептік көрсеткіш мөлшерінде,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Ақкөл ауданы әкімдігінің 2008 жылғы 27 ақпандағы № А - 2/80 "Үйде тәрбиеленіп, оқытылатын мүгедек балаларға материалдық көмек көрсету туралы" (нормативтік құқықтық кесімдерді мемлекеттік тіркеу Тізілімінде № 1-3-84 тіркелген, 2008 жылғы 28 наурызында аудандық "Ақкөл өмірі" және "Знамя Родины KZ" газеттерінде жарияланған)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А.Кривицкий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