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5865" w14:textId="f2b5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2012 жылғы 30 қаңтардағы № А-1/44 қаулысы. Ақмола облысы Степногорск қаласының Әділет басқармасында 2012 жылғы 17 ақпанда № 1-2-156 тіркелді. Күші жойылды - Ақмола облысы Степногорск қаласы әкімдігінің 2012 жылғы 23 мамырдағы № А-5/204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Степногорск қаласы әкімдігінің 2012.05.23 № А-5/204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жастар практикасын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, "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бағдарламасын бекіту туралы"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жастар практикасын өту үшін уақытша жұмыс орындары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 есебінен қаржыландырылатын, 2012 жылға арналған жастар практикасын өту үшін уақытша жұмыс орындарын ұйымдастыру бойынша жұмыс берушілер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бюджет есебінен қаржыландырылған, 2012 жылға арналған жастар практикасын өту үшін уақытша жұмыс орындарын ұйымдастыру бойынша жұмыс берушілер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Степногорск қаласы әкімінің орынбасары Г.Ә.Сәдуақасоваға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тіркеуден өткен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Степногорск қаласының әкімі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Л.Белоглядова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«Жұмыспен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К.Ғафарова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бөлімі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«Колосок» № 5 балабақшасы»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меңгерушісі                   Н.Подолько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жанындағы «Буратино»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4 балабақшасы»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меңгерушісі                   Т.Кривенко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бөлімі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«Балдырған» № 2 балабақшасы»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меңгерушісі                   Р.Сапарова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«Иван-Царевич»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балабақшасы»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меңгерушісі                   М.Козлович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бөлімінің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«Арай» балабақшасы»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меңгерушісі                   Г.Айтбатырова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«Аксу кентінің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 мектебі»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Р.Крылатая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Р.Тайшыбеков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санитарлық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санитарлық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М.Кузнецов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Е.Мұқанов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 – атқару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«ЕЦ-166/18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Т.Сүлейменов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прокуроры                                  Б.Қалабаев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«Степногорск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қалалық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Ж.Мусин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С.Қойшыбаев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Байланыс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қызметтерді автоматтандыруды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бақылау және халыққа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қызмет көрсету орталығының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қызметін үйлестіру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«Ақмола облысының Халыққа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қызмет көрсету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қаласындағы филиалының басшысы             С.Иманғалиев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төрағасы                           М.Ахметов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актілерін орындау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сот актілерін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орындау Департаменті»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Ш.Таукелова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туризм,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дене шынықтыру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спорт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«Бөгенбай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атындағы спортта дарынды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балаларға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мектеп - интернаты»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А.Темірбаев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жанындағы «Мирас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үйі»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басшысы                       Р.Тәтімбетова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А-1/44 қаулысына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есебінен қаржыландырылатын, 2012</w:t>
      </w:r>
      <w:r>
        <w:br/>
      </w:r>
      <w:r>
        <w:rPr>
          <w:rFonts w:ascii="Times New Roman"/>
          <w:b/>
          <w:i w:val="false"/>
          <w:color w:val="000000"/>
        </w:rPr>
        <w:t>
жылға арналған жастар практикасын өту үшін уақытша</w:t>
      </w:r>
      <w:r>
        <w:br/>
      </w:r>
      <w:r>
        <w:rPr>
          <w:rFonts w:ascii="Times New Roman"/>
          <w:b/>
          <w:i w:val="false"/>
          <w:color w:val="000000"/>
        </w:rPr>
        <w:t>
жұмыс орындарын ұйымдастыру бойынша жұмыс берушілер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3036"/>
        <w:gridCol w:w="2475"/>
        <w:gridCol w:w="1978"/>
        <w:gridCol w:w="2022"/>
        <w:gridCol w:w="2001"/>
      </w:tblGrid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(мамандық)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 үшін жұмыс орындарын ұйымдастыру саны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жұмыс ақысының мөлшері, теңге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айлық ұзақтығы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білім бөлімі жанындағы «Колосок» № 5 балабақшасы» мемлекеттік коммуналдық қазыналық кәсіпорны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білім бөлімі жанындағы «Буратино»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балабақшасы» мемлекеттік коммуналдық қазыналық кәсіпорны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 - көркемдеуші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білім бөлімі жанындағы «Балдырған»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балабақшасы» мемлекеттік коммуналдық қазыналық кәсіпорны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білім бөлімі жанындағы «Иван-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Царевич» № 3 балабақшасы» мемлекеттік коммуналдық қазыналық кәсіпорны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политехника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колледжі»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«Балу-2005» жауапкершілігі шектеулі серіктестігі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 немесе есепші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Ақмола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департаменті Степногорск қаласының әділет басқармасы»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заң колледжі»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«Мақсат» колледжі»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трлігінің Салық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депар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басқармасы»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қаржыгер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 кенті әкімінің аппараты»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 немесе экономист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«Казпочта» акционерлік қоғамының Ақмола облыстық филиалы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 орындау комитетінің 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орындау Департаменті»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«Темірбанк» акционерлік қоғамының Көкшетау қаласындағы филиалы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Алексей Александрович Шерементьев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«Социально- гуманитарный колледж» 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апкершілігі шектеулі серіктестігі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Темір Жолы» жауапкер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серіктестігі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басқармасының «Бөгенбай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спортта 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мектеп - интернаты»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 - көркемдеуші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Мәдениет және тілдерді дамыту бөлімінің жанындағы «Мирас мәдениет үйі» мемлекеттік қазыналық коммуналдық кәсіпорыны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– іс шараларды ұйымдастырушысы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«Казкоммерц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банк»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филиалы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Сотының жанындағы Соттардың қызметін қамтамасыз ету департаменті (Қазақстан Республикасы Жоғарғы Сотының аппараты) Ақмола облыстық сотының кеңсесі» мемлекеттік мекемесі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қаңтардағы № А-1/44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№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есебінен қаржыландырылған,</w:t>
      </w:r>
      <w:r>
        <w:br/>
      </w:r>
      <w:r>
        <w:rPr>
          <w:rFonts w:ascii="Times New Roman"/>
          <w:b/>
          <w:i w:val="false"/>
          <w:color w:val="000000"/>
        </w:rPr>
        <w:t>
2012 жылға арналған жастар практикасын</w:t>
      </w:r>
      <w:r>
        <w:br/>
      </w:r>
      <w:r>
        <w:rPr>
          <w:rFonts w:ascii="Times New Roman"/>
          <w:b/>
          <w:i w:val="false"/>
          <w:color w:val="000000"/>
        </w:rPr>
        <w:t>
өту үшін уақытша жұмыс орындарын ұйымдастыру</w:t>
      </w:r>
      <w:r>
        <w:br/>
      </w:r>
      <w:r>
        <w:rPr>
          <w:rFonts w:ascii="Times New Roman"/>
          <w:b/>
          <w:i w:val="false"/>
          <w:color w:val="000000"/>
        </w:rPr>
        <w:t>
бойынша жұмыс берушілер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3085"/>
        <w:gridCol w:w="2695"/>
        <w:gridCol w:w="1679"/>
        <w:gridCol w:w="1896"/>
        <w:gridCol w:w="2199"/>
      </w:tblGrid>
      <w:tr>
        <w:trPr>
          <w:trHeight w:val="1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атауы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(мамандық)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 өту үшін жұмыс 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 саны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жұмыс ақысының мөлшері, теңге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айлық ұзақтығы</w:t>
            </w:r>
          </w:p>
        </w:tc>
      </w:tr>
      <w:tr>
        <w:trPr>
          <w:trHeight w:val="7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 әкімінің аппараты»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«Заводской кенті әкімінің аппараты»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– жүргізуші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 кенті әкімінің аппараты»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прокуратурасы»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Ішкі істер министрлігі Ақмола облысының ішкі істер департаменті Степногорск қаласының ішкі істер бөлімі»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бойынша маман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Қылмыстық-атқару жүйесі комитетінің «ЕЦ-166/18 мекемесі» республикалық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Сотының жанындағы Соттардың қызметін қамтамасыз ету департаменті (Қазақстан Республикасы Жоғарғы Сотының аппараты) Ақмола облыстық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сотының кеңсесі»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Ақмола облысының Әділет департаменті Степногорск қаласының әділет басқармасы»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 «Ақмола облысының Халыққа қызмет көрсету орталығы» республикалық мемлекеттік мекемесінің Степногорск қаласындағы филиалы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министрлігінің Салық комитеті Ақмола облысы бойынша Салық департаментінің Степногорск қаласы бойынша Салық басқармасы»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– қаржыгер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Денсаулық сақтау министрлігі Мемлекеттік санитарлық-эпидемиологиялық қадағалау комитетінің Ақмола облысы бойынша департаменті Степногорск қаласы бойынша Мемлекеттік санитарлық-эпидемиологиялық қадағалау басқармасы»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«Степногорск орталық қалалық ауруханасы» шаруашылық жүргізу құқығындағы мемлекеттік коммуналдық кәсіпорны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білім бөлімінің жанындағы «Арай» балабақшасы» мемлекеттік коммуналдық қазыналық кәсіпорны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Халық Жинақ Банкі» акционерлік қоғамының Ақмола облыстық филиалы»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«Казкоммерц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банк» акционерлік қоғамының Көкшетау филиалы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«Банк ЦентрКредит» акционерлік қоғамының Көкшетау қаласындағы филиалы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ісі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«Темірбанк» акционерлік қоғамының Көкшетау қаласындағы филиалы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білім бөлімінің «Ақсу кентінің № 2 орта мектебі» мемлекеттік мекемесі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