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8ce7" w14:textId="d9f8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2012 жылғы 12 желтоқсандағы № С-14/5 шешімі. Ақмола облысының Әділет департаментінде 2012 жылғы 26 желтоқсанда № 3560 болып тіркелді. Қолданылу мерзімінің аяқталуына байланысты күші жойылды - (Ақмола облысы Көкшетау қалалық мәслихатының 2014 жылғы 11 шілдедегі № 06-02-205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11.07.2014 № 06-02/205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мәслихатының 2012 жыл 7 желтоқсандағы «2013–2015 жылдарға арналған облыстық бюджеті туралы» № 5С-8-2 шешіміне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16 164 270,4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9 833 202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44 890,1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495 569,4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5 790 608,9 мың теңге;</w:t>
      </w:r>
      <w:r>
        <w:br/>
      </w:r>
      <w:r>
        <w:rPr>
          <w:rFonts w:ascii="Times New Roman"/>
          <w:b w:val="false"/>
          <w:i w:val="false"/>
          <w:color w:val="000000"/>
          <w:sz w:val="28"/>
        </w:rPr>
        <w:t>
</w:t>
      </w:r>
      <w:r>
        <w:rPr>
          <w:rFonts w:ascii="Times New Roman"/>
          <w:b w:val="false"/>
          <w:i w:val="false"/>
          <w:color w:val="000000"/>
          <w:sz w:val="28"/>
        </w:rPr>
        <w:t>
      2) шығындар – 17 106 720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-142 668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12 983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155 651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операциялары бойынша сальдо – 72 970 мың теңге, соның ішінде:</w:t>
      </w:r>
      <w:r>
        <w:br/>
      </w:r>
      <w:r>
        <w:rPr>
          <w:rFonts w:ascii="Times New Roman"/>
          <w:b w:val="false"/>
          <w:i w:val="false"/>
          <w:color w:val="000000"/>
          <w:sz w:val="28"/>
        </w:rPr>
        <w:t>
</w:t>
      </w:r>
      <w:r>
        <w:rPr>
          <w:rFonts w:ascii="Times New Roman"/>
          <w:b w:val="false"/>
          <w:i w:val="false"/>
          <w:color w:val="000000"/>
          <w:sz w:val="28"/>
        </w:rPr>
        <w:t>
      қаржылық активтерін сатып алу – 72 970 мың теңге;</w:t>
      </w:r>
      <w:r>
        <w:br/>
      </w:r>
      <w:r>
        <w:rPr>
          <w:rFonts w:ascii="Times New Roman"/>
          <w:b w:val="false"/>
          <w:i w:val="false"/>
          <w:color w:val="000000"/>
          <w:sz w:val="28"/>
        </w:rPr>
        <w:t>
</w:t>
      </w:r>
      <w:r>
        <w:rPr>
          <w:rFonts w:ascii="Times New Roman"/>
          <w:b w:val="false"/>
          <w:i w:val="false"/>
          <w:color w:val="000000"/>
          <w:sz w:val="28"/>
        </w:rPr>
        <w:t>
      5) бюджеттік дефицит – -872 751,6 мың теңге;</w:t>
      </w:r>
      <w:r>
        <w:br/>
      </w:r>
      <w:r>
        <w:rPr>
          <w:rFonts w:ascii="Times New Roman"/>
          <w:b w:val="false"/>
          <w:i w:val="false"/>
          <w:color w:val="000000"/>
          <w:sz w:val="28"/>
        </w:rPr>
        <w:t>
</w:t>
      </w:r>
      <w:r>
        <w:rPr>
          <w:rFonts w:ascii="Times New Roman"/>
          <w:b w:val="false"/>
          <w:i w:val="false"/>
          <w:color w:val="000000"/>
          <w:sz w:val="28"/>
        </w:rPr>
        <w:t>
      6) бюджеттік дефицитті қаржыландыру – 872 751,6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 Кодексінің 52 бабы 1 тармағына, Ақмола облысы мәслихатының 2012 жылғы 7 желтоқсандағы «2013-2015 жылдарға арналған облыстық бюджет туралы» № 5С-8-2 шешіміне сәйкес кірістерді бөлу нормативтері келесі мөлшерінде белгіленді:</w:t>
      </w:r>
      <w:r>
        <w:br/>
      </w:r>
      <w:r>
        <w:rPr>
          <w:rFonts w:ascii="Times New Roman"/>
          <w:b w:val="false"/>
          <w:i w:val="false"/>
          <w:color w:val="000000"/>
          <w:sz w:val="28"/>
        </w:rPr>
        <w:t>
</w:t>
      </w:r>
      <w:r>
        <w:rPr>
          <w:rFonts w:ascii="Times New Roman"/>
          <w:b w:val="false"/>
          <w:i w:val="false"/>
          <w:color w:val="000000"/>
          <w:sz w:val="28"/>
        </w:rPr>
        <w:t>
      1) облыс бюджетіне төлеу көзінен ұсталатын жеке табыс салығы бойынша – 100 %;</w:t>
      </w:r>
      <w:r>
        <w:br/>
      </w:r>
      <w:r>
        <w:rPr>
          <w:rFonts w:ascii="Times New Roman"/>
          <w:b w:val="false"/>
          <w:i w:val="false"/>
          <w:color w:val="000000"/>
          <w:sz w:val="28"/>
        </w:rPr>
        <w:t>
</w:t>
      </w:r>
      <w:r>
        <w:rPr>
          <w:rFonts w:ascii="Times New Roman"/>
          <w:b w:val="false"/>
          <w:i w:val="false"/>
          <w:color w:val="000000"/>
          <w:sz w:val="28"/>
        </w:rPr>
        <w:t>
      2) облыс бюджетіне төлеу көзінен шет ел азаматтарының табыстарынан ұсталатын жеке табыс салығы – 100 %;</w:t>
      </w:r>
      <w:r>
        <w:br/>
      </w:r>
      <w:r>
        <w:rPr>
          <w:rFonts w:ascii="Times New Roman"/>
          <w:b w:val="false"/>
          <w:i w:val="false"/>
          <w:color w:val="000000"/>
          <w:sz w:val="28"/>
        </w:rPr>
        <w:t>
</w:t>
      </w:r>
      <w:r>
        <w:rPr>
          <w:rFonts w:ascii="Times New Roman"/>
          <w:b w:val="false"/>
          <w:i w:val="false"/>
          <w:color w:val="000000"/>
          <w:sz w:val="28"/>
        </w:rPr>
        <w:t>
      3) Көкшетау қаласының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 төлеу көзінен ұсталатын жеке табыс салығынан басқа, шет ел азаматтарының табыстарынан ұсталатын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ресурстарымен пайдаланғаны үшін алынатын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кәсіпорындарының таза табыстары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несиелер бойынша сыйақылар;</w:t>
      </w:r>
      <w:r>
        <w:br/>
      </w:r>
      <w:r>
        <w:rPr>
          <w:rFonts w:ascii="Times New Roman"/>
          <w:b w:val="false"/>
          <w:i w:val="false"/>
          <w:color w:val="000000"/>
          <w:sz w:val="28"/>
        </w:rPr>
        <w:t>
      мемлекеттiк бюджеттен қаржыландырылатын мемлекеттiк мекемелердiң тауарларды (жұмыстарды, қызметтердi) өткiзуiнен түсетiн түсiмдер;</w:t>
      </w:r>
      <w:r>
        <w:br/>
      </w:r>
      <w:r>
        <w:rPr>
          <w:rFonts w:ascii="Times New Roman"/>
          <w:b w:val="false"/>
          <w:i w:val="false"/>
          <w:color w:val="000000"/>
          <w:sz w:val="28"/>
        </w:rPr>
        <w:t>
      мемлекеттiк бюджеттен қаржыландырылатын мемлекеттiк мекемелер ұйымдастыратын мемлекеттiк сатып алуды өткiзуден түсетiн ақша түсiмдерi;</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трансферттік түсімдер,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1 430 834 мың теңге сомасында облыс бюджетінде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бюджетте республикалық бюджетінің қаражаттары есебінен білім беру саласына 603 271,3 мың теңге сомасында ағымдағы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бiлiм беретiн мемлекеттiк мекемелердегі физика, химия, биология кабинеттерiн оқу жабдықтарымен жарақтандыруға – 3 658,1 мың теңге;</w:t>
      </w:r>
      <w:r>
        <w:br/>
      </w:r>
      <w:r>
        <w:rPr>
          <w:rFonts w:ascii="Times New Roman"/>
          <w:b w:val="false"/>
          <w:i w:val="false"/>
          <w:color w:val="000000"/>
          <w:sz w:val="28"/>
        </w:rPr>
        <w:t>
</w:t>
      </w:r>
      <w:r>
        <w:rPr>
          <w:rFonts w:ascii="Times New Roman"/>
          <w:b w:val="false"/>
          <w:i w:val="false"/>
          <w:color w:val="000000"/>
          <w:sz w:val="28"/>
        </w:rPr>
        <w:t>
      үйде оқитын мүгедек балаларды жабдықтармен, бағдарламалық қамтыммен қамтамасыз етуге – 488,2 мың теңге;</w:t>
      </w:r>
      <w:r>
        <w:br/>
      </w:r>
      <w:r>
        <w:rPr>
          <w:rFonts w:ascii="Times New Roman"/>
          <w:b w:val="false"/>
          <w:i w:val="false"/>
          <w:color w:val="000000"/>
          <w:sz w:val="28"/>
        </w:rPr>
        <w:t>
</w:t>
      </w:r>
      <w:r>
        <w:rPr>
          <w:rFonts w:ascii="Times New Roman"/>
          <w:b w:val="false"/>
          <w:i w:val="false"/>
          <w:color w:val="000000"/>
          <w:sz w:val="28"/>
        </w:rPr>
        <w:t>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 – 48 824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440 959 мың теңге;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 тәрбиешілеріне біліктік санаты үшін қосымша ақының мөлшерін арттыруға – 92 058 мың теңге;</w:t>
      </w:r>
      <w:r>
        <w:br/>
      </w:r>
      <w:r>
        <w:rPr>
          <w:rFonts w:ascii="Times New Roman"/>
          <w:b w:val="false"/>
          <w:i w:val="false"/>
          <w:color w:val="000000"/>
          <w:sz w:val="28"/>
        </w:rPr>
        <w:t>
</w:t>
      </w:r>
      <w:r>
        <w:rPr>
          <w:rFonts w:ascii="Times New Roman"/>
          <w:b w:val="false"/>
          <w:i w:val="false"/>
          <w:color w:val="000000"/>
          <w:sz w:val="28"/>
        </w:rPr>
        <w:t>
      үш деңгейлі жүйе бойынша біліктілігін арттырудан өткен мұғалімдерге еңбекақыны көтеруге – 17 284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қалалық бюджетте облыстық бюджеттiң қаражаттары есебiнен бiлiм беру саласына 1 245 375,1 мың теңге сомасында мақсатты трансферттер қарастырылғаны ескерiлсiн, соның iшiнде:</w:t>
      </w:r>
      <w:r>
        <w:br/>
      </w:r>
      <w:r>
        <w:rPr>
          <w:rFonts w:ascii="Times New Roman"/>
          <w:b w:val="false"/>
          <w:i w:val="false"/>
          <w:color w:val="000000"/>
          <w:sz w:val="28"/>
        </w:rPr>
        <w:t>
</w:t>
      </w:r>
      <w:r>
        <w:rPr>
          <w:rFonts w:ascii="Times New Roman"/>
          <w:b w:val="false"/>
          <w:i w:val="false"/>
          <w:color w:val="000000"/>
          <w:sz w:val="28"/>
        </w:rPr>
        <w:t>
      1) 5 255,3 мың теңге сомасындағы ағымдағы мақсатты трансферттер, соның iшiнде:</w:t>
      </w:r>
      <w:r>
        <w:br/>
      </w:r>
      <w:r>
        <w:rPr>
          <w:rFonts w:ascii="Times New Roman"/>
          <w:b w:val="false"/>
          <w:i w:val="false"/>
          <w:color w:val="000000"/>
          <w:sz w:val="28"/>
        </w:rPr>
        <w:t>
</w:t>
      </w:r>
      <w:r>
        <w:rPr>
          <w:rFonts w:ascii="Times New Roman"/>
          <w:b w:val="false"/>
          <w:i w:val="false"/>
          <w:color w:val="000000"/>
          <w:sz w:val="28"/>
        </w:rPr>
        <w:t>
      автоматты өрт сөндiру қоңырауын орнатуға – 5 255,3 мың теңге;</w:t>
      </w:r>
      <w:r>
        <w:br/>
      </w:r>
      <w:r>
        <w:rPr>
          <w:rFonts w:ascii="Times New Roman"/>
          <w:b w:val="false"/>
          <w:i w:val="false"/>
          <w:color w:val="000000"/>
          <w:sz w:val="28"/>
        </w:rPr>
        <w:t>
</w:t>
      </w:r>
      <w:r>
        <w:rPr>
          <w:rFonts w:ascii="Times New Roman"/>
          <w:b w:val="false"/>
          <w:i w:val="false"/>
          <w:color w:val="000000"/>
          <w:sz w:val="28"/>
        </w:rPr>
        <w:t>
      2) дамытуға 1 240 119,8 мың теңге сомасында жiберiлген мақсатты трансферттер, соның iшiнде:</w:t>
      </w:r>
      <w:r>
        <w:br/>
      </w:r>
      <w:r>
        <w:rPr>
          <w:rFonts w:ascii="Times New Roman"/>
          <w:b w:val="false"/>
          <w:i w:val="false"/>
          <w:color w:val="000000"/>
          <w:sz w:val="28"/>
        </w:rPr>
        <w:t>
</w:t>
      </w:r>
      <w:r>
        <w:rPr>
          <w:rFonts w:ascii="Times New Roman"/>
          <w:b w:val="false"/>
          <w:i w:val="false"/>
          <w:color w:val="000000"/>
          <w:sz w:val="28"/>
        </w:rPr>
        <w:t>
      Көкшетау қаласында 240 орынды мектепке дейiнгi бiлiм беру мекемесiнiң құрылысына – 291 391 мың теңге;</w:t>
      </w:r>
      <w:r>
        <w:br/>
      </w:r>
      <w:r>
        <w:rPr>
          <w:rFonts w:ascii="Times New Roman"/>
          <w:b w:val="false"/>
          <w:i w:val="false"/>
          <w:color w:val="000000"/>
          <w:sz w:val="28"/>
        </w:rPr>
        <w:t>
</w:t>
      </w:r>
      <w:r>
        <w:rPr>
          <w:rFonts w:ascii="Times New Roman"/>
          <w:b w:val="false"/>
          <w:i w:val="false"/>
          <w:color w:val="000000"/>
          <w:sz w:val="28"/>
        </w:rPr>
        <w:t>
      Көкшетау қаласының Красный яр селосының № 3 орта мектебiнiң оқу корпусына 264 орынға жапсаржайдың құрылысына – 312 405 мың теңге;</w:t>
      </w:r>
      <w:r>
        <w:br/>
      </w:r>
      <w:r>
        <w:rPr>
          <w:rFonts w:ascii="Times New Roman"/>
          <w:b w:val="false"/>
          <w:i w:val="false"/>
          <w:color w:val="000000"/>
          <w:sz w:val="28"/>
        </w:rPr>
        <w:t>
</w:t>
      </w:r>
      <w:r>
        <w:rPr>
          <w:rFonts w:ascii="Times New Roman"/>
          <w:b w:val="false"/>
          <w:i w:val="false"/>
          <w:color w:val="000000"/>
          <w:sz w:val="28"/>
        </w:rPr>
        <w:t>
      Көкшетау қаласының Бiрлiк шағын ауданындағы Дружба 1 К көшесi бойында оқу-тәрбие кешенiнiң құрылысына - 386 323,8 мың теңге;</w:t>
      </w:r>
      <w:r>
        <w:br/>
      </w:r>
      <w:r>
        <w:rPr>
          <w:rFonts w:ascii="Times New Roman"/>
          <w:b w:val="false"/>
          <w:i w:val="false"/>
          <w:color w:val="000000"/>
          <w:sz w:val="28"/>
        </w:rPr>
        <w:t>
</w:t>
      </w:r>
      <w:r>
        <w:rPr>
          <w:rFonts w:ascii="Times New Roman"/>
          <w:b w:val="false"/>
          <w:i w:val="false"/>
          <w:color w:val="000000"/>
          <w:sz w:val="28"/>
        </w:rPr>
        <w:t>
      Көкшетау қаласындағы бала бақшаның құрылысына – 250 000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қалалық бюджетте республикалық бюджеттің қаражаттары есебінен халықты әлеуметтік қамтамасыз ету саласына 3 915 мың теңге сомасында ағымдағы мақсатты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арнаулы әлеуметтік қызметтер стандарттарын енгізуге – 3 915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қалалық бюджетте облыстық бюджет қаражаттары есебінен халықты әлеуметтік қамтамасыз ету саласына 13 721 мың теңге сомасында ағымдағы нысаналы трансферттердің қарастырылғандығы ескерілсін, соның ішінде:</w:t>
      </w:r>
      <w:r>
        <w:br/>
      </w:r>
      <w:r>
        <w:rPr>
          <w:rFonts w:ascii="Times New Roman"/>
          <w:b w:val="false"/>
          <w:i w:val="false"/>
          <w:color w:val="000000"/>
          <w:sz w:val="28"/>
        </w:rPr>
        <w:t>
      Ұлы Отан соғысына қатысқандарға және оның мүгедектеріне коммуналдық шығындары және телефон байланысы қызметінің абоненттік төлемі үшін әлеуметтік көмек көрсетуге – 13 021 мың теңге;</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селолық (ауылдық) жерлердегі көп балалы отбасыларының оқу ақысын төлеуге – 700 мың теңге.</w:t>
      </w:r>
      <w:r>
        <w:br/>
      </w:r>
      <w:r>
        <w:rPr>
          <w:rFonts w:ascii="Times New Roman"/>
          <w:b w:val="false"/>
          <w:i w:val="false"/>
          <w:color w:val="000000"/>
          <w:sz w:val="28"/>
        </w:rPr>
        <w:t>
</w:t>
      </w:r>
      <w:r>
        <w:rPr>
          <w:rFonts w:ascii="Times New Roman"/>
          <w:b w:val="false"/>
          <w:i w:val="false"/>
          <w:color w:val="000000"/>
          <w:sz w:val="28"/>
        </w:rPr>
        <w:t>
      9. 2013 жылға арналған қалалық бюджетте республикалық бюджеттiң қаражаттары есебiнен 3 382 653,9 мың теңге сомасында мақсатты трансферттер қарастырылғаны ескерiлсiн, соның iшiнде:</w:t>
      </w:r>
      <w:r>
        <w:br/>
      </w:r>
      <w:r>
        <w:rPr>
          <w:rFonts w:ascii="Times New Roman"/>
          <w:b w:val="false"/>
          <w:i w:val="false"/>
          <w:color w:val="000000"/>
          <w:sz w:val="28"/>
        </w:rPr>
        <w:t>
</w:t>
      </w:r>
      <w:r>
        <w:rPr>
          <w:rFonts w:ascii="Times New Roman"/>
          <w:b w:val="false"/>
          <w:i w:val="false"/>
          <w:color w:val="000000"/>
          <w:sz w:val="28"/>
        </w:rPr>
        <w:t>
      1) 684 029,9 мың теңге сомасындағы ағымдағы мақсатты трансферттер, соның iшiнде:</w:t>
      </w:r>
      <w:r>
        <w:br/>
      </w:r>
      <w:r>
        <w:rPr>
          <w:rFonts w:ascii="Times New Roman"/>
          <w:b w:val="false"/>
          <w:i w:val="false"/>
          <w:color w:val="000000"/>
          <w:sz w:val="28"/>
        </w:rPr>
        <w:t>
</w:t>
      </w:r>
      <w:r>
        <w:rPr>
          <w:rFonts w:ascii="Times New Roman"/>
          <w:b w:val="false"/>
          <w:i w:val="false"/>
          <w:color w:val="000000"/>
          <w:sz w:val="28"/>
        </w:rPr>
        <w:t>
      эпизоотияға қарсы iс-шараларды жүргiзуге – 6 271 мың теңге;</w:t>
      </w:r>
      <w:r>
        <w:br/>
      </w:r>
      <w:r>
        <w:rPr>
          <w:rFonts w:ascii="Times New Roman"/>
          <w:b w:val="false"/>
          <w:i w:val="false"/>
          <w:color w:val="000000"/>
          <w:sz w:val="28"/>
        </w:rPr>
        <w:t>
</w:t>
      </w:r>
      <w:r>
        <w:rPr>
          <w:rFonts w:ascii="Times New Roman"/>
          <w:b w:val="false"/>
          <w:i w:val="false"/>
          <w:color w:val="000000"/>
          <w:sz w:val="28"/>
        </w:rPr>
        <w:t>
      мамандарды әлеуметтiк қолдау шараларын жүзеге асыруға – 2 016 мың теңге;</w:t>
      </w:r>
      <w:r>
        <w:br/>
      </w:r>
      <w:r>
        <w:rPr>
          <w:rFonts w:ascii="Times New Roman"/>
          <w:b w:val="false"/>
          <w:i w:val="false"/>
          <w:color w:val="000000"/>
          <w:sz w:val="28"/>
        </w:rPr>
        <w:t>
</w:t>
      </w:r>
      <w:r>
        <w:rPr>
          <w:rFonts w:ascii="Times New Roman"/>
          <w:b w:val="false"/>
          <w:i w:val="false"/>
          <w:color w:val="000000"/>
          <w:sz w:val="28"/>
        </w:rPr>
        <w:t>
      Көкшетау қаласының автомобиль жолдарын күрделi және орташа жөндеуге – 664 626 мың теңге;</w:t>
      </w:r>
      <w:r>
        <w:br/>
      </w:r>
      <w:r>
        <w:rPr>
          <w:rFonts w:ascii="Times New Roman"/>
          <w:b w:val="false"/>
          <w:i w:val="false"/>
          <w:color w:val="000000"/>
          <w:sz w:val="28"/>
        </w:rPr>
        <w:t>
</w:t>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ауылдық округтердi жайластыру мәселелерiн шешуге – 8 328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штаттық санын арттыруға – 2 788,9 мың теңге;</w:t>
      </w:r>
      <w:r>
        <w:br/>
      </w:r>
      <w:r>
        <w:rPr>
          <w:rFonts w:ascii="Times New Roman"/>
          <w:b w:val="false"/>
          <w:i w:val="false"/>
          <w:color w:val="000000"/>
          <w:sz w:val="28"/>
        </w:rPr>
        <w:t>
</w:t>
      </w:r>
      <w:r>
        <w:rPr>
          <w:rFonts w:ascii="Times New Roman"/>
          <w:b w:val="false"/>
          <w:i w:val="false"/>
          <w:color w:val="000000"/>
          <w:sz w:val="28"/>
        </w:rPr>
        <w:t>
      2) дамытуға 2 698 624 мың теңге сомасында жiберiлген мақсатты трансферттер, соның iшiнде:</w:t>
      </w:r>
      <w:r>
        <w:br/>
      </w:r>
      <w:r>
        <w:rPr>
          <w:rFonts w:ascii="Times New Roman"/>
          <w:b w:val="false"/>
          <w:i w:val="false"/>
          <w:color w:val="000000"/>
          <w:sz w:val="28"/>
        </w:rPr>
        <w:t>
</w:t>
      </w:r>
      <w:r>
        <w:rPr>
          <w:rFonts w:ascii="Times New Roman"/>
          <w:b w:val="false"/>
          <w:i w:val="false"/>
          <w:color w:val="000000"/>
          <w:sz w:val="28"/>
        </w:rPr>
        <w:t>
      инженерлiк-коммуникациялық инфрақұрылымдарды жобалауға, дамытуға, жайластыруға және (немесе) сатып алуға – 1 961 627 мың теңге;</w:t>
      </w:r>
      <w:r>
        <w:br/>
      </w:r>
      <w:r>
        <w:rPr>
          <w:rFonts w:ascii="Times New Roman"/>
          <w:b w:val="false"/>
          <w:i w:val="false"/>
          <w:color w:val="000000"/>
          <w:sz w:val="28"/>
        </w:rPr>
        <w:t>
</w:t>
      </w:r>
      <w:r>
        <w:rPr>
          <w:rFonts w:ascii="Times New Roman"/>
          <w:b w:val="false"/>
          <w:i w:val="false"/>
          <w:color w:val="000000"/>
          <w:sz w:val="28"/>
        </w:rPr>
        <w:t>
      кезекшiлерге арналған тұрғын үйдiң құрылысына – 344 193 мың теңге;</w:t>
      </w:r>
      <w:r>
        <w:br/>
      </w:r>
      <w:r>
        <w:rPr>
          <w:rFonts w:ascii="Times New Roman"/>
          <w:b w:val="false"/>
          <w:i w:val="false"/>
          <w:color w:val="000000"/>
          <w:sz w:val="28"/>
        </w:rPr>
        <w:t>
</w:t>
      </w:r>
      <w:r>
        <w:rPr>
          <w:rFonts w:ascii="Times New Roman"/>
          <w:b w:val="false"/>
          <w:i w:val="false"/>
          <w:color w:val="000000"/>
          <w:sz w:val="28"/>
        </w:rPr>
        <w:t>
      жас отбасыларға арналған тұрғын үйдiң құрылысына – 392 804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2013 жылға арналған қалалық бюджетте облыстық бюджеттiң қаражаттары есебiнен 541 672,6 мың теңге сомасында мақсатты трансферттер қарастырылғаны ескерiлсiн, соның iшiнде:</w:t>
      </w:r>
      <w:r>
        <w:br/>
      </w:r>
      <w:r>
        <w:rPr>
          <w:rFonts w:ascii="Times New Roman"/>
          <w:b w:val="false"/>
          <w:i w:val="false"/>
          <w:color w:val="000000"/>
          <w:sz w:val="28"/>
        </w:rPr>
        <w:t>
      1) 186 000 мың теңге сомасындағы ағымдағы мақсатты трансферттер, соның iшiнде:</w:t>
      </w:r>
      <w:r>
        <w:br/>
      </w:r>
      <w:r>
        <w:rPr>
          <w:rFonts w:ascii="Times New Roman"/>
          <w:b w:val="false"/>
          <w:i w:val="false"/>
          <w:color w:val="000000"/>
          <w:sz w:val="28"/>
        </w:rPr>
        <w:t>
      тасқынға қарсы iс-шараларға – 30 000 мың теңге;</w:t>
      </w:r>
      <w:r>
        <w:br/>
      </w:r>
      <w:r>
        <w:rPr>
          <w:rFonts w:ascii="Times New Roman"/>
          <w:b w:val="false"/>
          <w:i w:val="false"/>
          <w:color w:val="000000"/>
          <w:sz w:val="28"/>
        </w:rPr>
        <w:t>
      Көкшетау қаласының жылумен жабдықтаушы объектілерін жылу беру маусымына дайындалуға – 100 000 мың теңге;</w:t>
      </w:r>
      <w:r>
        <w:br/>
      </w:r>
      <w:r>
        <w:rPr>
          <w:rFonts w:ascii="Times New Roman"/>
          <w:b w:val="false"/>
          <w:i w:val="false"/>
          <w:color w:val="000000"/>
          <w:sz w:val="28"/>
        </w:rPr>
        <w:t>
      «Көкшетау Жылу» шаруашылық жүргізу құқығындағы мемлекеттік коммуналдық кәсіпорынға мазут сатып алуға – 41 000 мың теңге;</w:t>
      </w:r>
      <w:r>
        <w:br/>
      </w:r>
      <w:r>
        <w:rPr>
          <w:rFonts w:ascii="Times New Roman"/>
          <w:b w:val="false"/>
          <w:i w:val="false"/>
          <w:color w:val="000000"/>
          <w:sz w:val="28"/>
        </w:rPr>
        <w:t>
      автомобиль жолдарын жөндеуге және жобалау-сметалық құжаттамасын әзірлеуге – 15 000 мың теңге;</w:t>
      </w:r>
      <w:r>
        <w:br/>
      </w:r>
      <w:r>
        <w:rPr>
          <w:rFonts w:ascii="Times New Roman"/>
          <w:b w:val="false"/>
          <w:i w:val="false"/>
          <w:color w:val="000000"/>
          <w:sz w:val="28"/>
        </w:rPr>
        <w:t>
      2) дамытуға арналған 355 672,6 мың теңге сомасындағы мақсатты трансферттер, соның iшiнде:</w:t>
      </w:r>
      <w:r>
        <w:br/>
      </w:r>
      <w:r>
        <w:rPr>
          <w:rFonts w:ascii="Times New Roman"/>
          <w:b w:val="false"/>
          <w:i w:val="false"/>
          <w:color w:val="000000"/>
          <w:sz w:val="28"/>
        </w:rPr>
        <w:t>
      Көкшетау қаласында 45-пәтерлi тұрғын үйдiң құрылысы бойынша жобасын қайта қолдану үшiн байлауға, мемлекеттiк сараптамасын өткiзуге және құрылысына – 151 280 мың теңге;</w:t>
      </w:r>
      <w:r>
        <w:br/>
      </w:r>
      <w:r>
        <w:rPr>
          <w:rFonts w:ascii="Times New Roman"/>
          <w:b w:val="false"/>
          <w:i w:val="false"/>
          <w:color w:val="000000"/>
          <w:sz w:val="28"/>
        </w:rPr>
        <w:t>
      азаматтардың жекелеген санаттарына тұрғын үй сатып алуға - 52 500 мың теңге;</w:t>
      </w:r>
      <w:r>
        <w:br/>
      </w:r>
      <w:r>
        <w:rPr>
          <w:rFonts w:ascii="Times New Roman"/>
          <w:b w:val="false"/>
          <w:i w:val="false"/>
          <w:color w:val="000000"/>
          <w:sz w:val="28"/>
        </w:rPr>
        <w:t>
      Көкшетау қаласының Әуезов, 219 көшесі бойынша 108 пәтерлі тұрғын үйдің құрылысына (1 позиция) – 27 591,1 мың теңге;</w:t>
      </w:r>
      <w:r>
        <w:br/>
      </w:r>
      <w:r>
        <w:rPr>
          <w:rFonts w:ascii="Times New Roman"/>
          <w:b w:val="false"/>
          <w:i w:val="false"/>
          <w:color w:val="000000"/>
          <w:sz w:val="28"/>
        </w:rPr>
        <w:t>
      Көкшетау қаласының Әуезов, 219 көшесі бойынша 108 пәтерлі тұрғын үйдің құрылысына (2 позиция) – 27 138,3 мың теңге;</w:t>
      </w:r>
      <w:r>
        <w:br/>
      </w:r>
      <w:r>
        <w:rPr>
          <w:rFonts w:ascii="Times New Roman"/>
          <w:b w:val="false"/>
          <w:i w:val="false"/>
          <w:color w:val="000000"/>
          <w:sz w:val="28"/>
        </w:rPr>
        <w:t>
      Көкшетау қаласындағы құрылыс аумағынан жауынды канализацияны және Қан орталығы ғимаратының айналасында кәрізді жабдықтауға жобалық- сметалық құжаттаманы әзірлеуге – 5 087,2 мың теңге;</w:t>
      </w:r>
      <w:r>
        <w:br/>
      </w:r>
      <w:r>
        <w:rPr>
          <w:rFonts w:ascii="Times New Roman"/>
          <w:b w:val="false"/>
          <w:i w:val="false"/>
          <w:color w:val="000000"/>
          <w:sz w:val="28"/>
        </w:rPr>
        <w:t>
      Көкшетау қаласы Әуезов көшесі 111, 73 пәтерлік «Жұмбақтас» тұрғын кешенін көркейтуіне - 19 106 мың теңге;</w:t>
      </w:r>
      <w:r>
        <w:br/>
      </w:r>
      <w:r>
        <w:rPr>
          <w:rFonts w:ascii="Times New Roman"/>
          <w:b w:val="false"/>
          <w:i w:val="false"/>
          <w:color w:val="000000"/>
          <w:sz w:val="28"/>
        </w:rPr>
        <w:t>
      «Көкше Жәрдем» шаруашылық жүргізу құқығындағы мемлекеттік коммуналдық кәсіпорынға жарғылық капиталының үлкейтуіне – 72 970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Көкшетау қалалық мәслихатының 26.09.2013 </w:t>
      </w:r>
      <w:r>
        <w:rPr>
          <w:rFonts w:ascii="Times New Roman"/>
          <w:b w:val="false"/>
          <w:i w:val="false"/>
          <w:color w:val="000000"/>
          <w:sz w:val="28"/>
        </w:rPr>
        <w:t>№ С-20/2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қаланың жергілікті атқарушы органының резерві 196 191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Көкшетау қалалық мәслихатының 04.05.2013 </w:t>
      </w:r>
      <w:r>
        <w:rPr>
          <w:rFonts w:ascii="Times New Roman"/>
          <w:b w:val="false"/>
          <w:i w:val="false"/>
          <w:color w:val="000000"/>
          <w:sz w:val="28"/>
        </w:rPr>
        <w:t>№ С-17/5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2013 жылға арналған қалалық бюджетте республикалық бюджет есебінен 792 983 мың теңге сомасындағы бюджеттік кредит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асыруға – 12 983 мың теңге;</w:t>
      </w:r>
      <w:r>
        <w:br/>
      </w:r>
      <w:r>
        <w:rPr>
          <w:rFonts w:ascii="Times New Roman"/>
          <w:b w:val="false"/>
          <w:i w:val="false"/>
          <w:color w:val="000000"/>
          <w:sz w:val="28"/>
        </w:rPr>
        <w:t>
</w:t>
      </w:r>
      <w:r>
        <w:rPr>
          <w:rFonts w:ascii="Times New Roman"/>
          <w:b w:val="false"/>
          <w:i w:val="false"/>
          <w:color w:val="000000"/>
          <w:sz w:val="28"/>
        </w:rPr>
        <w:t>
      тұрғын үй жобалауға, салуға және (немесе) сатып алуға – 780 000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Көкшетау қалалық мәслихатының 23.04.2013 </w:t>
      </w:r>
      <w:r>
        <w:rPr>
          <w:rFonts w:ascii="Times New Roman"/>
          <w:b w:val="false"/>
          <w:i w:val="false"/>
          <w:color w:val="000000"/>
          <w:sz w:val="28"/>
        </w:rPr>
        <w:t>№ С-16/7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2010 жылы тұрғын-үй құрылысына облыс бюджетінен бөлінген кредиттерді 2013 жылы қайтаруға 252 400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14. 2013 жылға арналған қалалық бюджетінің шығындарында 2011 және 2012 жылдары мамандарды әлеуметтік қолдау шараларын іске асыру үшін берілген бюджеттік кредиттердің негізгі қарызын өтеу 1 746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15. 2013 жылға арналған қалалық бюджетінің шығындарында үшін 360,1 мың теңге сомасында республикалық бюджетінен қарыздар бойынша сыйақыларды төлеу ескерілсін, оның ішінде:</w:t>
      </w:r>
      <w:r>
        <w:br/>
      </w:r>
      <w:r>
        <w:rPr>
          <w:rFonts w:ascii="Times New Roman"/>
          <w:b w:val="false"/>
          <w:i w:val="false"/>
          <w:color w:val="000000"/>
          <w:sz w:val="28"/>
        </w:rPr>
        <w:t>
</w:t>
      </w:r>
      <w:r>
        <w:rPr>
          <w:rFonts w:ascii="Times New Roman"/>
          <w:b w:val="false"/>
          <w:i w:val="false"/>
          <w:color w:val="000000"/>
          <w:sz w:val="28"/>
        </w:rPr>
        <w:t>
      128,8 мың теңге сомасында тұрғын үй салуға;</w:t>
      </w:r>
      <w:r>
        <w:br/>
      </w:r>
      <w:r>
        <w:rPr>
          <w:rFonts w:ascii="Times New Roman"/>
          <w:b w:val="false"/>
          <w:i w:val="false"/>
          <w:color w:val="000000"/>
          <w:sz w:val="28"/>
        </w:rPr>
        <w:t>
</w:t>
      </w:r>
      <w:r>
        <w:rPr>
          <w:rFonts w:ascii="Times New Roman"/>
          <w:b w:val="false"/>
          <w:i w:val="false"/>
          <w:color w:val="000000"/>
          <w:sz w:val="28"/>
        </w:rPr>
        <w:t>
      3,3 мың теңге сомасында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228 мың теңге сомасында кондоминиумның объектілерінің жалпы мүлкіне жөндеу жүргізуге.</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Көкшетау қалалық мәслихатының 09.12.2013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Ауылдық (селолық) жерлерде тұратын және жұмыс істейтін білім беру, әлеуметтік қамтамасыз ету, мәдениет және спорт ұйымдарының мамандарына қызметтің осы түрлерімен қалалық жағдайда айналысатын мамандардың айлықақыларымен және ставкаларымен салыстырғанда 25 пайызға жоғары лауазымдық айлықақы мен тарифтік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17. 2013 жылға арналған қала бюджетін орындау процесінде секвестірлеуге жатпайтын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Қаладағы аудан, аудандық маңызы бар қала, кент, ауыл (село), ауылдық (селолық),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14 кезекті сессияның төрағасы              Ж.Әміржанов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bookmarkStart w:name="z37"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12 желтоқсандағы № С-14/5</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09.12.2013 </w:t>
      </w:r>
      <w:r>
        <w:rPr>
          <w:rFonts w:ascii="Times New Roman"/>
          <w:b w:val="false"/>
          <w:i w:val="false"/>
          <w:color w:val="ff0000"/>
          <w:sz w:val="28"/>
        </w:rPr>
        <w:t>№ С-22/2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02"/>
        <w:gridCol w:w="686"/>
        <w:gridCol w:w="9176"/>
        <w:gridCol w:w="249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16164270,4</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9833202,0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3722836,0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3722836,0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1032563,0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562895,0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80924,0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4173817,0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4002282,0</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47723,0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103778,0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20034,0</w:t>
            </w:r>
          </w:p>
        </w:tc>
      </w:tr>
      <w:tr>
        <w:trPr>
          <w:trHeight w:val="10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253986,0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253986,0</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12478,1</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11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0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12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15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1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26625,0</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495569,4</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388886,4</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388886,4</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106683,0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5790608,9</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5790608,9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5790608,9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50"/>
        <w:gridCol w:w="732"/>
        <w:gridCol w:w="8995"/>
        <w:gridCol w:w="250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17106720,0</w:t>
            </w:r>
          </w:p>
        </w:tc>
      </w:tr>
      <w:tr>
        <w:trPr>
          <w:trHeight w:val="1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337878,4</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8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15379,0</w:t>
            </w:r>
          </w:p>
        </w:tc>
      </w:tr>
      <w:tr>
        <w:trPr>
          <w:trHeight w:val="2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227481,8</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206312,0</w:t>
            </w:r>
          </w:p>
        </w:tc>
      </w:tr>
      <w:tr>
        <w:trPr>
          <w:trHeight w:val="1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18489,8</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39540,9</w:t>
            </w:r>
          </w:p>
        </w:tc>
      </w:tr>
      <w:tr>
        <w:trPr>
          <w:trHeight w:val="10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20509,9</w:t>
            </w:r>
          </w:p>
        </w:tc>
      </w:tr>
      <w:tr>
        <w:trPr>
          <w:trHeight w:val="1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17711,0</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29550,0</w:t>
            </w:r>
          </w:p>
        </w:tc>
      </w:tr>
      <w:tr>
        <w:trPr>
          <w:trHeight w:val="13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15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21215,7</w:t>
            </w:r>
          </w:p>
        </w:tc>
      </w:tr>
      <w:tr>
        <w:trPr>
          <w:trHeight w:val="12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1058143,5</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1058143,5</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9339,5</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1048804,0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66283,6</w:t>
            </w:r>
          </w:p>
        </w:tc>
      </w:tr>
      <w:tr>
        <w:trPr>
          <w:trHeight w:val="10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66283,6</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66283,6</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6277200,5</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568350,0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127391,0</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440959,0</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3902091,8</w:t>
            </w:r>
          </w:p>
        </w:tc>
      </w:tr>
      <w:tr>
        <w:trPr>
          <w:trHeight w:val="1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3684591,1</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217500,7</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32871,0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32871,0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287386,9</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15011,8</w:t>
            </w:r>
          </w:p>
        </w:tc>
      </w:tr>
      <w:tr>
        <w:trPr>
          <w:trHeight w:val="7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5646,0</w:t>
            </w:r>
          </w:p>
        </w:tc>
      </w:tr>
      <w:tr>
        <w:trPr>
          <w:trHeight w:val="10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19709,0</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14086,0</w:t>
            </w:r>
          </w:p>
        </w:tc>
      </w:tr>
      <w:tr>
        <w:trPr>
          <w:trHeight w:val="1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48824,0</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183514,9</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1486500,8</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1486500,8</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466735,3</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405421,0</w:t>
            </w:r>
          </w:p>
        </w:tc>
      </w:tr>
      <w:tr>
        <w:trPr>
          <w:trHeight w:val="1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57254,0</w:t>
            </w:r>
          </w:p>
        </w:tc>
      </w:tr>
      <w:tr>
        <w:trPr>
          <w:trHeight w:val="17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6985,0</w:t>
            </w:r>
          </w:p>
        </w:tc>
      </w:tr>
      <w:tr>
        <w:trPr>
          <w:trHeight w:val="1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27025,0</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75681,0</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9154,0</w:t>
            </w:r>
          </w:p>
        </w:tc>
      </w:tr>
      <w:tr>
        <w:trPr>
          <w:trHeight w:val="12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7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61314,3</w:t>
            </w:r>
          </w:p>
        </w:tc>
      </w:tr>
      <w:tr>
        <w:trPr>
          <w:trHeight w:val="10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50273,0</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p>
        </w:tc>
      </w:tr>
      <w:tr>
        <w:trPr>
          <w:trHeight w:val="2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7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5820,3</w:t>
            </w:r>
          </w:p>
        </w:tc>
      </w:tr>
      <w:tr>
        <w:trPr>
          <w:trHeight w:val="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5547920,4</w:t>
            </w:r>
          </w:p>
        </w:tc>
      </w:tr>
      <w:tr>
        <w:trPr>
          <w:trHeight w:val="8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15289,4</w:t>
            </w:r>
          </w:p>
        </w:tc>
      </w:tr>
      <w:tr>
        <w:trPr>
          <w:trHeight w:val="9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1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4191557,1</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2208999,3</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1982557,8</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8884,6</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8146,6</w:t>
            </w:r>
          </w:p>
        </w:tc>
      </w:tr>
      <w:tr>
        <w:trPr>
          <w:trHeight w:val="1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115892,2</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115892,2</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12315,0</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9243,0</w:t>
            </w:r>
          </w:p>
        </w:tc>
      </w:tr>
      <w:tr>
        <w:trPr>
          <w:trHeight w:val="10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1185843,1</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74536,0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382230,0</w:t>
            </w:r>
          </w:p>
        </w:tc>
      </w:tr>
      <w:tr>
        <w:trPr>
          <w:trHeight w:val="4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726718,1</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338296,8</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34584,6</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34584,6</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137161,3</w:t>
            </w:r>
          </w:p>
        </w:tc>
      </w:tr>
      <w:tr>
        <w:trPr>
          <w:trHeight w:val="1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137161,3</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10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68936,9</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20736,9</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22078,0</w:t>
            </w:r>
          </w:p>
        </w:tc>
      </w:tr>
      <w:tr>
        <w:trPr>
          <w:trHeight w:val="6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17956,0</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15735,7</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11724,2</w:t>
            </w:r>
          </w:p>
        </w:tc>
      </w:tr>
      <w:tr>
        <w:trPr>
          <w:trHeight w:val="2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29432,8</w:t>
            </w:r>
          </w:p>
        </w:tc>
      </w:tr>
      <w:tr>
        <w:trPr>
          <w:trHeight w:val="11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24728,3</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p>
        </w:tc>
      </w:tr>
      <w:tr>
        <w:trPr>
          <w:trHeight w:val="1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7224,0</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44675,0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17586,0</w:t>
            </w:r>
          </w:p>
        </w:tc>
      </w:tr>
      <w:tr>
        <w:trPr>
          <w:trHeight w:val="6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8713,0</w:t>
            </w:r>
          </w:p>
        </w:tc>
      </w:tr>
      <w:tr>
        <w:trPr>
          <w:trHeight w:val="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20818,0</w:t>
            </w:r>
          </w:p>
        </w:tc>
      </w:tr>
      <w:tr>
        <w:trPr>
          <w:trHeight w:val="10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18264,0</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90606,4</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30476,4</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30429,4</w:t>
            </w:r>
          </w:p>
        </w:tc>
      </w:tr>
      <w:tr>
        <w:trPr>
          <w:trHeight w:val="1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60130,0</w:t>
            </w:r>
          </w:p>
        </w:tc>
      </w:tr>
      <w:tr>
        <w:trPr>
          <w:trHeight w:val="6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18060,0</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1151116,6</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9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9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1143993,6</w:t>
            </w:r>
          </w:p>
        </w:tc>
      </w:tr>
      <w:tr>
        <w:trPr>
          <w:trHeight w:val="1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437482,6</w:t>
            </w:r>
          </w:p>
        </w:tc>
      </w:tr>
      <w:tr>
        <w:trPr>
          <w:trHeight w:val="8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701568,0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252953,8</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14523,0</w:t>
            </w:r>
          </w:p>
        </w:tc>
      </w:tr>
      <w:tr>
        <w:trPr>
          <w:trHeight w:val="7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194739,0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194739,0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35113,8</w:t>
            </w:r>
          </w:p>
        </w:tc>
      </w:tr>
      <w:tr>
        <w:trPr>
          <w:trHeight w:val="13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34174,8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9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1474199,6</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1474199,6</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43365,6</w:t>
            </w:r>
          </w:p>
        </w:tc>
      </w:tr>
      <w:tr>
        <w:trPr>
          <w:trHeight w:val="1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1430834,0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-142668,0</w:t>
            </w:r>
          </w:p>
        </w:tc>
      </w:tr>
      <w:tr>
        <w:trPr>
          <w:trHeight w:val="2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12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4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155651,0</w:t>
            </w:r>
          </w:p>
        </w:tc>
      </w:tr>
      <w:tr>
        <w:trPr>
          <w:trHeight w:val="1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155651,0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155651,0</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72970,0</w:t>
            </w:r>
          </w:p>
        </w:tc>
      </w:tr>
      <w:tr>
        <w:trPr>
          <w:trHeight w:val="2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72970,0</w:t>
            </w: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72970,0</w:t>
            </w:r>
          </w:p>
        </w:tc>
      </w:tr>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72970,0</w:t>
            </w:r>
          </w:p>
        </w:tc>
      </w:tr>
      <w:tr>
        <w:trPr>
          <w:trHeight w:val="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-872751,6</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872751,6</w:t>
            </w:r>
          </w:p>
        </w:tc>
      </w:tr>
    </w:tbl>
    <w:bookmarkStart w:name="z38"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желтоқсандағы № С-14/5</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04.05.2013 </w:t>
      </w:r>
      <w:r>
        <w:rPr>
          <w:rFonts w:ascii="Times New Roman"/>
          <w:b w:val="false"/>
          <w:i w:val="false"/>
          <w:color w:val="ff0000"/>
          <w:sz w:val="28"/>
        </w:rPr>
        <w:t>№ С-17/5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9487"/>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11418175,0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10055198,0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579775,0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579775,0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3837372,0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3837372,0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1057289,0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521844,0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428029,0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4437020,0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4250800,0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29856,0</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4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11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511244,0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749439,0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749439,0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0"/>
        <w:gridCol w:w="530"/>
        <w:gridCol w:w="9357"/>
        <w:gridCol w:w="273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10914275,0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223783,0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14022,0</w:t>
            </w:r>
          </w:p>
        </w:tc>
      </w:tr>
      <w:tr>
        <w:trPr>
          <w:trHeight w:val="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19156,0</w:t>
            </w:r>
          </w:p>
        </w:tc>
      </w:tr>
      <w:tr>
        <w:trPr>
          <w:trHeight w:val="1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30570,0</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20649,0</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68720,0</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5359499,0</w:t>
            </w:r>
          </w:p>
        </w:tc>
      </w:tr>
      <w:tr>
        <w:trPr>
          <w:trHeight w:val="1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3810304,0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3593943,0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123545,0</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451354,0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62151,0</w:t>
            </w:r>
          </w:p>
        </w:tc>
      </w:tr>
      <w:tr>
        <w:trPr>
          <w:trHeight w:val="10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73241,0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12844,0</w:t>
            </w:r>
          </w:p>
        </w:tc>
      </w:tr>
      <w:tr>
        <w:trPr>
          <w:trHeight w:val="8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 мен жеке көмекшілердің қызметтерін ұсыну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51823,0</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50195,0</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1404313,0</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318286,0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287424,0</w:t>
            </w:r>
          </w:p>
        </w:tc>
      </w:tr>
      <w:tr>
        <w:trPr>
          <w:trHeight w:val="1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119638,0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19867,0</w:t>
            </w:r>
          </w:p>
        </w:tc>
      </w:tr>
      <w:tr>
        <w:trPr>
          <w:trHeight w:val="4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7424,0</w:t>
            </w: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60739,0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203449,0</w:t>
            </w: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159091,0</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35818,0</w:t>
            </w:r>
          </w:p>
        </w:tc>
      </w:tr>
      <w:tr>
        <w:trPr>
          <w:trHeight w:val="9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2707677,0</w:t>
            </w:r>
          </w:p>
        </w:tc>
      </w:tr>
      <w:tr>
        <w:trPr>
          <w:trHeight w:val="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-503900,0</w:t>
            </w:r>
          </w:p>
        </w:tc>
      </w:tr>
    </w:tbl>
    <w:bookmarkStart w:name="z39" w:id="3"/>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желтоқсандағы № С-14/5</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04.05.2013 </w:t>
      </w:r>
      <w:r>
        <w:rPr>
          <w:rFonts w:ascii="Times New Roman"/>
          <w:b w:val="false"/>
          <w:i w:val="false"/>
          <w:color w:val="ff0000"/>
          <w:sz w:val="28"/>
        </w:rPr>
        <w:t>№ С-17/5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57"/>
        <w:gridCol w:w="457"/>
        <w:gridCol w:w="9471"/>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11793587,0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10924195,0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616810,0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616810,0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4216286,0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4216286,0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1120395,0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552684,0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4817623,0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4619085,0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45478,0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31797,0</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19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578427,0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241434,0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241434,0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0"/>
        <w:gridCol w:w="530"/>
        <w:gridCol w:w="9398"/>
        <w:gridCol w:w="269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11279187,0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92033,0</w:t>
            </w:r>
          </w:p>
        </w:tc>
      </w:tr>
      <w:tr>
        <w:trPr>
          <w:trHeight w:val="1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19573,0</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p>
        </w:tc>
      </w:tr>
      <w:tr>
        <w:trPr>
          <w:trHeight w:val="6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21036,0</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12487,0</w:t>
            </w:r>
          </w:p>
        </w:tc>
      </w:tr>
      <w:tr>
        <w:trPr>
          <w:trHeight w:val="1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73530,0</w:t>
            </w:r>
          </w:p>
        </w:tc>
      </w:tr>
      <w:tr>
        <w:trPr>
          <w:trHeight w:val="1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4781214,0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3633850,0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217388,0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66597,0</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r>
      <w:tr>
        <w:trPr>
          <w:trHeight w:val="12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 мен жеке көмекшілердің қызметтерін ұсыну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52542,0</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50800,0</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1491948,0</w:t>
            </w:r>
          </w:p>
        </w:tc>
      </w:tr>
      <w:tr>
        <w:trPr>
          <w:trHeight w:val="7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6502,0</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18538,0</w:t>
            </w:r>
          </w:p>
        </w:tc>
      </w:tr>
      <w:tr>
        <w:trPr>
          <w:trHeight w:val="1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12279,0</w:t>
            </w:r>
          </w:p>
        </w:tc>
      </w:tr>
      <w:tr>
        <w:trPr>
          <w:trHeight w:val="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20808,0</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w:t>
            </w:r>
          </w:p>
        </w:tc>
      </w:tr>
      <w:tr>
        <w:trPr>
          <w:trHeight w:val="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36862,0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3511901,0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3511901,0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3511901,0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-514400,0</w:t>
            </w:r>
          </w:p>
        </w:tc>
      </w:tr>
    </w:tbl>
    <w:bookmarkStart w:name="z40" w:id="4"/>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12 желтоқсандағы № С-14/5</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2013 жылға арналған қалалық бюджет процесінің орындауында секвестірлеуге жатпайтын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32"/>
        <w:gridCol w:w="643"/>
        <w:gridCol w:w="1182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1" w:id="5"/>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желтоқсандағы № С- 14/5</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2013 жылға арналған қаладағы аудан, аудандық маңызы бар</w:t>
      </w:r>
      <w:r>
        <w:br/>
      </w:r>
      <w:r>
        <w:rPr>
          <w:rFonts w:ascii="Times New Roman"/>
          <w:b/>
          <w:i w:val="false"/>
          <w:color w:val="000000"/>
        </w:rPr>
        <w:t>
қала, кент, ауыл, ауылдық округінің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09.12.2013 </w:t>
      </w:r>
      <w:r>
        <w:rPr>
          <w:rFonts w:ascii="Times New Roman"/>
          <w:b w:val="false"/>
          <w:i w:val="false"/>
          <w:color w:val="ff0000"/>
          <w:sz w:val="28"/>
        </w:rPr>
        <w:t>№ С-22/2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51"/>
        <w:gridCol w:w="688"/>
        <w:gridCol w:w="8971"/>
        <w:gridCol w:w="252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104987,5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30497,9</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30497,9</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34584,6</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34584,6</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bl>
    <w:bookmarkStart w:name="z63" w:id="6"/>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"2013-2015 жылдарға арналған     </w:t>
      </w:r>
      <w:r>
        <w:br/>
      </w:r>
      <w:r>
        <w:rPr>
          <w:rFonts w:ascii="Times New Roman"/>
          <w:b w:val="false"/>
          <w:i w:val="false"/>
          <w:color w:val="000000"/>
          <w:sz w:val="28"/>
        </w:rPr>
        <w:t xml:space="preserve">
қалалық бюджет туралы"       </w:t>
      </w:r>
      <w:r>
        <w:br/>
      </w:r>
      <w:r>
        <w:rPr>
          <w:rFonts w:ascii="Times New Roman"/>
          <w:b w:val="false"/>
          <w:i w:val="false"/>
          <w:color w:val="000000"/>
          <w:sz w:val="28"/>
        </w:rPr>
        <w:t>
2012 жылғы 12 желтоқсандағы № С-14/5</w:t>
      </w:r>
      <w:r>
        <w:br/>
      </w:r>
      <w:r>
        <w:rPr>
          <w:rFonts w:ascii="Times New Roman"/>
          <w:b w:val="false"/>
          <w:i w:val="false"/>
          <w:color w:val="000000"/>
          <w:sz w:val="28"/>
        </w:rPr>
        <w:t xml:space="preserve">
шешіміне 6 қосымша         </w:t>
      </w:r>
    </w:p>
    <w:bookmarkEnd w:id="6"/>
    <w:bookmarkStart w:name="z62" w:id="7"/>
    <w:p>
      <w:pPr>
        <w:spacing w:after="0"/>
        <w:ind w:left="0"/>
        <w:jc w:val="left"/>
      </w:pPr>
      <w:r>
        <w:rPr>
          <w:rFonts w:ascii="Times New Roman"/>
          <w:b/>
          <w:i w:val="false"/>
          <w:color w:val="000000"/>
        </w:rPr>
        <w:t xml:space="preserve"> 
Бюджет қаражаттарының пайдаланылатын қалдықтары</w:t>
      </w:r>
    </w:p>
    <w:bookmarkEnd w:id="7"/>
    <w:p>
      <w:pPr>
        <w:spacing w:after="0"/>
        <w:ind w:left="0"/>
        <w:jc w:val="both"/>
      </w:pPr>
      <w:r>
        <w:rPr>
          <w:rFonts w:ascii="Times New Roman"/>
          <w:b w:val="false"/>
          <w:i w:val="false"/>
          <w:color w:val="ff0000"/>
          <w:sz w:val="28"/>
        </w:rPr>
        <w:t xml:space="preserve">      Ескерту. 6-қосымша жаңа редакцияда - Ақмола облысы Көкшетау қалалық мәслихатының 04.05.2013 </w:t>
      </w:r>
      <w:r>
        <w:rPr>
          <w:rFonts w:ascii="Times New Roman"/>
          <w:b w:val="false"/>
          <w:i w:val="false"/>
          <w:color w:val="ff0000"/>
          <w:sz w:val="28"/>
        </w:rPr>
        <w:t>№ С-17/5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08"/>
        <w:gridCol w:w="508"/>
        <w:gridCol w:w="9327"/>
        <w:gridCol w:w="282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333914,6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289165,5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289165,5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279671,7</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