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32ef" w14:textId="0e23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26 наурыздағы № А-3/136 қаулысы. Ақмола облысының Әділет департаментінде 2012 жылғы 2 сәуірде № 3424 тіркелді. Қолданылу мерзімінің аяқталуына байланысты күші жойылды - (Ақмола облысы әкімі аппаратының 2013 жылғы 11 маусымдағы № 1.5-13/8492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әкімі аппаратының 11.06.2013 № 1.5-13/8492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 xml:space="preserve">«Әскери қызмет </w:t>
      </w:r>
      <w:r>
        <w:rPr>
          <w:rFonts w:ascii="Times New Roman"/>
          <w:b w:val="false"/>
          <w:i w:val="false"/>
          <w:color w:val="000000"/>
          <w:sz w:val="28"/>
        </w:rPr>
        <w:t>және әскери қызметшілердің мәртебесі туралы» 2012 жылғы 16 ақпандағы Қазақстан Республикасының Заңдарына,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w:t>
      </w:r>
      <w:r>
        <w:rPr>
          <w:rFonts w:ascii="Times New Roman"/>
          <w:b w:val="false"/>
          <w:i w:val="false"/>
          <w:color w:val="000000"/>
          <w:sz w:val="28"/>
        </w:rPr>
        <w:t>Жарлығына</w:t>
      </w: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жылғы 12 наурыздағы № 326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Аудандардың, Көкшетау және Степногорск қалаларының әкімдіктері шақыру комиссияларын құрсын.</w:t>
      </w:r>
      <w:r>
        <w:br/>
      </w:r>
      <w:r>
        <w:rPr>
          <w:rFonts w:ascii="Times New Roman"/>
          <w:b w:val="false"/>
          <w:i w:val="false"/>
          <w:color w:val="000000"/>
          <w:sz w:val="28"/>
        </w:rPr>
        <w:t>
</w:t>
      </w:r>
      <w:r>
        <w:rPr>
          <w:rFonts w:ascii="Times New Roman"/>
          <w:b w:val="false"/>
          <w:i w:val="false"/>
          <w:color w:val="000000"/>
          <w:sz w:val="28"/>
        </w:rPr>
        <w:t>
      3. Аудандардың, Көкшетау мен Степногорск қалаларының шақыру комиссияларының жұмыстарына бақылау жасау және басшылық ету үшін облыстық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құрылсын.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2-қосымшаға</w:t>
      </w:r>
      <w:r>
        <w:rPr>
          <w:rFonts w:ascii="Times New Roman"/>
          <w:b w:val="false"/>
          <w:i w:val="false"/>
          <w:color w:val="000000"/>
          <w:sz w:val="28"/>
        </w:rPr>
        <w:t xml:space="preserve"> сәйкес мерзімді әскери қызметке азаматтарды шақыруды жүргізу кестесі бекітілсін.</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шақыру комиссиясының резервтік құрамы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тармағымен толықтырылды - Ақмола облысы әкімдігінің 2012.08.06 </w:t>
      </w:r>
      <w:r>
        <w:rPr>
          <w:rFonts w:ascii="Times New Roman"/>
          <w:b w:val="false"/>
          <w:i w:val="false"/>
          <w:color w:val="000000"/>
          <w:sz w:val="28"/>
        </w:rPr>
        <w:t>№ А-9/385</w:t>
      </w:r>
      <w:r>
        <w:rPr>
          <w:rFonts w:ascii="Times New Roman"/>
          <w:b w:val="false"/>
          <w:i w:val="false"/>
          <w:color w:val="ff0000"/>
          <w:sz w:val="28"/>
        </w:rPr>
        <w:t xml:space="preserve"> (ресми жарияланған күнінен бастап қолданысқа енеді) қаулысымен</w:t>
      </w:r>
      <w:r>
        <w:br/>
      </w:r>
      <w:r>
        <w:rPr>
          <w:rFonts w:ascii="Times New Roman"/>
          <w:b w:val="false"/>
          <w:i w:val="false"/>
          <w:color w:val="000000"/>
          <w:sz w:val="28"/>
        </w:rPr>
        <w:t>
</w:t>
      </w:r>
      <w:r>
        <w:rPr>
          <w:rFonts w:ascii="Times New Roman"/>
          <w:b w:val="false"/>
          <w:i w:val="false"/>
          <w:color w:val="000000"/>
          <w:sz w:val="28"/>
        </w:rPr>
        <w:t>
      5. “Ақмола облысының денсаулық сақтау басқармасы” мемлекеттік мекемесінің бастығы шақыруды өткізудің басталуына қарай қалалық, аудандық және облыстық медициналық комиссияларды құрсын.</w:t>
      </w:r>
      <w:r>
        <w:br/>
      </w:r>
      <w:r>
        <w:rPr>
          <w:rFonts w:ascii="Times New Roman"/>
          <w:b w:val="false"/>
          <w:i w:val="false"/>
          <w:color w:val="000000"/>
          <w:sz w:val="28"/>
        </w:rPr>
        <w:t>
</w:t>
      </w:r>
      <w:r>
        <w:rPr>
          <w:rFonts w:ascii="Times New Roman"/>
          <w:b w:val="false"/>
          <w:i w:val="false"/>
          <w:color w:val="000000"/>
          <w:sz w:val="28"/>
        </w:rPr>
        <w:t>
      6. “Ақмола облысының Қорғаныс істері жөніндегі департаменті” мемлекеттік мекемесінің бастығы (келісім бойынша) облыстық жиналу пунктінің әскерге шақырылатындар командаларын құру және Қарулы Күштерге, басқа да әскерлер мен әскери құрылымдарға жөнелту жөніндегі жұмысына бақылауды ұйымдастырсын.</w:t>
      </w:r>
      <w:r>
        <w:br/>
      </w:r>
      <w:r>
        <w:rPr>
          <w:rFonts w:ascii="Times New Roman"/>
          <w:b w:val="false"/>
          <w:i w:val="false"/>
          <w:color w:val="000000"/>
          <w:sz w:val="28"/>
        </w:rPr>
        <w:t>
</w:t>
      </w:r>
      <w:r>
        <w:rPr>
          <w:rFonts w:ascii="Times New Roman"/>
          <w:b w:val="false"/>
          <w:i w:val="false"/>
          <w:color w:val="000000"/>
          <w:sz w:val="28"/>
        </w:rPr>
        <w:t>
      7. “Ақмола облысының жұмылдыру дайындығы, азаматтық қорғаныс, табиғи апаттардың алдын алу мен жоюды ұйымдастыру басқармасы” мемлекеттік мекемесінің бастығы азаматтарды мерзімді әскери қызметке шақыру жөніндегі материалдық- техникалық іс – шараларды қамтамасыз етуді жүргізсін.</w:t>
      </w:r>
      <w:r>
        <w:br/>
      </w:r>
      <w:r>
        <w:rPr>
          <w:rFonts w:ascii="Times New Roman"/>
          <w:b w:val="false"/>
          <w:i w:val="false"/>
          <w:color w:val="000000"/>
          <w:sz w:val="28"/>
        </w:rPr>
        <w:t>
</w:t>
      </w:r>
      <w:r>
        <w:rPr>
          <w:rFonts w:ascii="Times New Roman"/>
          <w:b w:val="false"/>
          <w:i w:val="false"/>
          <w:color w:val="000000"/>
          <w:sz w:val="28"/>
        </w:rPr>
        <w:t>
      8. “Ақмола облысының Қорғаныс істері жөніндегі департаменті” мемлекеттік мекемесінің бастығы (келісім бойынша) 2012 жылғы сәуір-маусымында және 2012 жылғы қазан-желтоқсанында азаматтарды мерзімді әскери қызметке шақыру нәтижелері туралы ақпаратты ұсынсын.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Ақмола облысы әкімінің бірінші орынбасары Қ.Қ.Айтмұхаметовке жүктелсін.</w:t>
      </w:r>
      <w:r>
        <w:br/>
      </w:r>
      <w:r>
        <w:rPr>
          <w:rFonts w:ascii="Times New Roman"/>
          <w:b w:val="false"/>
          <w:i w:val="false"/>
          <w:color w:val="000000"/>
          <w:sz w:val="28"/>
        </w:rPr>
        <w:t>
</w:t>
      </w:r>
      <w:r>
        <w:rPr>
          <w:rFonts w:ascii="Times New Roman"/>
          <w:b w:val="false"/>
          <w:i w:val="false"/>
          <w:color w:val="000000"/>
          <w:sz w:val="28"/>
        </w:rPr>
        <w:t>
      10. Ақмола облысы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Қ.Қожамжаров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А.Старцев</w:t>
      </w:r>
    </w:p>
    <w:p>
      <w:pPr>
        <w:spacing w:after="0"/>
        <w:ind w:left="0"/>
        <w:jc w:val="both"/>
      </w:pPr>
      <w:r>
        <w:rPr>
          <w:rFonts w:ascii="Times New Roman"/>
          <w:b w:val="false"/>
          <w:i/>
          <w:color w:val="000000"/>
          <w:sz w:val="28"/>
        </w:rPr>
        <w:t>      «Ақмола облысы ішкі істер</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                        А.Қажкенов</w:t>
      </w:r>
    </w:p>
    <w:bookmarkStart w:name="z12"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2012 жылғы 26 наурыздағы</w:t>
      </w:r>
      <w:r>
        <w:br/>
      </w:r>
      <w:r>
        <w:rPr>
          <w:rFonts w:ascii="Times New Roman"/>
          <w:b w:val="false"/>
          <w:i w:val="false"/>
          <w:color w:val="000000"/>
          <w:sz w:val="28"/>
        </w:rPr>
        <w:t>
№ А-3/136 қаулысына 1-қосымша</w:t>
      </w:r>
    </w:p>
    <w:bookmarkEnd w:id="1"/>
    <w:p>
      <w:pPr>
        <w:spacing w:after="0"/>
        <w:ind w:left="0"/>
        <w:jc w:val="left"/>
      </w:pPr>
      <w:r>
        <w:rPr>
          <w:rFonts w:ascii="Times New Roman"/>
          <w:b/>
          <w:i w:val="false"/>
          <w:color w:val="000000"/>
        </w:rPr>
        <w:t xml:space="preserve"> Облыстық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8079"/>
      </w:tblGrid>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Айтмұхаметов Қосман Қайыртайұлы</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бірінші орынбасары шақыру комиссиясының төрағасы;</w:t>
            </w:r>
          </w:p>
        </w:tc>
      </w:tr>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Старцев Александр Николаевич</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Қорғаныс істері жөніндегі департаменті</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Нұрахметов Сағатбек Төлеубайұлы</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
министрлігі Ақмола облысының ішкі істер департаменті” мемлекеттік мекемесі бастығының орынбасары (келісім бойынша);</w:t>
            </w:r>
          </w:p>
        </w:tc>
      </w:tr>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Жиеналин Жангелді Есенгелдіұлы</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 мемлекеттік мекемесі бастығының орынбасары, медициналық комиссияның төрағасы;</w:t>
            </w:r>
          </w:p>
        </w:tc>
      </w:tr>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Субач Лейла Леонидовна</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«Ақмола облыстық ауруханасы» шаруашылық жүргізу құқығындағы мемлекеттік коммуналдық кәсіпорнының медициналық бикесі, комиссияның хатшысы</w:t>
            </w:r>
          </w:p>
        </w:tc>
      </w:tr>
    </w:tbl>
    <w:bookmarkStart w:name="z13" w:id="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2012 жылғы 26 наурыздағы</w:t>
      </w:r>
      <w:r>
        <w:br/>
      </w:r>
      <w:r>
        <w:rPr>
          <w:rFonts w:ascii="Times New Roman"/>
          <w:b w:val="false"/>
          <w:i w:val="false"/>
          <w:color w:val="000000"/>
          <w:sz w:val="28"/>
        </w:rPr>
        <w:t>
№ А-3/136 қаулысына 2-қосымша</w:t>
      </w:r>
    </w:p>
    <w:bookmarkEnd w:id="2"/>
    <w:p>
      <w:pPr>
        <w:spacing w:after="0"/>
        <w:ind w:left="0"/>
        <w:jc w:val="left"/>
      </w:pPr>
      <w:r>
        <w:rPr>
          <w:rFonts w:ascii="Times New Roman"/>
          <w:b/>
          <w:i w:val="false"/>
          <w:color w:val="000000"/>
        </w:rPr>
        <w:t xml:space="preserve"> Мерзімді әскери қызметке азаматтарды</w:t>
      </w:r>
      <w:r>
        <w:br/>
      </w:r>
      <w:r>
        <w:rPr>
          <w:rFonts w:ascii="Times New Roman"/>
          <w:b/>
          <w:i w:val="false"/>
          <w:color w:val="000000"/>
        </w:rPr>
        <w:t>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864"/>
        <w:gridCol w:w="1489"/>
        <w:gridCol w:w="1335"/>
        <w:gridCol w:w="1467"/>
        <w:gridCol w:w="1335"/>
        <w:gridCol w:w="1533"/>
        <w:gridCol w:w="2371"/>
      </w:tblGrid>
      <w:tr>
        <w:trPr>
          <w:trHeight w:val="49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басқарма мен бөлімдер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 уақыты -9.00-ден 18.00-ге дейін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bl>
    <w:bookmarkStart w:name="z15" w:id="3"/>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2012 жылғы 26 наурыздағы</w:t>
      </w:r>
      <w:r>
        <w:br/>
      </w:r>
      <w:r>
        <w:rPr>
          <w:rFonts w:ascii="Times New Roman"/>
          <w:b w:val="false"/>
          <w:i w:val="false"/>
          <w:color w:val="000000"/>
          <w:sz w:val="28"/>
        </w:rPr>
        <w:t>
№ А-3/136 қаулысына</w:t>
      </w:r>
      <w:r>
        <w:br/>
      </w:r>
      <w:r>
        <w:rPr>
          <w:rFonts w:ascii="Times New Roman"/>
          <w:b w:val="false"/>
          <w:i w:val="false"/>
          <w:color w:val="000000"/>
          <w:sz w:val="28"/>
        </w:rPr>
        <w:t>
3-қосымша</w:t>
      </w:r>
    </w:p>
    <w:bookmarkEnd w:id="3"/>
    <w:bookmarkStart w:name="z16" w:id="4"/>
    <w:p>
      <w:pPr>
        <w:spacing w:after="0"/>
        <w:ind w:left="0"/>
        <w:jc w:val="left"/>
      </w:pPr>
      <w:r>
        <w:rPr>
          <w:rFonts w:ascii="Times New Roman"/>
          <w:b/>
          <w:i w:val="false"/>
          <w:color w:val="000000"/>
        </w:rPr>
        <w:t xml:space="preserve"> 
Облыстық шақыру комиссиясының резервтік құрамы</w:t>
      </w:r>
    </w:p>
    <w:bookmarkEnd w:id="4"/>
    <w:p>
      <w:pPr>
        <w:spacing w:after="0"/>
        <w:ind w:left="0"/>
        <w:jc w:val="both"/>
      </w:pPr>
      <w:r>
        <w:rPr>
          <w:rFonts w:ascii="Times New Roman"/>
          <w:b w:val="false"/>
          <w:i w:val="false"/>
          <w:color w:val="ff0000"/>
          <w:sz w:val="28"/>
        </w:rPr>
        <w:t xml:space="preserve">      Ескерту. Шешім 3 қосымшамен толықтырылды - Ақмола облысы әкімдігінің 2012.08.06 </w:t>
      </w:r>
      <w:r>
        <w:rPr>
          <w:rFonts w:ascii="Times New Roman"/>
          <w:b w:val="false"/>
          <w:i w:val="false"/>
          <w:color w:val="ff0000"/>
          <w:sz w:val="28"/>
        </w:rPr>
        <w:t>№ А-9/385</w:t>
      </w:r>
      <w:r>
        <w:rPr>
          <w:rFonts w:ascii="Times New Roman"/>
          <w:b w:val="false"/>
          <w:i w:val="false"/>
          <w:color w:val="ff0000"/>
          <w:sz w:val="28"/>
        </w:rPr>
        <w:t xml:space="preserve"> (ресми жарияланған күнінен бастап қолданысқа енеді)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7"/>
        <w:gridCol w:w="318"/>
        <w:gridCol w:w="6888"/>
      </w:tblGrid>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Қайнарбеков Асхат Қанатұлы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w:t>
            </w:r>
            <w:r>
              <w:br/>
            </w:r>
            <w:r>
              <w:rPr>
                <w:rFonts w:ascii="Times New Roman"/>
                <w:b w:val="false"/>
                <w:i w:val="false"/>
                <w:color w:val="000000"/>
                <w:sz w:val="20"/>
              </w:rPr>
              <w:t>
орынбасары, шақыру комиссиясының төрағасы;</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Сүндетов Қасым Қадырұлы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қорғаныс істері жөніндегі департаменті” мемлекеттік мекемесі бастығының бірінші орынбасары, шақыру комиссиясы төрағасының орынбасары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Баймурзин Болат Рамазанұлы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облыстық ішкі істер департаменті” мемлекеттік мекемесі бастығының орынбасары (келісім бойынша);</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Мәженова Гүлбахира Елментайқызы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 мемлекеттік мекемесі бастығының орынбасары, медициналық комиссияның төрайымы;</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Немешева Елена Владимировна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“Ақмола облыстық ауруханасы” шаруашылық жүргізу құқығындағы мемлекеттік коммуналдық кәсіпорнының медбикесі, комиссия хатшысы.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