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a6bc" w14:textId="e04a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оториноларингологиялық көмек көрсететін денсаулық сақтау ұйымдарының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16 қарашадағы № 801 Бұйрығы. Қазақстан Республикасының Әділет министрлігінде 2012 жылы 14 желтоқсанда № 8196 тіркелді. Күші жойылды - Қазақстан Республикасы Денсаулық сақтау министрінің 2023 жылғы 2 наурыздағы № 33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02.03.2023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Қазақстан Республикасының халқына оториноларингологиялық көмек көрсететін денсаулық сақтау ұйымдарының қызметін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оториноларингологиялық көмек көрсететін денсаулық сақтау ұйымдарының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Облыстардың, Астана және Алматы қалалары денсаулық сақтау басқармаларының бастықтары (келісім бойынша) осы бұйрықты басшылыққа алсын және:</w:t>
      </w:r>
    </w:p>
    <w:bookmarkEnd w:id="2"/>
    <w:bookmarkStart w:name="z4" w:id="3"/>
    <w:p>
      <w:pPr>
        <w:spacing w:after="0"/>
        <w:ind w:left="0"/>
        <w:jc w:val="both"/>
      </w:pPr>
      <w:r>
        <w:rPr>
          <w:rFonts w:ascii="Times New Roman"/>
          <w:b w:val="false"/>
          <w:i w:val="false"/>
          <w:color w:val="000000"/>
          <w:sz w:val="28"/>
        </w:rPr>
        <w:t>
      1) Қазақстан Республикасының халқына (ересектер мен балаларға) оториноларингологиялық көмекті ұйымдастыруды және көрсетуді;</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штаттан тыс бас оториноларингологы (С.Ж. Жандаев) есепті жылдың 25 желтоқсанына дейін осы бұйрықтың орындалу барысы туралы жыл сайынғы ақпаратты ұсынуды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(А.Ғ. Төлеғалиева) заңнамада белгіленген тәртіппен осы бұйрықты Қазақстан Республикасы Әділет министрлігінде мемлекеттік тіркеуді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 Денсаулық сақтау министрлігінің Заң қызметі департаменті (Ж.Ж. Данаева) оны Қазақстан Республикасы Әділет министрлігінде мемлекеттік тіркегеннен кейін осы бұйрықтың бұқаралық ақпарат құралдарында ресми жариялануын қамтамасыз етсін.</w:t>
      </w:r>
    </w:p>
    <w:bookmarkEnd w:id="6"/>
    <w:bookmarkStart w:name="z8" w:id="7"/>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p>
    <w:bookmarkEnd w:id="7"/>
    <w:bookmarkStart w:name="z9" w:id="8"/>
    <w:p>
      <w:pPr>
        <w:spacing w:after="0"/>
        <w:ind w:left="0"/>
        <w:jc w:val="both"/>
      </w:pPr>
      <w:r>
        <w:rPr>
          <w:rFonts w:ascii="Times New Roman"/>
          <w:b w:val="false"/>
          <w:i w:val="false"/>
          <w:color w:val="000000"/>
          <w:sz w:val="28"/>
        </w:rPr>
        <w:t>
      6. Осы бұйрық оны алғашқы ресми жариялаған күнінен кейін күнтізбелік он күн өткеннен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16 қарашадағы</w:t>
            </w:r>
            <w:r>
              <w:br/>
            </w:r>
            <w:r>
              <w:rPr>
                <w:rFonts w:ascii="Times New Roman"/>
                <w:b w:val="false"/>
                <w:i w:val="false"/>
                <w:color w:val="000000"/>
                <w:sz w:val="20"/>
              </w:rPr>
              <w:t>№ 801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халқына оториноларингологиялық</w:t>
      </w:r>
      <w:r>
        <w:br/>
      </w:r>
      <w:r>
        <w:rPr>
          <w:rFonts w:ascii="Times New Roman"/>
          <w:b/>
          <w:i w:val="false"/>
          <w:color w:val="000000"/>
        </w:rPr>
        <w:t>көмек көрсететін денсаулық сақтау ұйымдарының қызметі</w:t>
      </w:r>
      <w:r>
        <w:br/>
      </w:r>
      <w:r>
        <w:rPr>
          <w:rFonts w:ascii="Times New Roman"/>
          <w:b/>
          <w:i w:val="false"/>
          <w:color w:val="000000"/>
        </w:rPr>
        <w:t>туралы ереже</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Осы Қазақстан Республикасының халқына оториноларингологиялық көмек көрсететін денсаулық сақтау ұйымдары туралы ереже (бұдан әрі – Ереже) меншік нысанына және ведомстволық тиістілігіне қарамастан оториноларингологиялық көмек көрсететін ұйымдардың қызметін реттейді.</w:t>
      </w:r>
    </w:p>
    <w:bookmarkEnd w:id="10"/>
    <w:bookmarkStart w:name="z14" w:id="11"/>
    <w:p>
      <w:pPr>
        <w:spacing w:after="0"/>
        <w:ind w:left="0"/>
        <w:jc w:val="both"/>
      </w:pPr>
      <w:r>
        <w:rPr>
          <w:rFonts w:ascii="Times New Roman"/>
          <w:b w:val="false"/>
          <w:i w:val="false"/>
          <w:color w:val="000000"/>
          <w:sz w:val="28"/>
        </w:rPr>
        <w:t>
      2. Халыққа мамандандырылған оториноларингологиялық көмек көрсететін денсаулық сақтау ұйымдары кұлақ, мұрын және тамақ (бұдан әрі - ЛОР мүшелердің аурулары) аурулары бар науқастарды профилактикалауға, диагностикалауға, емдеу мен медициналық оңалтуға бағытталған іс-шараларды уақтылы өткізу мақсатында құрылады.</w:t>
      </w:r>
    </w:p>
    <w:bookmarkEnd w:id="11"/>
    <w:bookmarkStart w:name="z15" w:id="12"/>
    <w:p>
      <w:pPr>
        <w:spacing w:after="0"/>
        <w:ind w:left="0"/>
        <w:jc w:val="both"/>
      </w:pPr>
      <w:r>
        <w:rPr>
          <w:rFonts w:ascii="Times New Roman"/>
          <w:b w:val="false"/>
          <w:i w:val="false"/>
          <w:color w:val="000000"/>
          <w:sz w:val="28"/>
        </w:rPr>
        <w:t>
      3. Ересектер мен балаларға оториноларингологиялық көмек көрсететін ұйымның жұмысын штаттан тыс бас оториноларинголог (республиканың, облыстық, қаланың) дәрігер маман үйлестіреді.</w:t>
      </w:r>
    </w:p>
    <w:bookmarkEnd w:id="12"/>
    <w:bookmarkStart w:name="z16" w:id="13"/>
    <w:p>
      <w:pPr>
        <w:spacing w:after="0"/>
        <w:ind w:left="0"/>
        <w:jc w:val="both"/>
      </w:pPr>
      <w:r>
        <w:rPr>
          <w:rFonts w:ascii="Times New Roman"/>
          <w:b w:val="false"/>
          <w:i w:val="false"/>
          <w:color w:val="000000"/>
          <w:sz w:val="28"/>
        </w:rPr>
        <w:t>
      4. Оториноларингологиялық көмек Қазақстан Республикасында аудандық, қалалық, республикалық ауруханалардың бөлімшелерінде және емханалардың оториноларингологиялық кабинеттерінде жүзеге асырылады.</w:t>
      </w:r>
    </w:p>
    <w:bookmarkEnd w:id="13"/>
    <w:bookmarkStart w:name="z17" w:id="14"/>
    <w:p>
      <w:pPr>
        <w:spacing w:after="0"/>
        <w:ind w:left="0"/>
        <w:jc w:val="both"/>
      </w:pPr>
      <w:r>
        <w:rPr>
          <w:rFonts w:ascii="Times New Roman"/>
          <w:b w:val="false"/>
          <w:i w:val="false"/>
          <w:color w:val="000000"/>
          <w:sz w:val="28"/>
        </w:rPr>
        <w:t>
      5. Халыққа оториноларингологиялық көмек амбулаториялық-емханалық, консультациялық-диагностикалық және стационарлық және стационарды алмастыратын көмек түрінде көрсетіледі.</w:t>
      </w:r>
    </w:p>
    <w:bookmarkEnd w:id="14"/>
    <w:bookmarkStart w:name="z18" w:id="15"/>
    <w:p>
      <w:pPr>
        <w:spacing w:after="0"/>
        <w:ind w:left="0"/>
        <w:jc w:val="both"/>
      </w:pPr>
      <w:r>
        <w:rPr>
          <w:rFonts w:ascii="Times New Roman"/>
          <w:b w:val="false"/>
          <w:i w:val="false"/>
          <w:color w:val="000000"/>
          <w:sz w:val="28"/>
        </w:rPr>
        <w:t>
      6. Амбулаториялық-емханалық көмек қалалық, аудандық ауруханалар мен емханалардың, ведомстволық медициналық ұйымдардың және жеке меншік нысаны бар денсаулық сақтау ұйымдарының құрылымында ұйымдастырылады.</w:t>
      </w:r>
    </w:p>
    <w:bookmarkEnd w:id="15"/>
    <w:bookmarkStart w:name="z19" w:id="16"/>
    <w:p>
      <w:pPr>
        <w:spacing w:after="0"/>
        <w:ind w:left="0"/>
        <w:jc w:val="both"/>
      </w:pPr>
      <w:r>
        <w:rPr>
          <w:rFonts w:ascii="Times New Roman"/>
          <w:b w:val="false"/>
          <w:i w:val="false"/>
          <w:color w:val="000000"/>
          <w:sz w:val="28"/>
        </w:rPr>
        <w:t>
      7. Консультациялық-диагностикалық, стационарлық және стационарды алмастыратын көмек аудандық, облыстық, қалалық көп бейінді ауруханаларда, республикалық деңгейдегі ұйымдарда көрсетіледі.</w:t>
      </w:r>
    </w:p>
    <w:bookmarkEnd w:id="16"/>
    <w:bookmarkStart w:name="z20" w:id="17"/>
    <w:p>
      <w:pPr>
        <w:spacing w:after="0"/>
        <w:ind w:left="0"/>
        <w:jc w:val="both"/>
      </w:pPr>
      <w:r>
        <w:rPr>
          <w:rFonts w:ascii="Times New Roman"/>
          <w:b w:val="false"/>
          <w:i w:val="false"/>
          <w:color w:val="000000"/>
          <w:sz w:val="28"/>
        </w:rPr>
        <w:t xml:space="preserve">
      8. Оториноларингологиялық көмек көрсететін ұйымдардың штаттары Қазақстан Республикасы Денсаулық сақтау министрінің 2010 жылғы 7 сәуірдегі № 238 бұйрығымен бекітілген (нормативтік құқықтық актілерді мемлекеттік тіркеу тізілімінде № 6173 нөмірімен тіркелген) үлгі штаттар мен штат </w:t>
      </w:r>
      <w:r>
        <w:rPr>
          <w:rFonts w:ascii="Times New Roman"/>
          <w:b w:val="false"/>
          <w:i w:val="false"/>
          <w:color w:val="000000"/>
          <w:sz w:val="28"/>
        </w:rPr>
        <w:t>нормативтеріне</w:t>
      </w:r>
      <w:r>
        <w:rPr>
          <w:rFonts w:ascii="Times New Roman"/>
          <w:b w:val="false"/>
          <w:i w:val="false"/>
          <w:color w:val="000000"/>
          <w:sz w:val="28"/>
        </w:rPr>
        <w:t xml:space="preserve"> сәйкес белгіленеді.</w:t>
      </w:r>
    </w:p>
    <w:bookmarkEnd w:id="17"/>
    <w:bookmarkStart w:name="z21" w:id="18"/>
    <w:p>
      <w:pPr>
        <w:spacing w:after="0"/>
        <w:ind w:left="0"/>
        <w:jc w:val="both"/>
      </w:pPr>
      <w:r>
        <w:rPr>
          <w:rFonts w:ascii="Times New Roman"/>
          <w:b w:val="false"/>
          <w:i w:val="false"/>
          <w:color w:val="000000"/>
          <w:sz w:val="28"/>
        </w:rPr>
        <w:t xml:space="preserve">
      9. Оториноларингологиялық көмек көрсететін ұйымдар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денсаулық сақтау саласындағы Қазақстан Республикасының заңнамасын, ұйымдардың Жарғысын және осы Ережені басшылыққа алады.</w:t>
      </w:r>
    </w:p>
    <w:bookmarkEnd w:id="18"/>
    <w:bookmarkStart w:name="z22" w:id="19"/>
    <w:p>
      <w:pPr>
        <w:spacing w:after="0"/>
        <w:ind w:left="0"/>
        <w:jc w:val="left"/>
      </w:pPr>
      <w:r>
        <w:rPr>
          <w:rFonts w:ascii="Times New Roman"/>
          <w:b/>
          <w:i w:val="false"/>
          <w:color w:val="000000"/>
        </w:rPr>
        <w:t xml:space="preserve"> 2. Қазақстан Республикасының халқына оториноларингологиялық</w:t>
      </w:r>
      <w:r>
        <w:br/>
      </w:r>
      <w:r>
        <w:rPr>
          <w:rFonts w:ascii="Times New Roman"/>
          <w:b/>
          <w:i w:val="false"/>
          <w:color w:val="000000"/>
        </w:rPr>
        <w:t>көмек көрсететін денсаулық сақтау ұйымдарының негізгі</w:t>
      </w:r>
      <w:r>
        <w:br/>
      </w:r>
      <w:r>
        <w:rPr>
          <w:rFonts w:ascii="Times New Roman"/>
          <w:b/>
          <w:i w:val="false"/>
          <w:color w:val="000000"/>
        </w:rPr>
        <w:t>міндеттері мен функциялары</w:t>
      </w:r>
    </w:p>
    <w:bookmarkEnd w:id="19"/>
    <w:bookmarkStart w:name="z23" w:id="20"/>
    <w:p>
      <w:pPr>
        <w:spacing w:after="0"/>
        <w:ind w:left="0"/>
        <w:jc w:val="both"/>
      </w:pPr>
      <w:r>
        <w:rPr>
          <w:rFonts w:ascii="Times New Roman"/>
          <w:b w:val="false"/>
          <w:i w:val="false"/>
          <w:color w:val="000000"/>
          <w:sz w:val="28"/>
        </w:rPr>
        <w:t>
      10. Оториноларингологиялық көмек көрсететін ұйымдардың негізгі міндеттері:</w:t>
      </w:r>
    </w:p>
    <w:bookmarkEnd w:id="20"/>
    <w:bookmarkStart w:name="z24" w:id="21"/>
    <w:p>
      <w:pPr>
        <w:spacing w:after="0"/>
        <w:ind w:left="0"/>
        <w:jc w:val="both"/>
      </w:pPr>
      <w:r>
        <w:rPr>
          <w:rFonts w:ascii="Times New Roman"/>
          <w:b w:val="false"/>
          <w:i w:val="false"/>
          <w:color w:val="000000"/>
          <w:sz w:val="28"/>
        </w:rPr>
        <w:t>
      1) медициналық көмектің қолжетімділігін және сапасын арттыру есебінен ЛОР мүшелердің ауруларын төмендету;</w:t>
      </w:r>
    </w:p>
    <w:bookmarkEnd w:id="21"/>
    <w:bookmarkStart w:name="z25" w:id="22"/>
    <w:p>
      <w:pPr>
        <w:spacing w:after="0"/>
        <w:ind w:left="0"/>
        <w:jc w:val="both"/>
      </w:pPr>
      <w:r>
        <w:rPr>
          <w:rFonts w:ascii="Times New Roman"/>
          <w:b w:val="false"/>
          <w:i w:val="false"/>
          <w:color w:val="000000"/>
          <w:sz w:val="28"/>
        </w:rPr>
        <w:t>
      2) оториноларингологиялық көмек көрсететін ұйымдардың арасындағы сабақтастық пен өзара іс-қимылды қамтамасыз ету;</w:t>
      </w:r>
    </w:p>
    <w:bookmarkEnd w:id="22"/>
    <w:bookmarkStart w:name="z26" w:id="23"/>
    <w:p>
      <w:pPr>
        <w:spacing w:after="0"/>
        <w:ind w:left="0"/>
        <w:jc w:val="both"/>
      </w:pPr>
      <w:r>
        <w:rPr>
          <w:rFonts w:ascii="Times New Roman"/>
          <w:b w:val="false"/>
          <w:i w:val="false"/>
          <w:color w:val="000000"/>
          <w:sz w:val="28"/>
        </w:rPr>
        <w:t>
      3) медициналық көмектің басқа да түрлерін көрсететін ұйымдардың арасындағы сабақтастық пен өзара іс-қимылды қамтамасыз ету болып табылады.</w:t>
      </w:r>
    </w:p>
    <w:bookmarkEnd w:id="23"/>
    <w:bookmarkStart w:name="z27" w:id="24"/>
    <w:p>
      <w:pPr>
        <w:spacing w:after="0"/>
        <w:ind w:left="0"/>
        <w:jc w:val="both"/>
      </w:pPr>
      <w:r>
        <w:rPr>
          <w:rFonts w:ascii="Times New Roman"/>
          <w:b w:val="false"/>
          <w:i w:val="false"/>
          <w:color w:val="000000"/>
          <w:sz w:val="28"/>
        </w:rPr>
        <w:t>
      11. Оториноларингологиялық көмек көрсететін денсаулық сақтау ұйымдары қойылған міндеттеріне сәйкес мынадай функцияларды жүзеге асырады:</w:t>
      </w:r>
    </w:p>
    <w:bookmarkEnd w:id="24"/>
    <w:bookmarkStart w:name="z28" w:id="25"/>
    <w:p>
      <w:pPr>
        <w:spacing w:after="0"/>
        <w:ind w:left="0"/>
        <w:jc w:val="both"/>
      </w:pPr>
      <w:r>
        <w:rPr>
          <w:rFonts w:ascii="Times New Roman"/>
          <w:b w:val="false"/>
          <w:i w:val="false"/>
          <w:color w:val="000000"/>
          <w:sz w:val="28"/>
        </w:rPr>
        <w:t>
      1) ЛОР мүшелердің патологиясын тиімді ерте анықтау және іс-шараларды уақтылы өткізу;</w:t>
      </w:r>
    </w:p>
    <w:bookmarkEnd w:id="25"/>
    <w:bookmarkStart w:name="z29" w:id="26"/>
    <w:p>
      <w:pPr>
        <w:spacing w:after="0"/>
        <w:ind w:left="0"/>
        <w:jc w:val="both"/>
      </w:pPr>
      <w:r>
        <w:rPr>
          <w:rFonts w:ascii="Times New Roman"/>
          <w:b w:val="false"/>
          <w:i w:val="false"/>
          <w:color w:val="000000"/>
          <w:sz w:val="28"/>
        </w:rPr>
        <w:t>
      2) оториноларингологиялық көмекті қазіргі заманғы деңгейде көрсету;</w:t>
      </w:r>
    </w:p>
    <w:bookmarkEnd w:id="26"/>
    <w:bookmarkStart w:name="z30" w:id="27"/>
    <w:p>
      <w:pPr>
        <w:spacing w:after="0"/>
        <w:ind w:left="0"/>
        <w:jc w:val="both"/>
      </w:pPr>
      <w:r>
        <w:rPr>
          <w:rFonts w:ascii="Times New Roman"/>
          <w:b w:val="false"/>
          <w:i w:val="false"/>
          <w:color w:val="000000"/>
          <w:sz w:val="28"/>
        </w:rPr>
        <w:t>
      3) диспансерлік бақылау;</w:t>
      </w:r>
    </w:p>
    <w:bookmarkEnd w:id="27"/>
    <w:bookmarkStart w:name="z31" w:id="28"/>
    <w:p>
      <w:pPr>
        <w:spacing w:after="0"/>
        <w:ind w:left="0"/>
        <w:jc w:val="both"/>
      </w:pPr>
      <w:r>
        <w:rPr>
          <w:rFonts w:ascii="Times New Roman"/>
          <w:b w:val="false"/>
          <w:i w:val="false"/>
          <w:color w:val="000000"/>
          <w:sz w:val="28"/>
        </w:rPr>
        <w:t>
      4) амбулаториялық және стационарлық жағдайларда ЛОР мүшелерге операциялық емнен кейін пациенттерді медициналық-әлеуметтік оңалту;</w:t>
      </w:r>
    </w:p>
    <w:bookmarkEnd w:id="28"/>
    <w:bookmarkStart w:name="z32" w:id="29"/>
    <w:p>
      <w:pPr>
        <w:spacing w:after="0"/>
        <w:ind w:left="0"/>
        <w:jc w:val="both"/>
      </w:pPr>
      <w:r>
        <w:rPr>
          <w:rFonts w:ascii="Times New Roman"/>
          <w:b w:val="false"/>
          <w:i w:val="false"/>
          <w:color w:val="000000"/>
          <w:sz w:val="28"/>
        </w:rPr>
        <w:t>
      5) дені сау халықтың арасында ЛОР мүшелердің аурулары дамуының профилактикасы;</w:t>
      </w:r>
    </w:p>
    <w:bookmarkEnd w:id="29"/>
    <w:bookmarkStart w:name="z33" w:id="30"/>
    <w:p>
      <w:pPr>
        <w:spacing w:after="0"/>
        <w:ind w:left="0"/>
        <w:jc w:val="both"/>
      </w:pPr>
      <w:r>
        <w:rPr>
          <w:rFonts w:ascii="Times New Roman"/>
          <w:b w:val="false"/>
          <w:i w:val="false"/>
          <w:color w:val="000000"/>
          <w:sz w:val="28"/>
        </w:rPr>
        <w:t>
      6) қызмет ету аумағында оториноларингологиялық көмектің жағдайын және есептік және басқа да құжаттарды статистикалық өңдеу негізінде оның медициналық көмекті бағалау индикаторына сәйкес екендігін талдау;</w:t>
      </w:r>
    </w:p>
    <w:bookmarkEnd w:id="30"/>
    <w:bookmarkStart w:name="z34" w:id="31"/>
    <w:p>
      <w:pPr>
        <w:spacing w:after="0"/>
        <w:ind w:left="0"/>
        <w:jc w:val="both"/>
      </w:pPr>
      <w:r>
        <w:rPr>
          <w:rFonts w:ascii="Times New Roman"/>
          <w:b w:val="false"/>
          <w:i w:val="false"/>
          <w:color w:val="000000"/>
          <w:sz w:val="28"/>
        </w:rPr>
        <w:t>
      7) консультациялық және ұйымдастырушылық - әдістемелік көмекті ұйымдастыру;</w:t>
      </w:r>
    </w:p>
    <w:bookmarkEnd w:id="31"/>
    <w:bookmarkStart w:name="z35" w:id="32"/>
    <w:p>
      <w:pPr>
        <w:spacing w:after="0"/>
        <w:ind w:left="0"/>
        <w:jc w:val="both"/>
      </w:pPr>
      <w:r>
        <w:rPr>
          <w:rFonts w:ascii="Times New Roman"/>
          <w:b w:val="false"/>
          <w:i w:val="false"/>
          <w:color w:val="000000"/>
          <w:sz w:val="28"/>
        </w:rPr>
        <w:t>
      8) медициналық ұйымдардың құрамына кіретін бөлімшелердегі науқастарға консультациялық көмек көрсету, соның ішінде шұғыл түрдегі көмек;</w:t>
      </w:r>
    </w:p>
    <w:bookmarkEnd w:id="32"/>
    <w:bookmarkStart w:name="z36" w:id="33"/>
    <w:p>
      <w:pPr>
        <w:spacing w:after="0"/>
        <w:ind w:left="0"/>
        <w:jc w:val="both"/>
      </w:pPr>
      <w:r>
        <w:rPr>
          <w:rFonts w:ascii="Times New Roman"/>
          <w:b w:val="false"/>
          <w:i w:val="false"/>
          <w:color w:val="000000"/>
          <w:sz w:val="28"/>
        </w:rPr>
        <w:t>
      9) оториноларингологиялық қызметті жаңғырту және дамыту жөнінде нормативті құқықтық актілерді, тұжырымдамаларды, республикалық және халықаралық ғылыми-техникалық бағдарламаларды жасауға қатысу;</w:t>
      </w:r>
    </w:p>
    <w:bookmarkEnd w:id="33"/>
    <w:bookmarkStart w:name="z37" w:id="34"/>
    <w:p>
      <w:pPr>
        <w:spacing w:after="0"/>
        <w:ind w:left="0"/>
        <w:jc w:val="both"/>
      </w:pPr>
      <w:r>
        <w:rPr>
          <w:rFonts w:ascii="Times New Roman"/>
          <w:b w:val="false"/>
          <w:i w:val="false"/>
          <w:color w:val="000000"/>
          <w:sz w:val="28"/>
        </w:rPr>
        <w:t>
      10) ғылыми және әдістемелік әдебиеттерді әзірлеу және басып шығару;</w:t>
      </w:r>
    </w:p>
    <w:bookmarkEnd w:id="34"/>
    <w:bookmarkStart w:name="z38" w:id="35"/>
    <w:p>
      <w:pPr>
        <w:spacing w:after="0"/>
        <w:ind w:left="0"/>
        <w:jc w:val="both"/>
      </w:pPr>
      <w:r>
        <w:rPr>
          <w:rFonts w:ascii="Times New Roman"/>
          <w:b w:val="false"/>
          <w:i w:val="false"/>
          <w:color w:val="000000"/>
          <w:sz w:val="28"/>
        </w:rPr>
        <w:t>
      11) сараптама жасауға жататын ғылыми–медициналық қызмет объектілеріне ғылыми–медициналық сараптама жүргізуді ұйымдастыруға қатысу;</w:t>
      </w:r>
    </w:p>
    <w:bookmarkEnd w:id="35"/>
    <w:bookmarkStart w:name="z39" w:id="36"/>
    <w:p>
      <w:pPr>
        <w:spacing w:after="0"/>
        <w:ind w:left="0"/>
        <w:jc w:val="both"/>
      </w:pPr>
      <w:r>
        <w:rPr>
          <w:rFonts w:ascii="Times New Roman"/>
          <w:b w:val="false"/>
          <w:i w:val="false"/>
          <w:color w:val="000000"/>
          <w:sz w:val="28"/>
        </w:rPr>
        <w:t>
      12) кеңестер, семинарлар, конференциялар, конгрестер, сьездер ұйымдастыру және/немесе өткізу;</w:t>
      </w:r>
    </w:p>
    <w:bookmarkEnd w:id="36"/>
    <w:bookmarkStart w:name="z40" w:id="37"/>
    <w:p>
      <w:pPr>
        <w:spacing w:after="0"/>
        <w:ind w:left="0"/>
        <w:jc w:val="both"/>
      </w:pPr>
      <w:r>
        <w:rPr>
          <w:rFonts w:ascii="Times New Roman"/>
          <w:b w:val="false"/>
          <w:i w:val="false"/>
          <w:color w:val="000000"/>
          <w:sz w:val="28"/>
        </w:rPr>
        <w:t>
      13) оториноларингологиялық және қатар жүретін пәндер бойынша мамандардың біліктілігін арттыру және қайта даярлауды ұйымдастыру және/немесе өткізуге қатысу;</w:t>
      </w:r>
    </w:p>
    <w:bookmarkEnd w:id="37"/>
    <w:bookmarkStart w:name="z41" w:id="38"/>
    <w:p>
      <w:pPr>
        <w:spacing w:after="0"/>
        <w:ind w:left="0"/>
        <w:jc w:val="both"/>
      </w:pPr>
      <w:r>
        <w:rPr>
          <w:rFonts w:ascii="Times New Roman"/>
          <w:b w:val="false"/>
          <w:i w:val="false"/>
          <w:color w:val="000000"/>
          <w:sz w:val="28"/>
        </w:rPr>
        <w:t>
      14) магистранттарды және PhD докторанттарын, резидентура тыңдаушыларын даярлауға қатысу;</w:t>
      </w:r>
    </w:p>
    <w:bookmarkEnd w:id="38"/>
    <w:bookmarkStart w:name="z42" w:id="39"/>
    <w:p>
      <w:pPr>
        <w:spacing w:after="0"/>
        <w:ind w:left="0"/>
        <w:jc w:val="both"/>
      </w:pPr>
      <w:r>
        <w:rPr>
          <w:rFonts w:ascii="Times New Roman"/>
          <w:b w:val="false"/>
          <w:i w:val="false"/>
          <w:color w:val="000000"/>
          <w:sz w:val="28"/>
        </w:rPr>
        <w:t>
      15) республикалық және халықаралық медициналық ұйымдармен сектораралық қарым-қатынастарды дамыту;</w:t>
      </w:r>
    </w:p>
    <w:bookmarkEnd w:id="39"/>
    <w:bookmarkStart w:name="z43" w:id="40"/>
    <w:p>
      <w:pPr>
        <w:spacing w:after="0"/>
        <w:ind w:left="0"/>
        <w:jc w:val="both"/>
      </w:pPr>
      <w:r>
        <w:rPr>
          <w:rFonts w:ascii="Times New Roman"/>
          <w:b w:val="false"/>
          <w:i w:val="false"/>
          <w:color w:val="000000"/>
          <w:sz w:val="28"/>
        </w:rPr>
        <w:t>
      16) медициналық препараттардың және медициналық мақсаттағы бұйымдарды клиникаға дейінгі, зертханалық және клиникалық зерттеулер жүргізу;</w:t>
      </w:r>
    </w:p>
    <w:bookmarkEnd w:id="40"/>
    <w:bookmarkStart w:name="z44" w:id="41"/>
    <w:p>
      <w:pPr>
        <w:spacing w:after="0"/>
        <w:ind w:left="0"/>
        <w:jc w:val="both"/>
      </w:pPr>
      <w:r>
        <w:rPr>
          <w:rFonts w:ascii="Times New Roman"/>
          <w:b w:val="false"/>
          <w:i w:val="false"/>
          <w:color w:val="000000"/>
          <w:sz w:val="28"/>
        </w:rPr>
        <w:t>
      17) емдеу-диагностикалық жұмыстың сапасын арттыруға және ауруханалық өлімді төмендетуге бағытталған іс-шараларды әзірлеу және енгізу.</w:t>
      </w:r>
    </w:p>
    <w:bookmarkEnd w:id="41"/>
    <w:bookmarkStart w:name="z45" w:id="42"/>
    <w:p>
      <w:pPr>
        <w:spacing w:after="0"/>
        <w:ind w:left="0"/>
        <w:jc w:val="left"/>
      </w:pPr>
      <w:r>
        <w:rPr>
          <w:rFonts w:ascii="Times New Roman"/>
          <w:b/>
          <w:i w:val="false"/>
          <w:color w:val="000000"/>
        </w:rPr>
        <w:t xml:space="preserve"> 3. Оториноларингологиялық көмек көрсететін денсаулық</w:t>
      </w:r>
      <w:r>
        <w:br/>
      </w:r>
      <w:r>
        <w:rPr>
          <w:rFonts w:ascii="Times New Roman"/>
          <w:b/>
          <w:i w:val="false"/>
          <w:color w:val="000000"/>
        </w:rPr>
        <w:t>сақтау ұйымдарының құрылымы</w:t>
      </w:r>
    </w:p>
    <w:bookmarkEnd w:id="42"/>
    <w:bookmarkStart w:name="z46" w:id="43"/>
    <w:p>
      <w:pPr>
        <w:spacing w:after="0"/>
        <w:ind w:left="0"/>
        <w:jc w:val="both"/>
      </w:pPr>
      <w:r>
        <w:rPr>
          <w:rFonts w:ascii="Times New Roman"/>
          <w:b w:val="false"/>
          <w:i w:val="false"/>
          <w:color w:val="000000"/>
          <w:sz w:val="28"/>
        </w:rPr>
        <w:t>
      12. Қазақстан Республикасының халқына оториноларингологиялық көмек көрсететін ұйымдар өздеріне жүктелген қызметке қарай мынадай түрде ұйымдастырылады:</w:t>
      </w:r>
    </w:p>
    <w:bookmarkEnd w:id="43"/>
    <w:bookmarkStart w:name="z47" w:id="44"/>
    <w:p>
      <w:pPr>
        <w:spacing w:after="0"/>
        <w:ind w:left="0"/>
        <w:jc w:val="both"/>
      </w:pPr>
      <w:r>
        <w:rPr>
          <w:rFonts w:ascii="Times New Roman"/>
          <w:b w:val="false"/>
          <w:i w:val="false"/>
          <w:color w:val="000000"/>
          <w:sz w:val="28"/>
        </w:rPr>
        <w:t>
      1) аудандық, қалалық емханалардың, жекеменшік нысаны бар медициналық ұйымдардың және денсаулық сақтау ұйымдарының оториноларингологиялық кабинеті түрінде;</w:t>
      </w:r>
    </w:p>
    <w:bookmarkEnd w:id="44"/>
    <w:bookmarkStart w:name="z48" w:id="45"/>
    <w:p>
      <w:pPr>
        <w:spacing w:after="0"/>
        <w:ind w:left="0"/>
        <w:jc w:val="both"/>
      </w:pPr>
      <w:r>
        <w:rPr>
          <w:rFonts w:ascii="Times New Roman"/>
          <w:b w:val="false"/>
          <w:i w:val="false"/>
          <w:color w:val="000000"/>
          <w:sz w:val="28"/>
        </w:rPr>
        <w:t>
      2) консультациялық-диагностикалық орталықтың, амбулаториялық-емханалық ұйымдардың және стационарлардың оториноларингологиялық амбулаториялық-емханалық бөлімшесі түрінде құрылады;</w:t>
      </w:r>
    </w:p>
    <w:bookmarkEnd w:id="45"/>
    <w:bookmarkStart w:name="z49" w:id="46"/>
    <w:p>
      <w:pPr>
        <w:spacing w:after="0"/>
        <w:ind w:left="0"/>
        <w:jc w:val="both"/>
      </w:pPr>
      <w:r>
        <w:rPr>
          <w:rFonts w:ascii="Times New Roman"/>
          <w:b w:val="false"/>
          <w:i w:val="false"/>
          <w:color w:val="000000"/>
          <w:sz w:val="28"/>
        </w:rPr>
        <w:t>
      3) оториноларингологияның стационарлық бөлімшесі, оның ішінде шұғыл оториноларингологиялық көмек орталықтары бар балалар бөлімшесі;</w:t>
      </w:r>
    </w:p>
    <w:bookmarkEnd w:id="46"/>
    <w:bookmarkStart w:name="z50" w:id="47"/>
    <w:p>
      <w:pPr>
        <w:spacing w:after="0"/>
        <w:ind w:left="0"/>
        <w:jc w:val="both"/>
      </w:pPr>
      <w:r>
        <w:rPr>
          <w:rFonts w:ascii="Times New Roman"/>
          <w:b w:val="false"/>
          <w:i w:val="false"/>
          <w:color w:val="000000"/>
          <w:sz w:val="28"/>
        </w:rPr>
        <w:t>
      4) амбулаториялық-емханалық ұйымдардың, консультациялық-диагностикалық орталықтардың (бөлімшелердің) мамандандырылған кабинеті (фониатриялық, сурдологиялық кабинеттер) түрінде құрылады.</w:t>
      </w:r>
    </w:p>
    <w:bookmarkEnd w:id="47"/>
    <w:bookmarkStart w:name="z51" w:id="48"/>
    <w:p>
      <w:pPr>
        <w:spacing w:after="0"/>
        <w:ind w:left="0"/>
        <w:jc w:val="left"/>
      </w:pPr>
      <w:r>
        <w:rPr>
          <w:rFonts w:ascii="Times New Roman"/>
          <w:b/>
          <w:i w:val="false"/>
          <w:color w:val="000000"/>
        </w:rPr>
        <w:t xml:space="preserve"> 4. Аудандық, қалалық емханалардың, жеке меншік нысаны бар</w:t>
      </w:r>
      <w:r>
        <w:br/>
      </w:r>
      <w:r>
        <w:rPr>
          <w:rFonts w:ascii="Times New Roman"/>
          <w:b/>
          <w:i w:val="false"/>
          <w:color w:val="000000"/>
        </w:rPr>
        <w:t>денсаулық сақтау ұйымдары және медициналық ұйымдардың</w:t>
      </w:r>
      <w:r>
        <w:br/>
      </w:r>
      <w:r>
        <w:rPr>
          <w:rFonts w:ascii="Times New Roman"/>
          <w:b/>
          <w:i w:val="false"/>
          <w:color w:val="000000"/>
        </w:rPr>
        <w:t>құрылымындағы оториноларингологиялық кабинет</w:t>
      </w:r>
    </w:p>
    <w:bookmarkEnd w:id="48"/>
    <w:bookmarkStart w:name="z52" w:id="49"/>
    <w:p>
      <w:pPr>
        <w:spacing w:after="0"/>
        <w:ind w:left="0"/>
        <w:jc w:val="both"/>
      </w:pPr>
      <w:r>
        <w:rPr>
          <w:rFonts w:ascii="Times New Roman"/>
          <w:b w:val="false"/>
          <w:i w:val="false"/>
          <w:color w:val="000000"/>
          <w:sz w:val="28"/>
        </w:rPr>
        <w:t>
      13. Оториноларингологиялық кабинет (бұдан әрі - ЛОР-кабинет) - тәуліктік бақылауды талап етпейтін ЛОР мүшелерінің аурулары кезінде консультациялық, диагностикалық, емдік және оңалту көмегін жүзеге асыратын медициналық ұйымның құрылымдық бөлігі болып табылады.</w:t>
      </w:r>
    </w:p>
    <w:bookmarkEnd w:id="49"/>
    <w:bookmarkStart w:name="z53" w:id="50"/>
    <w:p>
      <w:pPr>
        <w:spacing w:after="0"/>
        <w:ind w:left="0"/>
        <w:jc w:val="both"/>
      </w:pPr>
      <w:r>
        <w:rPr>
          <w:rFonts w:ascii="Times New Roman"/>
          <w:b w:val="false"/>
          <w:i w:val="false"/>
          <w:color w:val="000000"/>
          <w:sz w:val="28"/>
        </w:rPr>
        <w:t>
      14. ЛОР кабинеттің құрылымы және медициналық және өзге қызметкерлерінің штаттық саны атқарылатын емдік–диагностикалық жұмыстың көлеміне сай және қызмет көрсететін халық санына сәйкестендірілген штаттық нормативтерді есепке ала отырып ол құрылатын медициналық ұйымның басшысымен бекітіледі.</w:t>
      </w:r>
    </w:p>
    <w:bookmarkEnd w:id="50"/>
    <w:bookmarkStart w:name="z54" w:id="51"/>
    <w:p>
      <w:pPr>
        <w:spacing w:after="0"/>
        <w:ind w:left="0"/>
        <w:jc w:val="both"/>
      </w:pPr>
      <w:r>
        <w:rPr>
          <w:rFonts w:ascii="Times New Roman"/>
          <w:b w:val="false"/>
          <w:i w:val="false"/>
          <w:color w:val="000000"/>
          <w:sz w:val="28"/>
        </w:rPr>
        <w:t>
      15. ЛОР кабинеттің дәрігері лауазымына "оториноларингология" мамандығы бойынша жоғары медициналық білімі бар мамандарға тиісті біліктілік талаптарына сәйкес маман тағайындалады.</w:t>
      </w:r>
    </w:p>
    <w:bookmarkEnd w:id="51"/>
    <w:bookmarkStart w:name="z55" w:id="52"/>
    <w:p>
      <w:pPr>
        <w:spacing w:after="0"/>
        <w:ind w:left="0"/>
        <w:jc w:val="both"/>
      </w:pPr>
      <w:r>
        <w:rPr>
          <w:rFonts w:ascii="Times New Roman"/>
          <w:b w:val="false"/>
          <w:i w:val="false"/>
          <w:color w:val="000000"/>
          <w:sz w:val="28"/>
        </w:rPr>
        <w:t>
      16. ЛОР кабинеттің құрылымында мыналар көзделеді:</w:t>
      </w:r>
    </w:p>
    <w:bookmarkEnd w:id="52"/>
    <w:bookmarkStart w:name="z56" w:id="53"/>
    <w:p>
      <w:pPr>
        <w:spacing w:after="0"/>
        <w:ind w:left="0"/>
        <w:jc w:val="both"/>
      </w:pPr>
      <w:r>
        <w:rPr>
          <w:rFonts w:ascii="Times New Roman"/>
          <w:b w:val="false"/>
          <w:i w:val="false"/>
          <w:color w:val="000000"/>
          <w:sz w:val="28"/>
        </w:rPr>
        <w:t>
      пациенттерді қабылдауға арналған бөлме (қарау бөлмесі);</w:t>
      </w:r>
    </w:p>
    <w:bookmarkEnd w:id="53"/>
    <w:bookmarkStart w:name="z57" w:id="54"/>
    <w:p>
      <w:pPr>
        <w:spacing w:after="0"/>
        <w:ind w:left="0"/>
        <w:jc w:val="both"/>
      </w:pPr>
      <w:r>
        <w:rPr>
          <w:rFonts w:ascii="Times New Roman"/>
          <w:b w:val="false"/>
          <w:i w:val="false"/>
          <w:color w:val="000000"/>
          <w:sz w:val="28"/>
        </w:rPr>
        <w:t>
      ЛОР кабинеттің функциясына кіретін емдеу шараларын атқаратын бөлме (манипуляция бөлмесі).</w:t>
      </w:r>
    </w:p>
    <w:bookmarkEnd w:id="54"/>
    <w:bookmarkStart w:name="z58" w:id="55"/>
    <w:p>
      <w:pPr>
        <w:spacing w:after="0"/>
        <w:ind w:left="0"/>
        <w:jc w:val="both"/>
      </w:pPr>
      <w:r>
        <w:rPr>
          <w:rFonts w:ascii="Times New Roman"/>
          <w:b w:val="false"/>
          <w:i w:val="false"/>
          <w:color w:val="000000"/>
          <w:sz w:val="28"/>
        </w:rPr>
        <w:t>
      17. ЛОР кабинет мынадай қызметтерді жүзеге асырады:</w:t>
      </w:r>
    </w:p>
    <w:bookmarkEnd w:id="55"/>
    <w:bookmarkStart w:name="z59" w:id="56"/>
    <w:p>
      <w:pPr>
        <w:spacing w:after="0"/>
        <w:ind w:left="0"/>
        <w:jc w:val="both"/>
      </w:pPr>
      <w:r>
        <w:rPr>
          <w:rFonts w:ascii="Times New Roman"/>
          <w:b w:val="false"/>
          <w:i w:val="false"/>
          <w:color w:val="000000"/>
          <w:sz w:val="28"/>
        </w:rPr>
        <w:t>
      1) ЛОР мүшелерінің аурулары бар науқастарға және ЛОР мүшелерінің аурулары пайда болу қаупі жоғары және олардың асқынулары бар тұлғаларға консультациялық, диагностикалық және емдік көмек көрсету;</w:t>
      </w:r>
    </w:p>
    <w:bookmarkEnd w:id="56"/>
    <w:bookmarkStart w:name="z60" w:id="57"/>
    <w:p>
      <w:pPr>
        <w:spacing w:after="0"/>
        <w:ind w:left="0"/>
        <w:jc w:val="both"/>
      </w:pPr>
      <w:r>
        <w:rPr>
          <w:rFonts w:ascii="Times New Roman"/>
          <w:b w:val="false"/>
          <w:i w:val="false"/>
          <w:color w:val="000000"/>
          <w:sz w:val="28"/>
        </w:rPr>
        <w:t>
      2) науқастарға диагностикалық және емдік шаралардың жасалуын бақылау;</w:t>
      </w:r>
    </w:p>
    <w:bookmarkEnd w:id="57"/>
    <w:bookmarkStart w:name="z61" w:id="58"/>
    <w:p>
      <w:pPr>
        <w:spacing w:after="0"/>
        <w:ind w:left="0"/>
        <w:jc w:val="both"/>
      </w:pPr>
      <w:r>
        <w:rPr>
          <w:rFonts w:ascii="Times New Roman"/>
          <w:b w:val="false"/>
          <w:i w:val="false"/>
          <w:color w:val="000000"/>
          <w:sz w:val="28"/>
        </w:rPr>
        <w:t>
      3) ЛОР мүшелердің аурулары бар науқастарды медициналық ұйымдарға оңалтуға және операциялық ем алуға іріктеу және бағыттау;</w:t>
      </w:r>
    </w:p>
    <w:bookmarkEnd w:id="58"/>
    <w:bookmarkStart w:name="z62" w:id="59"/>
    <w:p>
      <w:pPr>
        <w:spacing w:after="0"/>
        <w:ind w:left="0"/>
        <w:jc w:val="both"/>
      </w:pPr>
      <w:r>
        <w:rPr>
          <w:rFonts w:ascii="Times New Roman"/>
          <w:b w:val="false"/>
          <w:i w:val="false"/>
          <w:color w:val="000000"/>
          <w:sz w:val="28"/>
        </w:rPr>
        <w:t>
      4) ЛОР мүшелердің аурулары кезінде операциялық ем алған науқастарды бақылау және оңалту;</w:t>
      </w:r>
    </w:p>
    <w:bookmarkEnd w:id="59"/>
    <w:bookmarkStart w:name="z63" w:id="60"/>
    <w:p>
      <w:pPr>
        <w:spacing w:after="0"/>
        <w:ind w:left="0"/>
        <w:jc w:val="both"/>
      </w:pPr>
      <w:r>
        <w:rPr>
          <w:rFonts w:ascii="Times New Roman"/>
          <w:b w:val="false"/>
          <w:i w:val="false"/>
          <w:color w:val="000000"/>
          <w:sz w:val="28"/>
        </w:rPr>
        <w:t xml:space="preserve">
      5) Қазақстан Республикасы Денсаулық сақтау министрінің міндетін атқарушының 2009 жылғы 10 қарашадағы № 685 бұйрығымен бекітілген (нормативтік құқықтық актілерді мемлекеттік тіркеу тізілімінде № 5918 нөмірімен тіркелген) Халықтың нысаналы топтарын профилактикалық медициналық қарау </w:t>
      </w:r>
      <w:r>
        <w:rPr>
          <w:rFonts w:ascii="Times New Roman"/>
          <w:b w:val="false"/>
          <w:i w:val="false"/>
          <w:color w:val="000000"/>
          <w:sz w:val="28"/>
        </w:rPr>
        <w:t>қағидаттарына</w:t>
      </w:r>
      <w:r>
        <w:rPr>
          <w:rFonts w:ascii="Times New Roman"/>
          <w:b w:val="false"/>
          <w:i w:val="false"/>
          <w:color w:val="000000"/>
          <w:sz w:val="28"/>
        </w:rPr>
        <w:t xml:space="preserve"> сәйкес халықтың нысаналы топтарын профилактикалық тексеріп-қарау жүргізу;</w:t>
      </w:r>
    </w:p>
    <w:bookmarkEnd w:id="60"/>
    <w:bookmarkStart w:name="z64" w:id="61"/>
    <w:p>
      <w:pPr>
        <w:spacing w:after="0"/>
        <w:ind w:left="0"/>
        <w:jc w:val="both"/>
      </w:pPr>
      <w:r>
        <w:rPr>
          <w:rFonts w:ascii="Times New Roman"/>
          <w:b w:val="false"/>
          <w:i w:val="false"/>
          <w:color w:val="000000"/>
          <w:sz w:val="28"/>
        </w:rPr>
        <w:t>
      6) Дауыс аппаратының аурулары, есту қызметінің бұзылулары, ЛОР мүшелердің онкологиялық және кәсіби аурулары бар науқастарды анықтау және оларды консультация алуға бағыттау, қажет жағдайда сәйкес мамандық мамандарына емдеуге жіберу;</w:t>
      </w:r>
    </w:p>
    <w:bookmarkEnd w:id="61"/>
    <w:bookmarkStart w:name="z65" w:id="62"/>
    <w:p>
      <w:pPr>
        <w:spacing w:after="0"/>
        <w:ind w:left="0"/>
        <w:jc w:val="both"/>
      </w:pPr>
      <w:r>
        <w:rPr>
          <w:rFonts w:ascii="Times New Roman"/>
          <w:b w:val="false"/>
          <w:i w:val="false"/>
          <w:color w:val="000000"/>
          <w:sz w:val="28"/>
        </w:rPr>
        <w:t xml:space="preserve">
      7) уақытша жұмысқа жарамсыздықты сараптауды жүзеге асыру, қажет жағдайда мүгедектік тағайындау үшін </w:t>
      </w:r>
      <w:r>
        <w:rPr>
          <w:rFonts w:ascii="Times New Roman"/>
          <w:b w:val="false"/>
          <w:i w:val="false"/>
          <w:color w:val="000000"/>
          <w:sz w:val="28"/>
        </w:rPr>
        <w:t>медициналық-әлеуметтік сараптамаға</w:t>
      </w:r>
      <w:r>
        <w:rPr>
          <w:rFonts w:ascii="Times New Roman"/>
          <w:b w:val="false"/>
          <w:i w:val="false"/>
          <w:color w:val="000000"/>
          <w:sz w:val="28"/>
        </w:rPr>
        <w:t xml:space="preserve"> бағыттау;</w:t>
      </w:r>
    </w:p>
    <w:bookmarkEnd w:id="62"/>
    <w:bookmarkStart w:name="z66" w:id="63"/>
    <w:p>
      <w:pPr>
        <w:spacing w:after="0"/>
        <w:ind w:left="0"/>
        <w:jc w:val="both"/>
      </w:pPr>
      <w:r>
        <w:rPr>
          <w:rFonts w:ascii="Times New Roman"/>
          <w:b w:val="false"/>
          <w:i w:val="false"/>
          <w:color w:val="000000"/>
          <w:sz w:val="28"/>
        </w:rPr>
        <w:t>
      8) ЛОР мүшелердің аурулары бар науқастарға диспансерлік бақылау жүргізу;</w:t>
      </w:r>
    </w:p>
    <w:bookmarkEnd w:id="63"/>
    <w:bookmarkStart w:name="z67" w:id="64"/>
    <w:p>
      <w:pPr>
        <w:spacing w:after="0"/>
        <w:ind w:left="0"/>
        <w:jc w:val="both"/>
      </w:pPr>
      <w:r>
        <w:rPr>
          <w:rFonts w:ascii="Times New Roman"/>
          <w:b w:val="false"/>
          <w:i w:val="false"/>
          <w:color w:val="000000"/>
          <w:sz w:val="28"/>
        </w:rPr>
        <w:t>
      9) пациенттерге және олардың туыстарына ЛОР мүшелердің ауруларын анықтау, емдеу және саламатты өмір салтын жүргізуге санитариялық-ағартушылық жұмыстарды өткізу;</w:t>
      </w:r>
    </w:p>
    <w:bookmarkEnd w:id="64"/>
    <w:bookmarkStart w:name="z68" w:id="65"/>
    <w:p>
      <w:pPr>
        <w:spacing w:after="0"/>
        <w:ind w:left="0"/>
        <w:jc w:val="both"/>
      </w:pPr>
      <w:r>
        <w:rPr>
          <w:rFonts w:ascii="Times New Roman"/>
          <w:b w:val="false"/>
          <w:i w:val="false"/>
          <w:color w:val="000000"/>
          <w:sz w:val="28"/>
        </w:rPr>
        <w:t>
      10) ЛОР мүшелердің аурулары бар науқастарды профилактикалаудың, диагностикалаудың, емдеудің және оңалтудың жаңа әдістерін тәжірибеге енгізу;</w:t>
      </w:r>
    </w:p>
    <w:bookmarkEnd w:id="65"/>
    <w:bookmarkStart w:name="z69" w:id="66"/>
    <w:p>
      <w:pPr>
        <w:spacing w:after="0"/>
        <w:ind w:left="0"/>
        <w:jc w:val="both"/>
      </w:pPr>
      <w:r>
        <w:rPr>
          <w:rFonts w:ascii="Times New Roman"/>
          <w:b w:val="false"/>
          <w:i w:val="false"/>
          <w:color w:val="000000"/>
          <w:sz w:val="28"/>
        </w:rPr>
        <w:t>
      11) қызмет көрсететін аймақ тұрғындарының ЛОР мүшелердің аурулары кезіндегі ауруының, мүгедектігінің және өлімінің негізгі медициналық-статистикалық көрсеткіштерін талдау жасауға қатысу;</w:t>
      </w:r>
    </w:p>
    <w:bookmarkEnd w:id="66"/>
    <w:bookmarkStart w:name="z70" w:id="67"/>
    <w:p>
      <w:pPr>
        <w:spacing w:after="0"/>
        <w:ind w:left="0"/>
        <w:jc w:val="both"/>
      </w:pPr>
      <w:r>
        <w:rPr>
          <w:rFonts w:ascii="Times New Roman"/>
          <w:b w:val="false"/>
          <w:i w:val="false"/>
          <w:color w:val="000000"/>
          <w:sz w:val="28"/>
        </w:rPr>
        <w:t>
      12) қызмет туралы есептік және есеп берушілік құжаттарын жүргізу және есеп беру.</w:t>
      </w:r>
    </w:p>
    <w:bookmarkEnd w:id="67"/>
    <w:bookmarkStart w:name="z71" w:id="68"/>
    <w:p>
      <w:pPr>
        <w:spacing w:after="0"/>
        <w:ind w:left="0"/>
        <w:jc w:val="both"/>
      </w:pPr>
      <w:r>
        <w:rPr>
          <w:rFonts w:ascii="Times New Roman"/>
          <w:b w:val="false"/>
          <w:i w:val="false"/>
          <w:color w:val="000000"/>
          <w:sz w:val="28"/>
        </w:rPr>
        <w:t xml:space="preserve">
      18. ЛОР мүшелердің патологиясы бар науқастарға ЛОР кабинетте оториноларингологиялық көмек көрсету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оториноларингологиялық кабинетте амбулаториялық орындалған манипуляциялардың тізбесіне сәйкес жүзеге асырылады.</w:t>
      </w:r>
    </w:p>
    <w:bookmarkEnd w:id="68"/>
    <w:bookmarkStart w:name="z72" w:id="69"/>
    <w:p>
      <w:pPr>
        <w:spacing w:after="0"/>
        <w:ind w:left="0"/>
        <w:jc w:val="both"/>
      </w:pPr>
      <w:r>
        <w:rPr>
          <w:rFonts w:ascii="Times New Roman"/>
          <w:b w:val="false"/>
          <w:i w:val="false"/>
          <w:color w:val="000000"/>
          <w:sz w:val="28"/>
        </w:rPr>
        <w:t>
      19. Оториноларинголог дәрігердің консультациясы алдын ала (немесе қорытынды) диагнозды, қосалқы ауруларын, сондай-ақ бар зертханалық және функциялық зерттеулерді көрсете отырып, учаскелік қызмет (терапевт, педиатр, ЖПД) дәрігерінің жолдамасы бойынша жоспарлы түрде жүзеге асырылады.</w:t>
      </w:r>
    </w:p>
    <w:bookmarkEnd w:id="69"/>
    <w:bookmarkStart w:name="z73" w:id="70"/>
    <w:p>
      <w:pPr>
        <w:spacing w:after="0"/>
        <w:ind w:left="0"/>
        <w:jc w:val="both"/>
      </w:pPr>
      <w:r>
        <w:rPr>
          <w:rFonts w:ascii="Times New Roman"/>
          <w:b w:val="false"/>
          <w:i w:val="false"/>
          <w:color w:val="000000"/>
          <w:sz w:val="28"/>
        </w:rPr>
        <w:t>
      20. Науқаста дауыс аппаратының ауруы анықталған кезде науқас фониатриалық көмек көрсететін диагностика, қажетті емдік және оңалту шараларын өткізетін оториноларингологиялық кабинетке жіберіледі.</w:t>
      </w:r>
    </w:p>
    <w:bookmarkEnd w:id="70"/>
    <w:bookmarkStart w:name="z74" w:id="71"/>
    <w:p>
      <w:pPr>
        <w:spacing w:after="0"/>
        <w:ind w:left="0"/>
        <w:jc w:val="both"/>
      </w:pPr>
      <w:r>
        <w:rPr>
          <w:rFonts w:ascii="Times New Roman"/>
          <w:b w:val="false"/>
          <w:i w:val="false"/>
          <w:color w:val="000000"/>
          <w:sz w:val="28"/>
        </w:rPr>
        <w:t>
      21. Есту қабілетінің бұзылуына байланысты науқастың аурулары анықталған жағдайда пациент диагностикалау, емдеу тәсілін анықтауға, қажетті емдік және реанимациалық шаралар өткізу және диспансерлік бақылау үшін сурдолог дәрігерге жіберіледі.</w:t>
      </w:r>
    </w:p>
    <w:bookmarkEnd w:id="71"/>
    <w:bookmarkStart w:name="z75" w:id="72"/>
    <w:p>
      <w:pPr>
        <w:spacing w:after="0"/>
        <w:ind w:left="0"/>
        <w:jc w:val="both"/>
      </w:pPr>
      <w:r>
        <w:rPr>
          <w:rFonts w:ascii="Times New Roman"/>
          <w:b w:val="false"/>
          <w:i w:val="false"/>
          <w:color w:val="000000"/>
          <w:sz w:val="28"/>
        </w:rPr>
        <w:t xml:space="preserve">
      22. Сурдолог дәрігер медициналық көмекті Қазақстан Республикасы Денсаулық сақтау министрлігінің міндетін атқарушының 2010 жылғы 15 сәуірдегі № 263 бұйрығымен бекітілген (нормативтік құқықтық актілерді мемлекеттік тіркеу тізілімінде № 6231 нөмірімен тіркелген) Қазақстан Республикасының халқына сурдологиялық көмек көрсететін ұйымдар туралы  </w:t>
      </w:r>
      <w:r>
        <w:rPr>
          <w:rFonts w:ascii="Times New Roman"/>
          <w:b w:val="false"/>
          <w:i w:val="false"/>
          <w:color w:val="000000"/>
          <w:sz w:val="28"/>
        </w:rPr>
        <w:t>ережеге</w:t>
      </w:r>
      <w:r>
        <w:rPr>
          <w:rFonts w:ascii="Times New Roman"/>
          <w:b w:val="false"/>
          <w:i w:val="false"/>
          <w:color w:val="000000"/>
          <w:sz w:val="28"/>
        </w:rPr>
        <w:t xml:space="preserve"> сәйкес көрсетеді.</w:t>
      </w:r>
    </w:p>
    <w:bookmarkEnd w:id="72"/>
    <w:bookmarkStart w:name="z76" w:id="73"/>
    <w:p>
      <w:pPr>
        <w:spacing w:after="0"/>
        <w:ind w:left="0"/>
        <w:jc w:val="both"/>
      </w:pPr>
      <w:r>
        <w:rPr>
          <w:rFonts w:ascii="Times New Roman"/>
          <w:b w:val="false"/>
          <w:i w:val="false"/>
          <w:color w:val="000000"/>
          <w:sz w:val="28"/>
        </w:rPr>
        <w:t>
      23. Науқаста ЛОР мүшелердің онкологиялық аурулары анықталған жағдайда науқас диагнозын нақтылау және пациент одан әрі қарап-тексеру тәсілін анықтау үшін онкологиялық диспансерге жіберіледі. Науқасты одан әрі емдеу мен бақылау онколог дәрігер мен оториноларинголог дәрігердің бірлесіп жұмыс істеуімен жүзеге асырылады.</w:t>
      </w:r>
    </w:p>
    <w:bookmarkEnd w:id="73"/>
    <w:bookmarkStart w:name="z77" w:id="74"/>
    <w:p>
      <w:pPr>
        <w:spacing w:after="0"/>
        <w:ind w:left="0"/>
        <w:jc w:val="left"/>
      </w:pPr>
      <w:r>
        <w:rPr>
          <w:rFonts w:ascii="Times New Roman"/>
          <w:b/>
          <w:i w:val="false"/>
          <w:color w:val="000000"/>
        </w:rPr>
        <w:t xml:space="preserve"> 5. Консультациялық-диагностикалық орталықтың,</w:t>
      </w:r>
      <w:r>
        <w:br/>
      </w:r>
      <w:r>
        <w:rPr>
          <w:rFonts w:ascii="Times New Roman"/>
          <w:b/>
          <w:i w:val="false"/>
          <w:color w:val="000000"/>
        </w:rPr>
        <w:t>амбулаториялық-емханалық ұйымдардың және стационарлардың</w:t>
      </w:r>
      <w:r>
        <w:br/>
      </w:r>
      <w:r>
        <w:rPr>
          <w:rFonts w:ascii="Times New Roman"/>
          <w:b/>
          <w:i w:val="false"/>
          <w:color w:val="000000"/>
        </w:rPr>
        <w:t>амбулаториялық–емханалық оториноларингология бөлімшесі</w:t>
      </w:r>
    </w:p>
    <w:bookmarkEnd w:id="74"/>
    <w:bookmarkStart w:name="z78" w:id="75"/>
    <w:p>
      <w:pPr>
        <w:spacing w:after="0"/>
        <w:ind w:left="0"/>
        <w:jc w:val="both"/>
      </w:pPr>
      <w:r>
        <w:rPr>
          <w:rFonts w:ascii="Times New Roman"/>
          <w:b w:val="false"/>
          <w:i w:val="false"/>
          <w:color w:val="000000"/>
          <w:sz w:val="28"/>
        </w:rPr>
        <w:t>
      24. Амбулаториялық–емханалық оториноларингология бөлімшесі консультациялық-диагностикалық орталықтың, амбулаториялық-емханалық ұйымдардың және стационарлардың құрылымдық бөлімшесі болып табылады.</w:t>
      </w:r>
    </w:p>
    <w:bookmarkEnd w:id="75"/>
    <w:bookmarkStart w:name="z79" w:id="76"/>
    <w:p>
      <w:pPr>
        <w:spacing w:after="0"/>
        <w:ind w:left="0"/>
        <w:jc w:val="both"/>
      </w:pPr>
      <w:r>
        <w:rPr>
          <w:rFonts w:ascii="Times New Roman"/>
          <w:b w:val="false"/>
          <w:i w:val="false"/>
          <w:color w:val="000000"/>
          <w:sz w:val="28"/>
        </w:rPr>
        <w:t>
      25. Амбулаториялық–емханалық оториноларингология бөлімшесі мынадай функцияларды жүзеге асырады:</w:t>
      </w:r>
    </w:p>
    <w:bookmarkEnd w:id="76"/>
    <w:bookmarkStart w:name="z80" w:id="77"/>
    <w:p>
      <w:pPr>
        <w:spacing w:after="0"/>
        <w:ind w:left="0"/>
        <w:jc w:val="both"/>
      </w:pPr>
      <w:r>
        <w:rPr>
          <w:rFonts w:ascii="Times New Roman"/>
          <w:b w:val="false"/>
          <w:i w:val="false"/>
          <w:color w:val="000000"/>
          <w:sz w:val="28"/>
        </w:rPr>
        <w:t>
      1) консультацияға жіберілген науқастарды тереңірек тексеру және диагнозын дәлелдеу;</w:t>
      </w:r>
    </w:p>
    <w:bookmarkEnd w:id="77"/>
    <w:bookmarkStart w:name="z81" w:id="78"/>
    <w:p>
      <w:pPr>
        <w:spacing w:after="0"/>
        <w:ind w:left="0"/>
        <w:jc w:val="both"/>
      </w:pPr>
      <w:r>
        <w:rPr>
          <w:rFonts w:ascii="Times New Roman"/>
          <w:b w:val="false"/>
          <w:i w:val="false"/>
          <w:color w:val="000000"/>
          <w:sz w:val="28"/>
        </w:rPr>
        <w:t>
      2) амбулаториялық жағдайда ЛОР мүшелерге қазіргі заманғы және тиімді хирургиялық араласуларды орындау және енгізу;</w:t>
      </w:r>
    </w:p>
    <w:bookmarkEnd w:id="78"/>
    <w:bookmarkStart w:name="z82" w:id="79"/>
    <w:p>
      <w:pPr>
        <w:spacing w:after="0"/>
        <w:ind w:left="0"/>
        <w:jc w:val="both"/>
      </w:pPr>
      <w:r>
        <w:rPr>
          <w:rFonts w:ascii="Times New Roman"/>
          <w:b w:val="false"/>
          <w:i w:val="false"/>
          <w:color w:val="000000"/>
          <w:sz w:val="28"/>
        </w:rPr>
        <w:t>
      3) ЛОР мүшелердің патологиясын диагностикалаудың және емдеудің қазіргі заманғы тәсілдерін клиникалық практикаға енгізу және олардың тиімділігін талдау;</w:t>
      </w:r>
    </w:p>
    <w:bookmarkEnd w:id="79"/>
    <w:bookmarkStart w:name="z83" w:id="80"/>
    <w:p>
      <w:pPr>
        <w:spacing w:after="0"/>
        <w:ind w:left="0"/>
        <w:jc w:val="both"/>
      </w:pPr>
      <w:r>
        <w:rPr>
          <w:rFonts w:ascii="Times New Roman"/>
          <w:b w:val="false"/>
          <w:i w:val="false"/>
          <w:color w:val="000000"/>
          <w:sz w:val="28"/>
        </w:rPr>
        <w:t>
      4) еңбекке уақытша жарамсыздық парағын беру;</w:t>
      </w:r>
    </w:p>
    <w:bookmarkEnd w:id="80"/>
    <w:bookmarkStart w:name="z84" w:id="81"/>
    <w:p>
      <w:pPr>
        <w:spacing w:after="0"/>
        <w:ind w:left="0"/>
        <w:jc w:val="both"/>
      </w:pPr>
      <w:r>
        <w:rPr>
          <w:rFonts w:ascii="Times New Roman"/>
          <w:b w:val="false"/>
          <w:i w:val="false"/>
          <w:color w:val="000000"/>
          <w:sz w:val="28"/>
        </w:rPr>
        <w:t>
      5) ЛОР мүшелердің патологиясының профилактикасы бойынша санитариялық-ағартушылық жұмыстар, соның ішінде балалардың;</w:t>
      </w:r>
    </w:p>
    <w:bookmarkEnd w:id="81"/>
    <w:bookmarkStart w:name="z85" w:id="82"/>
    <w:p>
      <w:pPr>
        <w:spacing w:after="0"/>
        <w:ind w:left="0"/>
        <w:jc w:val="both"/>
      </w:pPr>
      <w:r>
        <w:rPr>
          <w:rFonts w:ascii="Times New Roman"/>
          <w:b w:val="false"/>
          <w:i w:val="false"/>
          <w:color w:val="000000"/>
          <w:sz w:val="28"/>
        </w:rPr>
        <w:t>
      6) есептік-есеп берушілік құжаттама жүргізу, қызмет туралы есеп беру.</w:t>
      </w:r>
    </w:p>
    <w:bookmarkEnd w:id="82"/>
    <w:bookmarkStart w:name="z86" w:id="83"/>
    <w:p>
      <w:pPr>
        <w:spacing w:after="0"/>
        <w:ind w:left="0"/>
        <w:jc w:val="both"/>
      </w:pPr>
      <w:r>
        <w:rPr>
          <w:rFonts w:ascii="Times New Roman"/>
          <w:b w:val="false"/>
          <w:i w:val="false"/>
          <w:color w:val="000000"/>
          <w:sz w:val="28"/>
        </w:rPr>
        <w:t>
      26. Оториноларингологиялық амбулаториялық–емханалық бөлімшенің төсектік қуаттылығы, бейіні және жұмыс тәртібі денсаулық сақтауды мемлекеттік басқару органының келісімі бойынша ол құрылған ұйымның басшысы анықтайды.</w:t>
      </w:r>
    </w:p>
    <w:bookmarkEnd w:id="83"/>
    <w:bookmarkStart w:name="z87" w:id="84"/>
    <w:p>
      <w:pPr>
        <w:spacing w:after="0"/>
        <w:ind w:left="0"/>
        <w:jc w:val="both"/>
      </w:pPr>
      <w:r>
        <w:rPr>
          <w:rFonts w:ascii="Times New Roman"/>
          <w:b w:val="false"/>
          <w:i w:val="false"/>
          <w:color w:val="000000"/>
          <w:sz w:val="28"/>
        </w:rPr>
        <w:t xml:space="preserve">
      27. Оториноларингологиялық амбулаториялық-емханалық бөлімшеге жіберу, емдеуге жатқызу, оториноларингологиялық көмек көрсету тәртібі Қазақстан Республикасы Үкіметінің 2011 жылғы 6 желтоқсандағы № 1472 қаулысымен бекітілген Стационарды алмастырушы көмек көрсету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w:t>
      </w:r>
    </w:p>
    <w:bookmarkEnd w:id="84"/>
    <w:bookmarkStart w:name="z88" w:id="85"/>
    <w:p>
      <w:pPr>
        <w:spacing w:after="0"/>
        <w:ind w:left="0"/>
        <w:jc w:val="both"/>
      </w:pPr>
      <w:r>
        <w:rPr>
          <w:rFonts w:ascii="Times New Roman"/>
          <w:b w:val="false"/>
          <w:i w:val="false"/>
          <w:color w:val="000000"/>
          <w:sz w:val="28"/>
        </w:rPr>
        <w:t>
      28. Консультациялық-диагностикалық орталықтың, облыстық (қалалық, аудандық) көп бейінді ауруханасының оториноларингологиялық амбулаториялық-емханалық бөлімшесі мынадай кабинеттер және бөлімшелерді қамтиды:</w:t>
      </w:r>
    </w:p>
    <w:bookmarkEnd w:id="85"/>
    <w:bookmarkStart w:name="z89" w:id="86"/>
    <w:p>
      <w:pPr>
        <w:spacing w:after="0"/>
        <w:ind w:left="0"/>
        <w:jc w:val="both"/>
      </w:pPr>
      <w:r>
        <w:rPr>
          <w:rFonts w:ascii="Times New Roman"/>
          <w:b w:val="false"/>
          <w:i w:val="false"/>
          <w:color w:val="000000"/>
          <w:sz w:val="28"/>
        </w:rPr>
        <w:t>
      1) оториноларингологиялық консультациялық;</w:t>
      </w:r>
    </w:p>
    <w:bookmarkEnd w:id="86"/>
    <w:bookmarkStart w:name="z90" w:id="87"/>
    <w:p>
      <w:pPr>
        <w:spacing w:after="0"/>
        <w:ind w:left="0"/>
        <w:jc w:val="both"/>
      </w:pPr>
      <w:r>
        <w:rPr>
          <w:rFonts w:ascii="Times New Roman"/>
          <w:b w:val="false"/>
          <w:i w:val="false"/>
          <w:color w:val="000000"/>
          <w:sz w:val="28"/>
        </w:rPr>
        <w:t>
      2) күндізгі стационар;</w:t>
      </w:r>
    </w:p>
    <w:bookmarkEnd w:id="87"/>
    <w:bookmarkStart w:name="z91" w:id="88"/>
    <w:p>
      <w:pPr>
        <w:spacing w:after="0"/>
        <w:ind w:left="0"/>
        <w:jc w:val="both"/>
      </w:pPr>
      <w:r>
        <w:rPr>
          <w:rFonts w:ascii="Times New Roman"/>
          <w:b w:val="false"/>
          <w:i w:val="false"/>
          <w:color w:val="000000"/>
          <w:sz w:val="28"/>
        </w:rPr>
        <w:t>
      3) амбулаториялық ЛОР - хирургия.</w:t>
      </w:r>
    </w:p>
    <w:bookmarkEnd w:id="88"/>
    <w:bookmarkStart w:name="z92" w:id="89"/>
    <w:p>
      <w:pPr>
        <w:spacing w:after="0"/>
        <w:ind w:left="0"/>
        <w:jc w:val="both"/>
      </w:pPr>
      <w:r>
        <w:rPr>
          <w:rFonts w:ascii="Times New Roman"/>
          <w:b w:val="false"/>
          <w:i w:val="false"/>
          <w:color w:val="000000"/>
          <w:sz w:val="28"/>
        </w:rPr>
        <w:t>
      29. Оториноларингологиялық консультациялық кабинет мынадай функцияларды жүзеге асырады:</w:t>
      </w:r>
    </w:p>
    <w:bookmarkEnd w:id="89"/>
    <w:bookmarkStart w:name="z93" w:id="90"/>
    <w:p>
      <w:pPr>
        <w:spacing w:after="0"/>
        <w:ind w:left="0"/>
        <w:jc w:val="both"/>
      </w:pPr>
      <w:r>
        <w:rPr>
          <w:rFonts w:ascii="Times New Roman"/>
          <w:b w:val="false"/>
          <w:i w:val="false"/>
          <w:color w:val="000000"/>
          <w:sz w:val="28"/>
        </w:rPr>
        <w:t>
      1) аудандық және қалалық емханалардың дәрігерлері жіберген науқастардың консультациясын;</w:t>
      </w:r>
    </w:p>
    <w:bookmarkEnd w:id="90"/>
    <w:bookmarkStart w:name="z94" w:id="91"/>
    <w:p>
      <w:pPr>
        <w:spacing w:after="0"/>
        <w:ind w:left="0"/>
        <w:jc w:val="both"/>
      </w:pPr>
      <w:r>
        <w:rPr>
          <w:rFonts w:ascii="Times New Roman"/>
          <w:b w:val="false"/>
          <w:i w:val="false"/>
          <w:color w:val="000000"/>
          <w:sz w:val="28"/>
        </w:rPr>
        <w:t>
      2) қазіргі заманғы әдістерді қолдану арқылы қажетті зертханалық, аспаптық және диагностикалық зерттеулердің көмегімен диагнозын дәлелдеу;</w:t>
      </w:r>
    </w:p>
    <w:bookmarkEnd w:id="91"/>
    <w:bookmarkStart w:name="z95" w:id="92"/>
    <w:p>
      <w:pPr>
        <w:spacing w:after="0"/>
        <w:ind w:left="0"/>
        <w:jc w:val="both"/>
      </w:pPr>
      <w:r>
        <w:rPr>
          <w:rFonts w:ascii="Times New Roman"/>
          <w:b w:val="false"/>
          <w:i w:val="false"/>
          <w:color w:val="000000"/>
          <w:sz w:val="28"/>
        </w:rPr>
        <w:t>
      3) пациенттерді стационарлық емдеуге іріктеу және жіберу;</w:t>
      </w:r>
    </w:p>
    <w:bookmarkEnd w:id="92"/>
    <w:bookmarkStart w:name="z96" w:id="93"/>
    <w:p>
      <w:pPr>
        <w:spacing w:after="0"/>
        <w:ind w:left="0"/>
        <w:jc w:val="both"/>
      </w:pPr>
      <w:r>
        <w:rPr>
          <w:rFonts w:ascii="Times New Roman"/>
          <w:b w:val="false"/>
          <w:i w:val="false"/>
          <w:color w:val="000000"/>
          <w:sz w:val="28"/>
        </w:rPr>
        <w:t>
      4) науқастарды одан әрі МСАК және күндізгі стационар деңгейінде емдеуге ұсыну.</w:t>
      </w:r>
    </w:p>
    <w:bookmarkEnd w:id="93"/>
    <w:bookmarkStart w:name="z97" w:id="94"/>
    <w:p>
      <w:pPr>
        <w:spacing w:after="0"/>
        <w:ind w:left="0"/>
        <w:jc w:val="both"/>
      </w:pPr>
      <w:r>
        <w:rPr>
          <w:rFonts w:ascii="Times New Roman"/>
          <w:b w:val="false"/>
          <w:i w:val="false"/>
          <w:color w:val="000000"/>
          <w:sz w:val="28"/>
        </w:rPr>
        <w:t>
      30. Күндізгі стационар кереуеттері амбулаториялық-емханалық көмек көрсететін консультациялық-дианостикалық орталықтардың, көп бағдарлы облыстық (қалалық, аудандық) ауруханалардың және республикалық деңгейдегі ауруханалардың құрамында, мынадай функцияларды жүзеге асыру үшін құрылады:</w:t>
      </w:r>
    </w:p>
    <w:bookmarkEnd w:id="94"/>
    <w:bookmarkStart w:name="z98" w:id="95"/>
    <w:p>
      <w:pPr>
        <w:spacing w:after="0"/>
        <w:ind w:left="0"/>
        <w:jc w:val="both"/>
      </w:pPr>
      <w:r>
        <w:rPr>
          <w:rFonts w:ascii="Times New Roman"/>
          <w:b w:val="false"/>
          <w:i w:val="false"/>
          <w:color w:val="000000"/>
          <w:sz w:val="28"/>
        </w:rPr>
        <w:t>
      1) Жағдайы тәулік бойы бақылауды және стационарда емделуді талап етпейтін ЛОР мүшелердің аурулары бар ересектер мен балаларға стационарды алмастыратын көмек көрсету;</w:t>
      </w:r>
    </w:p>
    <w:bookmarkEnd w:id="95"/>
    <w:bookmarkStart w:name="z99" w:id="96"/>
    <w:p>
      <w:pPr>
        <w:spacing w:after="0"/>
        <w:ind w:left="0"/>
        <w:jc w:val="both"/>
      </w:pPr>
      <w:r>
        <w:rPr>
          <w:rFonts w:ascii="Times New Roman"/>
          <w:b w:val="false"/>
          <w:i w:val="false"/>
          <w:color w:val="000000"/>
          <w:sz w:val="28"/>
        </w:rPr>
        <w:t>
      2) диспансерлік науқастарға емдік және профилактикалық іс-шаралардың жүйелі түрін жасау;</w:t>
      </w:r>
    </w:p>
    <w:bookmarkEnd w:id="96"/>
    <w:bookmarkStart w:name="z100" w:id="97"/>
    <w:p>
      <w:pPr>
        <w:spacing w:after="0"/>
        <w:ind w:left="0"/>
        <w:jc w:val="both"/>
      </w:pPr>
      <w:r>
        <w:rPr>
          <w:rFonts w:ascii="Times New Roman"/>
          <w:b w:val="false"/>
          <w:i w:val="false"/>
          <w:color w:val="000000"/>
          <w:sz w:val="28"/>
        </w:rPr>
        <w:t>
      3) диагнозы алғашқы рет қойылған немесе созылмалы науқастардың ауруының ауырлық деңгейі өзгерген кезде емдік шараларды таңдау;</w:t>
      </w:r>
    </w:p>
    <w:bookmarkEnd w:id="97"/>
    <w:bookmarkStart w:name="z101" w:id="98"/>
    <w:p>
      <w:pPr>
        <w:spacing w:after="0"/>
        <w:ind w:left="0"/>
        <w:jc w:val="both"/>
      </w:pPr>
      <w:r>
        <w:rPr>
          <w:rFonts w:ascii="Times New Roman"/>
          <w:b w:val="false"/>
          <w:i w:val="false"/>
          <w:color w:val="000000"/>
          <w:sz w:val="28"/>
        </w:rPr>
        <w:t>
      4) ЛОР мүшелердің аурулары бар науқастарға медициналық көмек көрсетудің қазіргі заманғы жетістіктерін амбулаториялық клиникалық тәжірибеге енгізу;</w:t>
      </w:r>
    </w:p>
    <w:bookmarkEnd w:id="98"/>
    <w:bookmarkStart w:name="z102" w:id="99"/>
    <w:p>
      <w:pPr>
        <w:spacing w:after="0"/>
        <w:ind w:left="0"/>
        <w:jc w:val="both"/>
      </w:pPr>
      <w:r>
        <w:rPr>
          <w:rFonts w:ascii="Times New Roman"/>
          <w:b w:val="false"/>
          <w:i w:val="false"/>
          <w:color w:val="000000"/>
          <w:sz w:val="28"/>
        </w:rPr>
        <w:t>
      5) Оториноларингологияның өзекті мәселелері бойынша денсаулық сақтау саласының алғашқы буын дәрігерлері мен орта медициналық қызметкерлердің біліктілігін арттыруға қатысу;</w:t>
      </w:r>
    </w:p>
    <w:bookmarkEnd w:id="99"/>
    <w:bookmarkStart w:name="z103" w:id="100"/>
    <w:p>
      <w:pPr>
        <w:spacing w:after="0"/>
        <w:ind w:left="0"/>
        <w:jc w:val="both"/>
      </w:pPr>
      <w:r>
        <w:rPr>
          <w:rFonts w:ascii="Times New Roman"/>
          <w:b w:val="false"/>
          <w:i w:val="false"/>
          <w:color w:val="000000"/>
          <w:sz w:val="28"/>
        </w:rPr>
        <w:t>
      6) Қызмет көрсететін аймақтағы халыққа көрсетілетін оториноларингологиялық көмектің жағдайын, ЛОР мүшелердің ауруларынан халықтың сырқаттануы және өлімін, емдеудің тиімділігін, науқастарды тексеру және оларды емдеуге жатқызу мерзімін, ЛОР мүшелердің аурулары бар науқастардың еңбекке уақытша жарамсыздығын және олардың мүгедектікке шығуы жағдайларына талдау жасау және талдау жүргізу;</w:t>
      </w:r>
    </w:p>
    <w:bookmarkEnd w:id="100"/>
    <w:bookmarkStart w:name="z104" w:id="101"/>
    <w:p>
      <w:pPr>
        <w:spacing w:after="0"/>
        <w:ind w:left="0"/>
        <w:jc w:val="both"/>
      </w:pPr>
      <w:r>
        <w:rPr>
          <w:rFonts w:ascii="Times New Roman"/>
          <w:b w:val="false"/>
          <w:i w:val="false"/>
          <w:color w:val="000000"/>
          <w:sz w:val="28"/>
        </w:rPr>
        <w:t>
      7) есепті және есеп беру құжаттамасын жүргізу және қызмет жөнінде есеп беру.</w:t>
      </w:r>
    </w:p>
    <w:bookmarkEnd w:id="101"/>
    <w:bookmarkStart w:name="z105" w:id="102"/>
    <w:p>
      <w:pPr>
        <w:spacing w:after="0"/>
        <w:ind w:left="0"/>
        <w:jc w:val="both"/>
      </w:pPr>
      <w:r>
        <w:rPr>
          <w:rFonts w:ascii="Times New Roman"/>
          <w:b w:val="false"/>
          <w:i w:val="false"/>
          <w:color w:val="000000"/>
          <w:sz w:val="28"/>
        </w:rPr>
        <w:t>
      31. Күндізгі стационар функцияларын жүзеге асыру үшін медициналық ұйымның барлық клиникалық және параклиникалық бөлімдерін пайдаланады.</w:t>
      </w:r>
    </w:p>
    <w:bookmarkEnd w:id="102"/>
    <w:bookmarkStart w:name="z106" w:id="103"/>
    <w:p>
      <w:pPr>
        <w:spacing w:after="0"/>
        <w:ind w:left="0"/>
        <w:jc w:val="both"/>
      </w:pPr>
      <w:r>
        <w:rPr>
          <w:rFonts w:ascii="Times New Roman"/>
          <w:b w:val="false"/>
          <w:i w:val="false"/>
          <w:color w:val="000000"/>
          <w:sz w:val="28"/>
        </w:rPr>
        <w:t>
      32. Амбулаториялық ЛОР-хирургия бөлімшесі ЛОР мүшелердің патологиясы бар науқастарға амбулаториялық жағдайда оториноларингологиялық хирургиялық көмек көрсетуге арналған және мынадай функцияларды жүзеге асырады:</w:t>
      </w:r>
    </w:p>
    <w:bookmarkEnd w:id="103"/>
    <w:bookmarkStart w:name="z107" w:id="104"/>
    <w:p>
      <w:pPr>
        <w:spacing w:after="0"/>
        <w:ind w:left="0"/>
        <w:jc w:val="both"/>
      </w:pPr>
      <w:r>
        <w:rPr>
          <w:rFonts w:ascii="Times New Roman"/>
          <w:b w:val="false"/>
          <w:i w:val="false"/>
          <w:color w:val="000000"/>
          <w:sz w:val="28"/>
        </w:rPr>
        <w:t>
      1) амбулаториялық операциялар жасауға науқастарды скринингтеу;</w:t>
      </w:r>
    </w:p>
    <w:bookmarkEnd w:id="104"/>
    <w:bookmarkStart w:name="z108" w:id="105"/>
    <w:p>
      <w:pPr>
        <w:spacing w:after="0"/>
        <w:ind w:left="0"/>
        <w:jc w:val="both"/>
      </w:pPr>
      <w:r>
        <w:rPr>
          <w:rFonts w:ascii="Times New Roman"/>
          <w:b w:val="false"/>
          <w:i w:val="false"/>
          <w:color w:val="000000"/>
          <w:sz w:val="28"/>
        </w:rPr>
        <w:t xml:space="preserve">
      2)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ЛОР мүшелерге амбулаторияда жасалатын Хиругиялық араласулар тізбесіне сәйкес ЛОР мүшелердің аурулары бар науқастарға хирургиялық көмек көрсету;</w:t>
      </w:r>
    </w:p>
    <w:bookmarkEnd w:id="105"/>
    <w:bookmarkStart w:name="z109" w:id="106"/>
    <w:p>
      <w:pPr>
        <w:spacing w:after="0"/>
        <w:ind w:left="0"/>
        <w:jc w:val="both"/>
      </w:pPr>
      <w:r>
        <w:rPr>
          <w:rFonts w:ascii="Times New Roman"/>
          <w:b w:val="false"/>
          <w:i w:val="false"/>
          <w:color w:val="000000"/>
          <w:sz w:val="28"/>
        </w:rPr>
        <w:t>
      3) операциядан кейінгі кезеңде науқастарды бақылау және қажетті манипуляцияларды атқару;</w:t>
      </w:r>
    </w:p>
    <w:bookmarkEnd w:id="106"/>
    <w:bookmarkStart w:name="z110" w:id="107"/>
    <w:p>
      <w:pPr>
        <w:spacing w:after="0"/>
        <w:ind w:left="0"/>
        <w:jc w:val="both"/>
      </w:pPr>
      <w:r>
        <w:rPr>
          <w:rFonts w:ascii="Times New Roman"/>
          <w:b w:val="false"/>
          <w:i w:val="false"/>
          <w:color w:val="000000"/>
          <w:sz w:val="28"/>
        </w:rPr>
        <w:t>
      4) Науқастарды және оларға күтім жасайтын адамдарды операциядан кейінгі кезең тәртібіне үйрету.</w:t>
      </w:r>
    </w:p>
    <w:bookmarkEnd w:id="107"/>
    <w:bookmarkStart w:name="z111" w:id="108"/>
    <w:p>
      <w:pPr>
        <w:spacing w:after="0"/>
        <w:ind w:left="0"/>
        <w:jc w:val="left"/>
      </w:pPr>
      <w:r>
        <w:rPr>
          <w:rFonts w:ascii="Times New Roman"/>
          <w:b/>
          <w:i w:val="false"/>
          <w:color w:val="000000"/>
        </w:rPr>
        <w:t xml:space="preserve"> 6. Оториноларингологияның стационарлық бөлімшесі, оның ішінде</w:t>
      </w:r>
      <w:r>
        <w:br/>
      </w:r>
      <w:r>
        <w:rPr>
          <w:rFonts w:ascii="Times New Roman"/>
          <w:b/>
          <w:i w:val="false"/>
          <w:color w:val="000000"/>
        </w:rPr>
        <w:t>оториноларингологиялық шұғыл көмек көрсететін орталығы</w:t>
      </w:r>
      <w:r>
        <w:br/>
      </w:r>
      <w:r>
        <w:rPr>
          <w:rFonts w:ascii="Times New Roman"/>
          <w:b/>
          <w:i w:val="false"/>
          <w:color w:val="000000"/>
        </w:rPr>
        <w:t>бар балалар бөлімшесі</w:t>
      </w:r>
    </w:p>
    <w:bookmarkEnd w:id="108"/>
    <w:bookmarkStart w:name="z112" w:id="109"/>
    <w:p>
      <w:pPr>
        <w:spacing w:after="0"/>
        <w:ind w:left="0"/>
        <w:jc w:val="both"/>
      </w:pPr>
      <w:r>
        <w:rPr>
          <w:rFonts w:ascii="Times New Roman"/>
          <w:b w:val="false"/>
          <w:i w:val="false"/>
          <w:color w:val="000000"/>
          <w:sz w:val="28"/>
        </w:rPr>
        <w:t>
      33. Оториноларингологияның стационарлық бөлімшесі, оның ішінде балалар бөлімшесі (бұдан әрі - стационарлық бөлімше) тәулік бойы медициналық бақылауды талап ететін науқастарды емдеуге арналған көп бағдарлы ауруханалардың (республикалық, облыстық, қалалық, аудандық) құрылымдық бөлімшесі болып табылады. Ауруханада мамандандырылған оториноларингологиялық бөлімше болмаған жағдайда, оториноларингологиялық төсектер хирургиялық бейінді бөлімшеде қалыптастырылады.</w:t>
      </w:r>
    </w:p>
    <w:bookmarkEnd w:id="109"/>
    <w:bookmarkStart w:name="z113" w:id="110"/>
    <w:p>
      <w:pPr>
        <w:spacing w:after="0"/>
        <w:ind w:left="0"/>
        <w:jc w:val="both"/>
      </w:pPr>
      <w:r>
        <w:rPr>
          <w:rFonts w:ascii="Times New Roman"/>
          <w:b w:val="false"/>
          <w:i w:val="false"/>
          <w:color w:val="000000"/>
          <w:sz w:val="28"/>
        </w:rPr>
        <w:t>
      34. Стационарлық бөлімшені медициналық ұйымның басшысы тағайындайтын және орнынан босататын меңгерушісі басқарады. Стационарлық бөлімше меңгерушісінің қызметіне мамандардың біліктілік талаптарына сәйкес келетін, медициналық және фармацевтикалық жоғары және жоғары оқудан кейінгі денсаулық сақтау саласының "оториноларингология" маманы бойынша білімі бар және бірінші біліктілік санатынан төмен емес маман тағайындалады.</w:t>
      </w:r>
    </w:p>
    <w:bookmarkEnd w:id="110"/>
    <w:bookmarkStart w:name="z114" w:id="111"/>
    <w:p>
      <w:pPr>
        <w:spacing w:after="0"/>
        <w:ind w:left="0"/>
        <w:jc w:val="both"/>
      </w:pPr>
      <w:r>
        <w:rPr>
          <w:rFonts w:ascii="Times New Roman"/>
          <w:b w:val="false"/>
          <w:i w:val="false"/>
          <w:color w:val="000000"/>
          <w:sz w:val="28"/>
        </w:rPr>
        <w:t>
      35. Стационарлық бөлімше мынадай функцияларды жүзеге асырады:</w:t>
      </w:r>
    </w:p>
    <w:bookmarkEnd w:id="111"/>
    <w:bookmarkStart w:name="z115" w:id="112"/>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5-қосымшаларына</w:t>
      </w:r>
      <w:r>
        <w:rPr>
          <w:rFonts w:ascii="Times New Roman"/>
          <w:b w:val="false"/>
          <w:i w:val="false"/>
          <w:color w:val="000000"/>
          <w:sz w:val="28"/>
        </w:rPr>
        <w:t xml:space="preserve"> сәйкес ЛОР мүшелердің аурулары бар науқастарға бекітілген стандарттарға сәйкес медициналық көмек көрсету және ЛОР мүшелерге жасалатын міндетті операциялардың тізіміне сәйкес, аудандық, облыстық (қалалық) оториноларингология бөлімшелерінде және республикалық деңгейде ересектерге және/немесе балаларға мамандандырылған, оның ішінде жоғары технологиялық, оториноларингологиялық көмек көрсету.</w:t>
      </w:r>
    </w:p>
    <w:bookmarkEnd w:id="112"/>
    <w:bookmarkStart w:name="z116" w:id="113"/>
    <w:p>
      <w:pPr>
        <w:spacing w:after="0"/>
        <w:ind w:left="0"/>
        <w:jc w:val="both"/>
      </w:pPr>
      <w:r>
        <w:rPr>
          <w:rFonts w:ascii="Times New Roman"/>
          <w:b w:val="false"/>
          <w:i w:val="false"/>
          <w:color w:val="000000"/>
          <w:sz w:val="28"/>
        </w:rPr>
        <w:t>
      2) ЛОР мүшелер ауруларының диагностикасы мен емдеуін және асқынуларының алдын алудың қазіргі заманғы әдістерін клиникалық тәжірибеге енгізу және үйрену;</w:t>
      </w:r>
    </w:p>
    <w:bookmarkEnd w:id="113"/>
    <w:bookmarkStart w:name="z117" w:id="114"/>
    <w:p>
      <w:pPr>
        <w:spacing w:after="0"/>
        <w:ind w:left="0"/>
        <w:jc w:val="both"/>
      </w:pPr>
      <w:r>
        <w:rPr>
          <w:rFonts w:ascii="Times New Roman"/>
          <w:b w:val="false"/>
          <w:i w:val="false"/>
          <w:color w:val="000000"/>
          <w:sz w:val="28"/>
        </w:rPr>
        <w:t>
      3) Стационарлық бөлімшенің емдеу-диагностикалық жұмысының сапасын арттыру және ЛОР мүшелер ауруларынан болатын ауруханалық өлімді төмендетуге бағытталған іс-шараларды әзірлеу және енгізу;</w:t>
      </w:r>
    </w:p>
    <w:bookmarkEnd w:id="114"/>
    <w:bookmarkStart w:name="z118" w:id="115"/>
    <w:p>
      <w:pPr>
        <w:spacing w:after="0"/>
        <w:ind w:left="0"/>
        <w:jc w:val="both"/>
      </w:pPr>
      <w:r>
        <w:rPr>
          <w:rFonts w:ascii="Times New Roman"/>
          <w:b w:val="false"/>
          <w:i w:val="false"/>
          <w:color w:val="000000"/>
          <w:sz w:val="28"/>
        </w:rPr>
        <w:t>
      4) ЛОР мүшелердің шұғыл жағдайлары, жарақаттары мен аурулары кезіндегі шұғыл диагностикалау және шұғыл медициналық көмек көрсету мәселелері бойынша медициналық ұйым қызметкерлерінің кәсіби біліктілігін арттыруға қатысу;</w:t>
      </w:r>
    </w:p>
    <w:bookmarkEnd w:id="115"/>
    <w:bookmarkStart w:name="z119" w:id="116"/>
    <w:p>
      <w:pPr>
        <w:spacing w:after="0"/>
        <w:ind w:left="0"/>
        <w:jc w:val="both"/>
      </w:pPr>
      <w:r>
        <w:rPr>
          <w:rFonts w:ascii="Times New Roman"/>
          <w:b w:val="false"/>
          <w:i w:val="false"/>
          <w:color w:val="000000"/>
          <w:sz w:val="28"/>
        </w:rPr>
        <w:t>
      5) науқастар мен олардың туыстарының арасында санитариялық-ағартушылық жұмыстарды жүргізу;</w:t>
      </w:r>
    </w:p>
    <w:bookmarkEnd w:id="116"/>
    <w:bookmarkStart w:name="z120" w:id="117"/>
    <w:p>
      <w:pPr>
        <w:spacing w:after="0"/>
        <w:ind w:left="0"/>
        <w:jc w:val="both"/>
      </w:pPr>
      <w:r>
        <w:rPr>
          <w:rFonts w:ascii="Times New Roman"/>
          <w:b w:val="false"/>
          <w:i w:val="false"/>
          <w:color w:val="000000"/>
          <w:sz w:val="28"/>
        </w:rPr>
        <w:t>
      6) есептік және есеп беру құжаттамаларын жүргізу және қызмет жөнінде есеп беру.</w:t>
      </w:r>
    </w:p>
    <w:bookmarkEnd w:id="117"/>
    <w:bookmarkStart w:name="z121" w:id="118"/>
    <w:p>
      <w:pPr>
        <w:spacing w:after="0"/>
        <w:ind w:left="0"/>
        <w:jc w:val="both"/>
      </w:pPr>
      <w:r>
        <w:rPr>
          <w:rFonts w:ascii="Times New Roman"/>
          <w:b w:val="false"/>
          <w:i w:val="false"/>
          <w:color w:val="000000"/>
          <w:sz w:val="28"/>
        </w:rPr>
        <w:t>
      36. Стационарлық бөлімшенің құрылымына:</w:t>
      </w:r>
    </w:p>
    <w:bookmarkEnd w:id="118"/>
    <w:bookmarkStart w:name="z122" w:id="119"/>
    <w:p>
      <w:pPr>
        <w:spacing w:after="0"/>
        <w:ind w:left="0"/>
        <w:jc w:val="both"/>
      </w:pPr>
      <w:r>
        <w:rPr>
          <w:rFonts w:ascii="Times New Roman"/>
          <w:b w:val="false"/>
          <w:i w:val="false"/>
          <w:color w:val="000000"/>
          <w:sz w:val="28"/>
        </w:rPr>
        <w:t>
      1) қабылдау бөлімі;</w:t>
      </w:r>
    </w:p>
    <w:bookmarkEnd w:id="119"/>
    <w:bookmarkStart w:name="z123" w:id="120"/>
    <w:p>
      <w:pPr>
        <w:spacing w:after="0"/>
        <w:ind w:left="0"/>
        <w:jc w:val="both"/>
      </w:pPr>
      <w:r>
        <w:rPr>
          <w:rFonts w:ascii="Times New Roman"/>
          <w:b w:val="false"/>
          <w:i w:val="false"/>
          <w:color w:val="000000"/>
          <w:sz w:val="28"/>
        </w:rPr>
        <w:t>
      2) науқастарға арналған палаталар;</w:t>
      </w:r>
    </w:p>
    <w:bookmarkEnd w:id="120"/>
    <w:bookmarkStart w:name="z124" w:id="121"/>
    <w:p>
      <w:pPr>
        <w:spacing w:after="0"/>
        <w:ind w:left="0"/>
        <w:jc w:val="both"/>
      </w:pPr>
      <w:r>
        <w:rPr>
          <w:rFonts w:ascii="Times New Roman"/>
          <w:b w:val="false"/>
          <w:i w:val="false"/>
          <w:color w:val="000000"/>
          <w:sz w:val="28"/>
        </w:rPr>
        <w:t>
      3) аппарат бөлмесі;</w:t>
      </w:r>
    </w:p>
    <w:bookmarkEnd w:id="121"/>
    <w:bookmarkStart w:name="z125" w:id="122"/>
    <w:p>
      <w:pPr>
        <w:spacing w:after="0"/>
        <w:ind w:left="0"/>
        <w:jc w:val="both"/>
      </w:pPr>
      <w:r>
        <w:rPr>
          <w:rFonts w:ascii="Times New Roman"/>
          <w:b w:val="false"/>
          <w:i w:val="false"/>
          <w:color w:val="000000"/>
          <w:sz w:val="28"/>
        </w:rPr>
        <w:t>
      4) манипуляциялық, ем-шаралық және таңу кабинеттері;</w:t>
      </w:r>
    </w:p>
    <w:bookmarkEnd w:id="122"/>
    <w:bookmarkStart w:name="z126" w:id="123"/>
    <w:p>
      <w:pPr>
        <w:spacing w:after="0"/>
        <w:ind w:left="0"/>
        <w:jc w:val="both"/>
      </w:pPr>
      <w:r>
        <w:rPr>
          <w:rFonts w:ascii="Times New Roman"/>
          <w:b w:val="false"/>
          <w:i w:val="false"/>
          <w:color w:val="000000"/>
          <w:sz w:val="28"/>
        </w:rPr>
        <w:t>
      5) операциялық блок;</w:t>
      </w:r>
    </w:p>
    <w:bookmarkEnd w:id="123"/>
    <w:bookmarkStart w:name="z127" w:id="124"/>
    <w:p>
      <w:pPr>
        <w:spacing w:after="0"/>
        <w:ind w:left="0"/>
        <w:jc w:val="both"/>
      </w:pPr>
      <w:r>
        <w:rPr>
          <w:rFonts w:ascii="Times New Roman"/>
          <w:b w:val="false"/>
          <w:i w:val="false"/>
          <w:color w:val="000000"/>
          <w:sz w:val="28"/>
        </w:rPr>
        <w:t>
      6) бөлімше меңгерушісінің, дәрігерлердің және аға мейіргердің кабинеттері;</w:t>
      </w:r>
    </w:p>
    <w:bookmarkEnd w:id="124"/>
    <w:bookmarkStart w:name="z128" w:id="125"/>
    <w:p>
      <w:pPr>
        <w:spacing w:after="0"/>
        <w:ind w:left="0"/>
        <w:jc w:val="both"/>
      </w:pPr>
      <w:r>
        <w:rPr>
          <w:rFonts w:ascii="Times New Roman"/>
          <w:b w:val="false"/>
          <w:i w:val="false"/>
          <w:color w:val="000000"/>
          <w:sz w:val="28"/>
        </w:rPr>
        <w:t>
      7) лыпаларды, төсек жабдықтарын, шаруашылық қолданыс заттарын сақтауға арналған бөлме;</w:t>
      </w:r>
    </w:p>
    <w:bookmarkEnd w:id="125"/>
    <w:bookmarkStart w:name="z129" w:id="126"/>
    <w:p>
      <w:pPr>
        <w:spacing w:after="0"/>
        <w:ind w:left="0"/>
        <w:jc w:val="both"/>
      </w:pPr>
      <w:r>
        <w:rPr>
          <w:rFonts w:ascii="Times New Roman"/>
          <w:b w:val="false"/>
          <w:i w:val="false"/>
          <w:color w:val="000000"/>
          <w:sz w:val="28"/>
        </w:rPr>
        <w:t>
      8) науқастардың ауқаттануға арналған бөлмелері;</w:t>
      </w:r>
    </w:p>
    <w:bookmarkEnd w:id="126"/>
    <w:bookmarkStart w:name="z130" w:id="127"/>
    <w:p>
      <w:pPr>
        <w:spacing w:after="0"/>
        <w:ind w:left="0"/>
        <w:jc w:val="both"/>
      </w:pPr>
      <w:r>
        <w:rPr>
          <w:rFonts w:ascii="Times New Roman"/>
          <w:b w:val="false"/>
          <w:i w:val="false"/>
          <w:color w:val="000000"/>
          <w:sz w:val="28"/>
        </w:rPr>
        <w:t>
      9) есту және вестибулярлық анализаторды тексеруге арналған шуылдан оқшауланған бөлме кіреді.</w:t>
      </w:r>
    </w:p>
    <w:bookmarkEnd w:id="127"/>
    <w:bookmarkStart w:name="z131" w:id="128"/>
    <w:p>
      <w:pPr>
        <w:spacing w:after="0"/>
        <w:ind w:left="0"/>
        <w:jc w:val="both"/>
      </w:pPr>
      <w:r>
        <w:rPr>
          <w:rFonts w:ascii="Times New Roman"/>
          <w:b w:val="false"/>
          <w:i w:val="false"/>
          <w:color w:val="000000"/>
          <w:sz w:val="28"/>
        </w:rPr>
        <w:t>
      37. Бөлімшеде хирургиялық белсенділік ересектерге 80 %-дан кем емес, балалар бөлімшесінде 60 %-дан кем емес көрсеткішті құрау керек. Хирургиялық белсенділікті есептеу жасалаған операцияның санынан жүргізіледі.</w:t>
      </w:r>
    </w:p>
    <w:bookmarkEnd w:id="128"/>
    <w:bookmarkStart w:name="z132" w:id="129"/>
    <w:p>
      <w:pPr>
        <w:spacing w:after="0"/>
        <w:ind w:left="0"/>
        <w:jc w:val="both"/>
      </w:pPr>
      <w:r>
        <w:rPr>
          <w:rFonts w:ascii="Times New Roman"/>
          <w:b w:val="false"/>
          <w:i w:val="false"/>
          <w:color w:val="000000"/>
          <w:sz w:val="28"/>
        </w:rPr>
        <w:t>
      38. Науқасты стационарлық бөлімшеге жатқызу:</w:t>
      </w:r>
    </w:p>
    <w:bookmarkEnd w:id="129"/>
    <w:bookmarkStart w:name="z133" w:id="130"/>
    <w:p>
      <w:pPr>
        <w:spacing w:after="0"/>
        <w:ind w:left="0"/>
        <w:jc w:val="both"/>
      </w:pPr>
      <w:r>
        <w:rPr>
          <w:rFonts w:ascii="Times New Roman"/>
          <w:b w:val="false"/>
          <w:i w:val="false"/>
          <w:color w:val="000000"/>
          <w:sz w:val="28"/>
        </w:rPr>
        <w:t>
      1) медициналық-санитариялық алғашқы көмек (бұдан әрі - МСАК) мамандарының жолдамасы бойынша немесе денсаулық сақтау саласының емдеуге жатқызу жағдайының жоспарланған көлемінің шеңберінде медициналық ұйымның жолдамасы бойынша;</w:t>
      </w:r>
    </w:p>
    <w:bookmarkEnd w:id="130"/>
    <w:bookmarkStart w:name="z134" w:id="131"/>
    <w:p>
      <w:pPr>
        <w:spacing w:after="0"/>
        <w:ind w:left="0"/>
        <w:jc w:val="both"/>
      </w:pPr>
      <w:r>
        <w:rPr>
          <w:rFonts w:ascii="Times New Roman"/>
          <w:b w:val="false"/>
          <w:i w:val="false"/>
          <w:color w:val="000000"/>
          <w:sz w:val="28"/>
        </w:rPr>
        <w:t>
      2) шұғыл көрсеткіштер бойынша, жолдаманың бар жоғына қарамастан жүзеге асырылады.</w:t>
      </w:r>
    </w:p>
    <w:bookmarkEnd w:id="131"/>
    <w:bookmarkStart w:name="z135" w:id="132"/>
    <w:p>
      <w:pPr>
        <w:spacing w:after="0"/>
        <w:ind w:left="0"/>
        <w:jc w:val="both"/>
      </w:pPr>
      <w:r>
        <w:rPr>
          <w:rFonts w:ascii="Times New Roman"/>
          <w:b w:val="false"/>
          <w:i w:val="false"/>
          <w:color w:val="000000"/>
          <w:sz w:val="28"/>
        </w:rPr>
        <w:t xml:space="preserve">
      39. Стационарлық бөлімшеде медициналық көмек көрсету тәртібі Қазақстан Республикасы Үкіметінің 2011 жылғы 5 желтоқсандағы № 1464 қаулысымен бекітілген Стационарлық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анықталады.</w:t>
      </w:r>
    </w:p>
    <w:bookmarkEnd w:id="132"/>
    <w:bookmarkStart w:name="z136" w:id="133"/>
    <w:p>
      <w:pPr>
        <w:spacing w:after="0"/>
        <w:ind w:left="0"/>
        <w:jc w:val="both"/>
      </w:pPr>
      <w:r>
        <w:rPr>
          <w:rFonts w:ascii="Times New Roman"/>
          <w:b w:val="false"/>
          <w:i w:val="false"/>
          <w:color w:val="000000"/>
          <w:sz w:val="28"/>
        </w:rPr>
        <w:t>
      40. Науқас медициналық айғақтар бойынша негізгі емдеу курсын өткеннен кейін амбулаториялық-емханалық көмек көрсететін медициналық ұйымның жағдайында жасалатын қалпына келтіру емін алуға жіберіледі.</w:t>
      </w:r>
    </w:p>
    <w:bookmarkEnd w:id="133"/>
    <w:bookmarkStart w:name="z137" w:id="134"/>
    <w:p>
      <w:pPr>
        <w:spacing w:after="0"/>
        <w:ind w:left="0"/>
        <w:jc w:val="both"/>
      </w:pPr>
      <w:r>
        <w:rPr>
          <w:rFonts w:ascii="Times New Roman"/>
          <w:b w:val="false"/>
          <w:i w:val="false"/>
          <w:color w:val="000000"/>
          <w:sz w:val="28"/>
        </w:rPr>
        <w:t>
      41. Науқас Стационарлық бөлімшеден шығарылған кезде медициналық картасының толық клиникалық диагнозы, жүргізілген зерттеудің толық көлемі, емі және бұдан әрі - бақылауға берілген кеңестері көрсетілген көшірмесі беріледі.</w:t>
      </w:r>
    </w:p>
    <w:bookmarkEnd w:id="134"/>
    <w:bookmarkStart w:name="z138" w:id="135"/>
    <w:p>
      <w:pPr>
        <w:spacing w:after="0"/>
        <w:ind w:left="0"/>
        <w:jc w:val="both"/>
      </w:pPr>
      <w:r>
        <w:rPr>
          <w:rFonts w:ascii="Times New Roman"/>
          <w:b w:val="false"/>
          <w:i w:val="false"/>
          <w:color w:val="000000"/>
          <w:sz w:val="28"/>
        </w:rPr>
        <w:t>
      42. Облыстық (қалалық, аудандық) шұғыл оториноларингологиялық көмектің орталығы (бұдан әрі – Орталық) облыстық (қалалық, аудандық) көпсалалы аурухана стационарының құрамында құрылады және келесі функцияларды жүзеге асырады:</w:t>
      </w:r>
    </w:p>
    <w:bookmarkEnd w:id="135"/>
    <w:bookmarkStart w:name="z139" w:id="136"/>
    <w:p>
      <w:pPr>
        <w:spacing w:after="0"/>
        <w:ind w:left="0"/>
        <w:jc w:val="both"/>
      </w:pPr>
      <w:r>
        <w:rPr>
          <w:rFonts w:ascii="Times New Roman"/>
          <w:b w:val="false"/>
          <w:i w:val="false"/>
          <w:color w:val="000000"/>
          <w:sz w:val="28"/>
        </w:rPr>
        <w:t>
      1) ЛОР мүшелердің жарақаты, күйіктері бар науқастарға тәулік бойына мамандандырылған оториноларингологиялық көмек көрсету;</w:t>
      </w:r>
    </w:p>
    <w:bookmarkEnd w:id="136"/>
    <w:bookmarkStart w:name="z140" w:id="137"/>
    <w:p>
      <w:pPr>
        <w:spacing w:after="0"/>
        <w:ind w:left="0"/>
        <w:jc w:val="both"/>
      </w:pPr>
      <w:r>
        <w:rPr>
          <w:rFonts w:ascii="Times New Roman"/>
          <w:b w:val="false"/>
          <w:i w:val="false"/>
          <w:color w:val="000000"/>
          <w:sz w:val="28"/>
        </w:rPr>
        <w:t>
      2) тыныс жолдарының өткізгіштігін қалпына келтіру;</w:t>
      </w:r>
    </w:p>
    <w:bookmarkEnd w:id="137"/>
    <w:bookmarkStart w:name="z141" w:id="138"/>
    <w:p>
      <w:pPr>
        <w:spacing w:after="0"/>
        <w:ind w:left="0"/>
        <w:jc w:val="both"/>
      </w:pPr>
      <w:r>
        <w:rPr>
          <w:rFonts w:ascii="Times New Roman"/>
          <w:b w:val="false"/>
          <w:i w:val="false"/>
          <w:color w:val="000000"/>
          <w:sz w:val="28"/>
        </w:rPr>
        <w:t>
      3) ЛОР-мүшелерінен қан кетулерді тоқтату;</w:t>
      </w:r>
    </w:p>
    <w:bookmarkEnd w:id="138"/>
    <w:bookmarkStart w:name="z142" w:id="139"/>
    <w:p>
      <w:pPr>
        <w:spacing w:after="0"/>
        <w:ind w:left="0"/>
        <w:jc w:val="both"/>
      </w:pPr>
      <w:r>
        <w:rPr>
          <w:rFonts w:ascii="Times New Roman"/>
          <w:b w:val="false"/>
          <w:i w:val="false"/>
          <w:color w:val="000000"/>
          <w:sz w:val="28"/>
        </w:rPr>
        <w:t>
      4) ЛОР мүшелердің жараларын бастапқы хирургиялық өңдеу;</w:t>
      </w:r>
    </w:p>
    <w:bookmarkEnd w:id="139"/>
    <w:bookmarkStart w:name="z143" w:id="140"/>
    <w:p>
      <w:pPr>
        <w:spacing w:after="0"/>
        <w:ind w:left="0"/>
        <w:jc w:val="both"/>
      </w:pPr>
      <w:r>
        <w:rPr>
          <w:rFonts w:ascii="Times New Roman"/>
          <w:b w:val="false"/>
          <w:i w:val="false"/>
          <w:color w:val="000000"/>
          <w:sz w:val="28"/>
        </w:rPr>
        <w:t>
      5) ЛОР-мүшелерінен бөгде заттарды алып тастау;</w:t>
      </w:r>
    </w:p>
    <w:bookmarkEnd w:id="140"/>
    <w:bookmarkStart w:name="z144" w:id="141"/>
    <w:p>
      <w:pPr>
        <w:spacing w:after="0"/>
        <w:ind w:left="0"/>
        <w:jc w:val="both"/>
      </w:pPr>
      <w:r>
        <w:rPr>
          <w:rFonts w:ascii="Times New Roman"/>
          <w:b w:val="false"/>
          <w:i w:val="false"/>
          <w:color w:val="000000"/>
          <w:sz w:val="28"/>
        </w:rPr>
        <w:t>
      6) Бас жарақаттары кезінде нейрохирургпен, жақ-бет хирургімен, офтальмологпен, стоматологпен бірлесіп шұғыл оториноларингологиялық көмек көрсету;</w:t>
      </w:r>
    </w:p>
    <w:bookmarkEnd w:id="141"/>
    <w:bookmarkStart w:name="z145" w:id="142"/>
    <w:p>
      <w:pPr>
        <w:spacing w:after="0"/>
        <w:ind w:left="0"/>
        <w:jc w:val="both"/>
      </w:pPr>
      <w:r>
        <w:rPr>
          <w:rFonts w:ascii="Times New Roman"/>
          <w:b w:val="false"/>
          <w:i w:val="false"/>
          <w:color w:val="000000"/>
          <w:sz w:val="28"/>
        </w:rPr>
        <w:t>
      7) ЛОР мүшелердің шұғыл жағдайларында жедел хирургия мен жедел терапия көрсетудің жаңаша әдістерін енгізу.</w:t>
      </w:r>
    </w:p>
    <w:bookmarkEnd w:id="142"/>
    <w:bookmarkStart w:name="z146" w:id="143"/>
    <w:p>
      <w:pPr>
        <w:spacing w:after="0"/>
        <w:ind w:left="0"/>
        <w:jc w:val="both"/>
      </w:pPr>
      <w:r>
        <w:rPr>
          <w:rFonts w:ascii="Times New Roman"/>
          <w:b w:val="false"/>
          <w:i w:val="false"/>
          <w:color w:val="000000"/>
          <w:sz w:val="28"/>
        </w:rPr>
        <w:t>
      43. Қабылдау арнайы бөлінген және жабдықталған бөлмеде жасалады. Орталықтың бөлек шыға берісі мен бөлмесі болады:</w:t>
      </w:r>
    </w:p>
    <w:bookmarkEnd w:id="143"/>
    <w:bookmarkStart w:name="z147" w:id="144"/>
    <w:p>
      <w:pPr>
        <w:spacing w:after="0"/>
        <w:ind w:left="0"/>
        <w:jc w:val="both"/>
      </w:pPr>
      <w:r>
        <w:rPr>
          <w:rFonts w:ascii="Times New Roman"/>
          <w:b w:val="false"/>
          <w:i w:val="false"/>
          <w:color w:val="000000"/>
          <w:sz w:val="28"/>
        </w:rPr>
        <w:t>
      1) дәрігердің қабылдау кабинеті және қарау бөлмесі;</w:t>
      </w:r>
    </w:p>
    <w:bookmarkEnd w:id="144"/>
    <w:bookmarkStart w:name="z148" w:id="145"/>
    <w:p>
      <w:pPr>
        <w:spacing w:after="0"/>
        <w:ind w:left="0"/>
        <w:jc w:val="both"/>
      </w:pPr>
      <w:r>
        <w:rPr>
          <w:rFonts w:ascii="Times New Roman"/>
          <w:b w:val="false"/>
          <w:i w:val="false"/>
          <w:color w:val="000000"/>
          <w:sz w:val="28"/>
        </w:rPr>
        <w:t>
      2) операция бөлмесі;</w:t>
      </w:r>
    </w:p>
    <w:bookmarkEnd w:id="145"/>
    <w:bookmarkStart w:name="z149" w:id="146"/>
    <w:p>
      <w:pPr>
        <w:spacing w:after="0"/>
        <w:ind w:left="0"/>
        <w:jc w:val="both"/>
      </w:pPr>
      <w:r>
        <w:rPr>
          <w:rFonts w:ascii="Times New Roman"/>
          <w:b w:val="false"/>
          <w:i w:val="false"/>
          <w:color w:val="000000"/>
          <w:sz w:val="28"/>
        </w:rPr>
        <w:t>
      3) таңу бөлмесі.</w:t>
      </w:r>
    </w:p>
    <w:bookmarkEnd w:id="146"/>
    <w:bookmarkStart w:name="z150" w:id="147"/>
    <w:p>
      <w:pPr>
        <w:spacing w:after="0"/>
        <w:ind w:left="0"/>
        <w:jc w:val="both"/>
      </w:pPr>
      <w:r>
        <w:rPr>
          <w:rFonts w:ascii="Times New Roman"/>
          <w:b w:val="false"/>
          <w:i w:val="false"/>
          <w:color w:val="000000"/>
          <w:sz w:val="28"/>
        </w:rPr>
        <w:t>
      44. Жедел хирургиялық және шұғыл оториноларингологиялық көмек көрсетілгеннен кейін науқастарды амбулаториялық ем алу үшін тұрғылықты жері бойынша оториноларингологқа жібереді, жатқызу қажет болған жағдайда – стационарлық бөлімшеге жібереді.</w:t>
      </w:r>
    </w:p>
    <w:bookmarkEnd w:id="147"/>
    <w:bookmarkStart w:name="z151" w:id="148"/>
    <w:p>
      <w:pPr>
        <w:spacing w:after="0"/>
        <w:ind w:left="0"/>
        <w:jc w:val="left"/>
      </w:pPr>
      <w:r>
        <w:rPr>
          <w:rFonts w:ascii="Times New Roman"/>
          <w:b/>
          <w:i w:val="false"/>
          <w:color w:val="000000"/>
        </w:rPr>
        <w:t xml:space="preserve"> 7. Амбулаториялық-емханалық ұйымдардың,</w:t>
      </w:r>
      <w:r>
        <w:br/>
      </w:r>
      <w:r>
        <w:rPr>
          <w:rFonts w:ascii="Times New Roman"/>
          <w:b/>
          <w:i w:val="false"/>
          <w:color w:val="000000"/>
        </w:rPr>
        <w:t>консультациялық-диагностикалық орталықтардың</w:t>
      </w:r>
      <w:r>
        <w:br/>
      </w:r>
      <w:r>
        <w:rPr>
          <w:rFonts w:ascii="Times New Roman"/>
          <w:b/>
          <w:i w:val="false"/>
          <w:color w:val="000000"/>
        </w:rPr>
        <w:t>(бөлімшелердің) мамандандырылған кабинеті (фониатриялық,</w:t>
      </w:r>
      <w:r>
        <w:br/>
      </w:r>
      <w:r>
        <w:rPr>
          <w:rFonts w:ascii="Times New Roman"/>
          <w:b/>
          <w:i w:val="false"/>
          <w:color w:val="000000"/>
        </w:rPr>
        <w:t>сурдологиялық кабинеттер)</w:t>
      </w:r>
    </w:p>
    <w:bookmarkEnd w:id="148"/>
    <w:bookmarkStart w:name="z152" w:id="149"/>
    <w:p>
      <w:pPr>
        <w:spacing w:after="0"/>
        <w:ind w:left="0"/>
        <w:jc w:val="both"/>
      </w:pPr>
      <w:r>
        <w:rPr>
          <w:rFonts w:ascii="Times New Roman"/>
          <w:b w:val="false"/>
          <w:i w:val="false"/>
          <w:color w:val="000000"/>
          <w:sz w:val="28"/>
        </w:rPr>
        <w:t>
      45. Фониатриялық көмек көрсететін фониатриялық кабинет қалалық және облыстық медициналық орталықтарда ұйымдастырылады.</w:t>
      </w:r>
    </w:p>
    <w:bookmarkEnd w:id="149"/>
    <w:bookmarkStart w:name="z153" w:id="150"/>
    <w:p>
      <w:pPr>
        <w:spacing w:after="0"/>
        <w:ind w:left="0"/>
        <w:jc w:val="both"/>
      </w:pPr>
      <w:r>
        <w:rPr>
          <w:rFonts w:ascii="Times New Roman"/>
          <w:b w:val="false"/>
          <w:i w:val="false"/>
          <w:color w:val="000000"/>
          <w:sz w:val="28"/>
        </w:rPr>
        <w:t>
      46. Фониатриялық көмек көрсететін оториноларингологиялық кабинеттің дәрігері қызметіне мамандардың біліктілік талаптарын сәйкес медициналық және фармацевтикалық жоғары және жоғары оқудан кейінгі денсаулық сақтау саласының "оториноларингология" маманы бойынша білімі бар, фониатрия мәселесі бойынша тақырыптық жетілдіруден өткен маман тағайындалады.</w:t>
      </w:r>
    </w:p>
    <w:bookmarkEnd w:id="150"/>
    <w:bookmarkStart w:name="z154" w:id="151"/>
    <w:p>
      <w:pPr>
        <w:spacing w:after="0"/>
        <w:ind w:left="0"/>
        <w:jc w:val="both"/>
      </w:pPr>
      <w:r>
        <w:rPr>
          <w:rFonts w:ascii="Times New Roman"/>
          <w:b w:val="false"/>
          <w:i w:val="false"/>
          <w:color w:val="000000"/>
          <w:sz w:val="28"/>
        </w:rPr>
        <w:t>
      47. Фониатриялық көмек көрсететін оториноларингологиялық кабинет мынадай функцияларды жүзеге асырады:</w:t>
      </w:r>
    </w:p>
    <w:bookmarkEnd w:id="151"/>
    <w:bookmarkStart w:name="z155" w:id="152"/>
    <w:p>
      <w:pPr>
        <w:spacing w:after="0"/>
        <w:ind w:left="0"/>
        <w:jc w:val="both"/>
      </w:pPr>
      <w:r>
        <w:rPr>
          <w:rFonts w:ascii="Times New Roman"/>
          <w:b w:val="false"/>
          <w:i w:val="false"/>
          <w:color w:val="000000"/>
          <w:sz w:val="28"/>
        </w:rPr>
        <w:t>
      1) дауыс аппаратының аурулары бар науқастарға консультациялық және емдік-профилактикалық көмек көрсету;</w:t>
      </w:r>
    </w:p>
    <w:bookmarkEnd w:id="152"/>
    <w:bookmarkStart w:name="z156" w:id="153"/>
    <w:p>
      <w:pPr>
        <w:spacing w:after="0"/>
        <w:ind w:left="0"/>
        <w:jc w:val="both"/>
      </w:pPr>
      <w:r>
        <w:rPr>
          <w:rFonts w:ascii="Times New Roman"/>
          <w:b w:val="false"/>
          <w:i w:val="false"/>
          <w:color w:val="000000"/>
          <w:sz w:val="28"/>
        </w:rPr>
        <w:t>
      2) дауыс аппаратының жағдайы жөнінде және адамдарда ЛОР-мүшелері тарапынан дауыс жүктемесіне қарсы айғақтары бар немесе жоқ екеніне тексеру өткізу және медициналық қорытынды жасау;</w:t>
      </w:r>
    </w:p>
    <w:bookmarkEnd w:id="153"/>
    <w:bookmarkStart w:name="z157" w:id="154"/>
    <w:p>
      <w:pPr>
        <w:spacing w:after="0"/>
        <w:ind w:left="0"/>
        <w:jc w:val="both"/>
      </w:pPr>
      <w:r>
        <w:rPr>
          <w:rFonts w:ascii="Times New Roman"/>
          <w:b w:val="false"/>
          <w:i w:val="false"/>
          <w:color w:val="000000"/>
          <w:sz w:val="28"/>
        </w:rPr>
        <w:t>
      3) дауыс функциясының бұзылулары кезінде еңбекке уақытша жарамсыздық жөнінде сараптама жасау;</w:t>
      </w:r>
    </w:p>
    <w:bookmarkEnd w:id="154"/>
    <w:bookmarkStart w:name="z158" w:id="155"/>
    <w:p>
      <w:pPr>
        <w:spacing w:after="0"/>
        <w:ind w:left="0"/>
        <w:jc w:val="both"/>
      </w:pPr>
      <w:r>
        <w:rPr>
          <w:rFonts w:ascii="Times New Roman"/>
          <w:b w:val="false"/>
          <w:i w:val="false"/>
          <w:color w:val="000000"/>
          <w:sz w:val="28"/>
        </w:rPr>
        <w:t>
      4) дауыс аппаратының бұзылулары бар науқастарға, көмейге хирургиялық араласулардан кейінгі, оның ішінде бөліктік және топерациялды көмейдің резекциясынан кейінгі оториноларингологиялық көмек көрсету;</w:t>
      </w:r>
    </w:p>
    <w:bookmarkEnd w:id="155"/>
    <w:bookmarkStart w:name="z159" w:id="156"/>
    <w:p>
      <w:pPr>
        <w:spacing w:after="0"/>
        <w:ind w:left="0"/>
        <w:jc w:val="both"/>
      </w:pPr>
      <w:r>
        <w:rPr>
          <w:rFonts w:ascii="Times New Roman"/>
          <w:b w:val="false"/>
          <w:i w:val="false"/>
          <w:color w:val="000000"/>
          <w:sz w:val="28"/>
        </w:rPr>
        <w:t>
      5) бейнеларингостробоскопия жасау;</w:t>
      </w:r>
    </w:p>
    <w:bookmarkEnd w:id="156"/>
    <w:bookmarkStart w:name="z160" w:id="157"/>
    <w:p>
      <w:pPr>
        <w:spacing w:after="0"/>
        <w:ind w:left="0"/>
        <w:jc w:val="both"/>
      </w:pPr>
      <w:r>
        <w:rPr>
          <w:rFonts w:ascii="Times New Roman"/>
          <w:b w:val="false"/>
          <w:i w:val="false"/>
          <w:color w:val="000000"/>
          <w:sz w:val="28"/>
        </w:rPr>
        <w:t>
      6) көмей жүйкелеріне блокада жасау;</w:t>
      </w:r>
    </w:p>
    <w:bookmarkEnd w:id="157"/>
    <w:bookmarkStart w:name="z161" w:id="158"/>
    <w:p>
      <w:pPr>
        <w:spacing w:after="0"/>
        <w:ind w:left="0"/>
        <w:jc w:val="both"/>
      </w:pPr>
      <w:r>
        <w:rPr>
          <w:rFonts w:ascii="Times New Roman"/>
          <w:b w:val="false"/>
          <w:i w:val="false"/>
          <w:color w:val="000000"/>
          <w:sz w:val="28"/>
        </w:rPr>
        <w:t>
      7) дауыстың спектрлік, форматтық мінездемелерін және вокалді диапазонын зерттеу;</w:t>
      </w:r>
    </w:p>
    <w:bookmarkEnd w:id="158"/>
    <w:bookmarkStart w:name="z162" w:id="159"/>
    <w:p>
      <w:pPr>
        <w:spacing w:after="0"/>
        <w:ind w:left="0"/>
        <w:jc w:val="both"/>
      </w:pPr>
      <w:r>
        <w:rPr>
          <w:rFonts w:ascii="Times New Roman"/>
          <w:b w:val="false"/>
          <w:i w:val="false"/>
          <w:color w:val="000000"/>
          <w:sz w:val="28"/>
        </w:rPr>
        <w:t>
      8) бейнеларингоскопиялық суреттің компьютерлік талдауы;</w:t>
      </w:r>
    </w:p>
    <w:bookmarkEnd w:id="159"/>
    <w:bookmarkStart w:name="z163" w:id="160"/>
    <w:p>
      <w:pPr>
        <w:spacing w:after="0"/>
        <w:ind w:left="0"/>
        <w:jc w:val="both"/>
      </w:pPr>
      <w:r>
        <w:rPr>
          <w:rFonts w:ascii="Times New Roman"/>
          <w:b w:val="false"/>
          <w:i w:val="false"/>
          <w:color w:val="000000"/>
          <w:sz w:val="28"/>
        </w:rPr>
        <w:t>
      9) шынайы уақытта дауыстың компьютерлік акустикалық бағаламасы;</w:t>
      </w:r>
    </w:p>
    <w:bookmarkEnd w:id="160"/>
    <w:bookmarkStart w:name="z164" w:id="161"/>
    <w:p>
      <w:pPr>
        <w:spacing w:after="0"/>
        <w:ind w:left="0"/>
        <w:jc w:val="both"/>
      </w:pPr>
      <w:r>
        <w:rPr>
          <w:rFonts w:ascii="Times New Roman"/>
          <w:b w:val="false"/>
          <w:i w:val="false"/>
          <w:color w:val="000000"/>
          <w:sz w:val="28"/>
        </w:rPr>
        <w:t>
      10) дауыстың компьютерлік талдауының көрсеткіштерін талдау;</w:t>
      </w:r>
    </w:p>
    <w:bookmarkEnd w:id="161"/>
    <w:bookmarkStart w:name="z165" w:id="162"/>
    <w:p>
      <w:pPr>
        <w:spacing w:after="0"/>
        <w:ind w:left="0"/>
        <w:jc w:val="both"/>
      </w:pPr>
      <w:r>
        <w:rPr>
          <w:rFonts w:ascii="Times New Roman"/>
          <w:b w:val="false"/>
          <w:i w:val="false"/>
          <w:color w:val="000000"/>
          <w:sz w:val="28"/>
        </w:rPr>
        <w:t>
      11) фонетография;</w:t>
      </w:r>
    </w:p>
    <w:bookmarkEnd w:id="162"/>
    <w:bookmarkStart w:name="z166" w:id="163"/>
    <w:p>
      <w:pPr>
        <w:spacing w:after="0"/>
        <w:ind w:left="0"/>
        <w:jc w:val="both"/>
      </w:pPr>
      <w:r>
        <w:rPr>
          <w:rFonts w:ascii="Times New Roman"/>
          <w:b w:val="false"/>
          <w:i w:val="false"/>
          <w:color w:val="000000"/>
          <w:sz w:val="28"/>
        </w:rPr>
        <w:t>
      12) электроглоттография;</w:t>
      </w:r>
    </w:p>
    <w:bookmarkEnd w:id="163"/>
    <w:bookmarkStart w:name="z167" w:id="164"/>
    <w:p>
      <w:pPr>
        <w:spacing w:after="0"/>
        <w:ind w:left="0"/>
        <w:jc w:val="both"/>
      </w:pPr>
      <w:r>
        <w:rPr>
          <w:rFonts w:ascii="Times New Roman"/>
          <w:b w:val="false"/>
          <w:i w:val="false"/>
          <w:color w:val="000000"/>
          <w:sz w:val="28"/>
        </w:rPr>
        <w:t>
      13) көмейдің жүйке-бұлшықеттік бұзылуларын электродиагностикалау, біруақытты фонопедиямен электростимуляция жасау;</w:t>
      </w:r>
    </w:p>
    <w:bookmarkEnd w:id="164"/>
    <w:bookmarkStart w:name="z168" w:id="165"/>
    <w:p>
      <w:pPr>
        <w:spacing w:after="0"/>
        <w:ind w:left="0"/>
        <w:jc w:val="both"/>
      </w:pPr>
      <w:r>
        <w:rPr>
          <w:rFonts w:ascii="Times New Roman"/>
          <w:b w:val="false"/>
          <w:i w:val="false"/>
          <w:color w:val="000000"/>
          <w:sz w:val="28"/>
        </w:rPr>
        <w:t>
      14) фиброларингоскопия;</w:t>
      </w:r>
    </w:p>
    <w:bookmarkEnd w:id="165"/>
    <w:bookmarkStart w:name="z169" w:id="166"/>
    <w:p>
      <w:pPr>
        <w:spacing w:after="0"/>
        <w:ind w:left="0"/>
        <w:jc w:val="both"/>
      </w:pPr>
      <w:r>
        <w:rPr>
          <w:rFonts w:ascii="Times New Roman"/>
          <w:b w:val="false"/>
          <w:i w:val="false"/>
          <w:color w:val="000000"/>
          <w:sz w:val="28"/>
        </w:rPr>
        <w:t>
      15) портативті ингаляторлармен аэрозольтерапия жасау;</w:t>
      </w:r>
    </w:p>
    <w:bookmarkEnd w:id="166"/>
    <w:bookmarkStart w:name="z170" w:id="167"/>
    <w:p>
      <w:pPr>
        <w:spacing w:after="0"/>
        <w:ind w:left="0"/>
        <w:jc w:val="both"/>
      </w:pPr>
      <w:r>
        <w:rPr>
          <w:rFonts w:ascii="Times New Roman"/>
          <w:b w:val="false"/>
          <w:i w:val="false"/>
          <w:color w:val="000000"/>
          <w:sz w:val="28"/>
        </w:rPr>
        <w:t>
      16) дауыс бұзылуларын педагогтық реттеу;</w:t>
      </w:r>
    </w:p>
    <w:bookmarkEnd w:id="167"/>
    <w:bookmarkStart w:name="z171" w:id="168"/>
    <w:p>
      <w:pPr>
        <w:spacing w:after="0"/>
        <w:ind w:left="0"/>
        <w:jc w:val="both"/>
      </w:pPr>
      <w:r>
        <w:rPr>
          <w:rFonts w:ascii="Times New Roman"/>
          <w:b w:val="false"/>
          <w:i w:val="false"/>
          <w:color w:val="000000"/>
          <w:sz w:val="28"/>
        </w:rPr>
        <w:t>
      17) Стационарға жатуды талап етпейтін, көмейдің аурулары бар ересек науқастарды амбулаториялық азинвазивті хирургиялық көмекпен қамтамасыз ету;</w:t>
      </w:r>
    </w:p>
    <w:bookmarkEnd w:id="168"/>
    <w:bookmarkStart w:name="z172" w:id="169"/>
    <w:p>
      <w:pPr>
        <w:spacing w:after="0"/>
        <w:ind w:left="0"/>
        <w:jc w:val="both"/>
      </w:pPr>
      <w:r>
        <w:rPr>
          <w:rFonts w:ascii="Times New Roman"/>
          <w:b w:val="false"/>
          <w:i w:val="false"/>
          <w:color w:val="000000"/>
          <w:sz w:val="28"/>
        </w:rPr>
        <w:t>
      18) диагностикалаудың және емдеудің қазіргі заманғы әдістерін клиникалық тәжірибеге енгізу және үйрену;</w:t>
      </w:r>
    </w:p>
    <w:bookmarkEnd w:id="169"/>
    <w:bookmarkStart w:name="z173" w:id="170"/>
    <w:p>
      <w:pPr>
        <w:spacing w:after="0"/>
        <w:ind w:left="0"/>
        <w:jc w:val="both"/>
      </w:pPr>
      <w:r>
        <w:rPr>
          <w:rFonts w:ascii="Times New Roman"/>
          <w:b w:val="false"/>
          <w:i w:val="false"/>
          <w:color w:val="000000"/>
          <w:sz w:val="28"/>
        </w:rPr>
        <w:t>
      19) жүргізілуі Қазақстан Республикасының заңнамасымен көзделген, белгіленген тәртіпте есепті және есеп беруші құжаттаманы жүргізу және қызмет жөнінде есеп беру.</w:t>
      </w:r>
    </w:p>
    <w:bookmarkEnd w:id="170"/>
    <w:bookmarkStart w:name="z174" w:id="171"/>
    <w:p>
      <w:pPr>
        <w:spacing w:after="0"/>
        <w:ind w:left="0"/>
        <w:jc w:val="both"/>
      </w:pPr>
      <w:r>
        <w:rPr>
          <w:rFonts w:ascii="Times New Roman"/>
          <w:b w:val="false"/>
          <w:i w:val="false"/>
          <w:color w:val="000000"/>
          <w:sz w:val="28"/>
        </w:rPr>
        <w:t>
      48. Сурдологиялық кабинет амбулаториялық-емханалық ұйымдардың, консультатиялық-диагностикалық орталықтардың (бөлімшелерде) құрамында құрылады.</w:t>
      </w:r>
    </w:p>
    <w:bookmarkEnd w:id="171"/>
    <w:bookmarkStart w:name="z175" w:id="172"/>
    <w:p>
      <w:pPr>
        <w:spacing w:after="0"/>
        <w:ind w:left="0"/>
        <w:jc w:val="both"/>
      </w:pPr>
      <w:r>
        <w:rPr>
          <w:rFonts w:ascii="Times New Roman"/>
          <w:b w:val="false"/>
          <w:i w:val="false"/>
          <w:color w:val="000000"/>
          <w:sz w:val="28"/>
        </w:rPr>
        <w:t xml:space="preserve">
      49. Сурдологиялық кабинетте медициналық көмекті Қазақстан Республикасы Денсаулық сақтау министрлігінің міндетін атқарушының 2010 жылғы 15 сәуірдегі № 263 бұйрығымен бекітілген (нормативтік құқықтық актілерді мемлекеттік тіркеу тізілімінде № 6231 нөмірімен тіркелген) Қазақстан Республикасының халқына сурдологиялық көмек көрсететін ұйымдар туралы </w:t>
      </w:r>
      <w:r>
        <w:rPr>
          <w:rFonts w:ascii="Times New Roman"/>
          <w:b w:val="false"/>
          <w:i w:val="false"/>
          <w:color w:val="000000"/>
          <w:sz w:val="28"/>
        </w:rPr>
        <w:t>ережеге</w:t>
      </w:r>
      <w:r>
        <w:rPr>
          <w:rFonts w:ascii="Times New Roman"/>
          <w:b w:val="false"/>
          <w:i w:val="false"/>
          <w:color w:val="000000"/>
          <w:sz w:val="28"/>
        </w:rPr>
        <w:t xml:space="preserve"> сәйкес сурдолог дәрігер көрсетеді.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оториноларингологиялық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ұйымдары туралы ережеге</w:t>
            </w:r>
            <w:r>
              <w:br/>
            </w:r>
            <w:r>
              <w:rPr>
                <w:rFonts w:ascii="Times New Roman"/>
                <w:b w:val="false"/>
                <w:i w:val="false"/>
                <w:color w:val="000000"/>
                <w:sz w:val="20"/>
              </w:rPr>
              <w:t>1-қосымша</w:t>
            </w:r>
          </w:p>
        </w:tc>
      </w:tr>
    </w:tbl>
    <w:bookmarkStart w:name="z177" w:id="173"/>
    <w:p>
      <w:pPr>
        <w:spacing w:after="0"/>
        <w:ind w:left="0"/>
        <w:jc w:val="left"/>
      </w:pPr>
      <w:r>
        <w:rPr>
          <w:rFonts w:ascii="Times New Roman"/>
          <w:b/>
          <w:i w:val="false"/>
          <w:color w:val="000000"/>
        </w:rPr>
        <w:t xml:space="preserve"> Оториноларингологиялық кабинетте жасалатын амбулаториялық</w:t>
      </w:r>
      <w:r>
        <w:br/>
      </w:r>
      <w:r>
        <w:rPr>
          <w:rFonts w:ascii="Times New Roman"/>
          <w:b/>
          <w:i w:val="false"/>
          <w:color w:val="000000"/>
        </w:rPr>
        <w:t>манипуляциялардың тізбесі</w:t>
      </w:r>
    </w:p>
    <w:bookmarkEnd w:id="173"/>
    <w:bookmarkStart w:name="z178" w:id="174"/>
    <w:p>
      <w:pPr>
        <w:spacing w:after="0"/>
        <w:ind w:left="0"/>
        <w:jc w:val="both"/>
      </w:pPr>
      <w:r>
        <w:rPr>
          <w:rFonts w:ascii="Times New Roman"/>
          <w:b w:val="false"/>
          <w:i w:val="false"/>
          <w:color w:val="000000"/>
          <w:sz w:val="28"/>
        </w:rPr>
        <w:t>
      1. ЛОР мүшелердің эндоскопиялық зерттеу әдістері;</w:t>
      </w:r>
    </w:p>
    <w:bookmarkEnd w:id="174"/>
    <w:bookmarkStart w:name="z179" w:id="175"/>
    <w:p>
      <w:pPr>
        <w:spacing w:after="0"/>
        <w:ind w:left="0"/>
        <w:jc w:val="both"/>
      </w:pPr>
      <w:r>
        <w:rPr>
          <w:rFonts w:ascii="Times New Roman"/>
          <w:b w:val="false"/>
          <w:i w:val="false"/>
          <w:color w:val="000000"/>
          <w:sz w:val="28"/>
        </w:rPr>
        <w:t>
      2. Есту және вестибулярлы құжат құрастыру;</w:t>
      </w:r>
    </w:p>
    <w:bookmarkEnd w:id="175"/>
    <w:bookmarkStart w:name="z180" w:id="176"/>
    <w:p>
      <w:pPr>
        <w:spacing w:after="0"/>
        <w:ind w:left="0"/>
        <w:jc w:val="both"/>
      </w:pPr>
      <w:r>
        <w:rPr>
          <w:rFonts w:ascii="Times New Roman"/>
          <w:b w:val="false"/>
          <w:i w:val="false"/>
          <w:color w:val="000000"/>
          <w:sz w:val="28"/>
        </w:rPr>
        <w:t>
      3. Тыныс жолдарының өткізгіштігін қалпына келтіру (трахеотомия);</w:t>
      </w:r>
    </w:p>
    <w:bookmarkEnd w:id="176"/>
    <w:bookmarkStart w:name="z181" w:id="177"/>
    <w:p>
      <w:pPr>
        <w:spacing w:after="0"/>
        <w:ind w:left="0"/>
        <w:jc w:val="both"/>
      </w:pPr>
      <w:r>
        <w:rPr>
          <w:rFonts w:ascii="Times New Roman"/>
          <w:b w:val="false"/>
          <w:i w:val="false"/>
          <w:color w:val="000000"/>
          <w:sz w:val="28"/>
        </w:rPr>
        <w:t>
      4. Операция жасалғаннан кейін мұрынды анемизациялау, тазалау;</w:t>
      </w:r>
    </w:p>
    <w:bookmarkEnd w:id="177"/>
    <w:bookmarkStart w:name="z182" w:id="178"/>
    <w:p>
      <w:pPr>
        <w:spacing w:after="0"/>
        <w:ind w:left="0"/>
        <w:jc w:val="both"/>
      </w:pPr>
      <w:r>
        <w:rPr>
          <w:rFonts w:ascii="Times New Roman"/>
          <w:b w:val="false"/>
          <w:i w:val="false"/>
          <w:color w:val="000000"/>
          <w:sz w:val="28"/>
        </w:rPr>
        <w:t>
      5. Мұрын қуысын Проиц бойынша жуу, вакуум-дренаж;</w:t>
      </w:r>
    </w:p>
    <w:bookmarkEnd w:id="178"/>
    <w:bookmarkStart w:name="z183" w:id="179"/>
    <w:p>
      <w:pPr>
        <w:spacing w:after="0"/>
        <w:ind w:left="0"/>
        <w:jc w:val="both"/>
      </w:pPr>
      <w:r>
        <w:rPr>
          <w:rFonts w:ascii="Times New Roman"/>
          <w:b w:val="false"/>
          <w:i w:val="false"/>
          <w:color w:val="000000"/>
          <w:sz w:val="28"/>
        </w:rPr>
        <w:t>
      6. Жақүсті қуысының пункциясы;</w:t>
      </w:r>
    </w:p>
    <w:bookmarkEnd w:id="179"/>
    <w:bookmarkStart w:name="z184" w:id="180"/>
    <w:p>
      <w:pPr>
        <w:spacing w:after="0"/>
        <w:ind w:left="0"/>
        <w:jc w:val="both"/>
      </w:pPr>
      <w:r>
        <w:rPr>
          <w:rFonts w:ascii="Times New Roman"/>
          <w:b w:val="false"/>
          <w:i w:val="false"/>
          <w:color w:val="000000"/>
          <w:sz w:val="28"/>
        </w:rPr>
        <w:t>
      7. Бадамша бездерінің лакуналарын жуу, оның ішінде мамандандырылған медициналық жабдықты қолдану арқылы (бар болса);</w:t>
      </w:r>
    </w:p>
    <w:bookmarkEnd w:id="180"/>
    <w:bookmarkStart w:name="z185" w:id="181"/>
    <w:p>
      <w:pPr>
        <w:spacing w:after="0"/>
        <w:ind w:left="0"/>
        <w:jc w:val="both"/>
      </w:pPr>
      <w:r>
        <w:rPr>
          <w:rFonts w:ascii="Times New Roman"/>
          <w:b w:val="false"/>
          <w:i w:val="false"/>
          <w:color w:val="000000"/>
          <w:sz w:val="28"/>
        </w:rPr>
        <w:t>
      8. Дәрілік заты бар турунданы енгізе отырып құлақ туалеті;</w:t>
      </w:r>
    </w:p>
    <w:bookmarkEnd w:id="181"/>
    <w:bookmarkStart w:name="z186" w:id="182"/>
    <w:p>
      <w:pPr>
        <w:spacing w:after="0"/>
        <w:ind w:left="0"/>
        <w:jc w:val="both"/>
      </w:pPr>
      <w:r>
        <w:rPr>
          <w:rFonts w:ascii="Times New Roman"/>
          <w:b w:val="false"/>
          <w:i w:val="false"/>
          <w:color w:val="000000"/>
          <w:sz w:val="28"/>
        </w:rPr>
        <w:t>
      9. ЛОР-мүшелерінен бөгде заттарды алу;</w:t>
      </w:r>
    </w:p>
    <w:bookmarkEnd w:id="182"/>
    <w:bookmarkStart w:name="z187" w:id="183"/>
    <w:p>
      <w:pPr>
        <w:spacing w:after="0"/>
        <w:ind w:left="0"/>
        <w:jc w:val="both"/>
      </w:pPr>
      <w:r>
        <w:rPr>
          <w:rFonts w:ascii="Times New Roman"/>
          <w:b w:val="false"/>
          <w:i w:val="false"/>
          <w:color w:val="000000"/>
          <w:sz w:val="28"/>
        </w:rPr>
        <w:t>
      10. Құлықты жуу;</w:t>
      </w:r>
    </w:p>
    <w:bookmarkEnd w:id="183"/>
    <w:bookmarkStart w:name="z188" w:id="184"/>
    <w:p>
      <w:pPr>
        <w:spacing w:after="0"/>
        <w:ind w:left="0"/>
        <w:jc w:val="both"/>
      </w:pPr>
      <w:r>
        <w:rPr>
          <w:rFonts w:ascii="Times New Roman"/>
          <w:b w:val="false"/>
          <w:i w:val="false"/>
          <w:color w:val="000000"/>
          <w:sz w:val="28"/>
        </w:rPr>
        <w:t>
      11. ЛОР мүшелердің фурункулдарын, абсцесстерін (асқынбаған) тілу;</w:t>
      </w:r>
    </w:p>
    <w:bookmarkEnd w:id="184"/>
    <w:bookmarkStart w:name="z189" w:id="185"/>
    <w:p>
      <w:pPr>
        <w:spacing w:after="0"/>
        <w:ind w:left="0"/>
        <w:jc w:val="both"/>
      </w:pPr>
      <w:r>
        <w:rPr>
          <w:rFonts w:ascii="Times New Roman"/>
          <w:b w:val="false"/>
          <w:i w:val="false"/>
          <w:color w:val="000000"/>
          <w:sz w:val="28"/>
        </w:rPr>
        <w:t>
      12. ЛОР мүшелердің новокаинды блокадалары;</w:t>
      </w:r>
    </w:p>
    <w:bookmarkEnd w:id="185"/>
    <w:bookmarkStart w:name="z190" w:id="186"/>
    <w:p>
      <w:pPr>
        <w:spacing w:after="0"/>
        <w:ind w:left="0"/>
        <w:jc w:val="both"/>
      </w:pPr>
      <w:r>
        <w:rPr>
          <w:rFonts w:ascii="Times New Roman"/>
          <w:b w:val="false"/>
          <w:i w:val="false"/>
          <w:color w:val="000000"/>
          <w:sz w:val="28"/>
        </w:rPr>
        <w:t>
      13. ЛОР-мүшелерінен қан кетуді уақытша тоқтату;</w:t>
      </w:r>
    </w:p>
    <w:bookmarkEnd w:id="186"/>
    <w:bookmarkStart w:name="z191" w:id="187"/>
    <w:p>
      <w:pPr>
        <w:spacing w:after="0"/>
        <w:ind w:left="0"/>
        <w:jc w:val="both"/>
      </w:pPr>
      <w:r>
        <w:rPr>
          <w:rFonts w:ascii="Times New Roman"/>
          <w:b w:val="false"/>
          <w:i w:val="false"/>
          <w:color w:val="000000"/>
          <w:sz w:val="28"/>
        </w:rPr>
        <w:t>
      14. ЛОР мүшелердің химиялық және термиялық күйіктері кезінде шұғыл көмек;</w:t>
      </w:r>
    </w:p>
    <w:bookmarkEnd w:id="187"/>
    <w:bookmarkStart w:name="z192" w:id="188"/>
    <w:p>
      <w:pPr>
        <w:spacing w:after="0"/>
        <w:ind w:left="0"/>
        <w:jc w:val="both"/>
      </w:pPr>
      <w:r>
        <w:rPr>
          <w:rFonts w:ascii="Times New Roman"/>
          <w:b w:val="false"/>
          <w:i w:val="false"/>
          <w:color w:val="000000"/>
          <w:sz w:val="28"/>
        </w:rPr>
        <w:t>
      15. Дәрілік заттарды инстилляциялау (оның ішінде транстимпаналды енгізу, көмейішілік құюлар және т.б.);</w:t>
      </w:r>
    </w:p>
    <w:bookmarkEnd w:id="188"/>
    <w:bookmarkStart w:name="z193" w:id="189"/>
    <w:p>
      <w:pPr>
        <w:spacing w:after="0"/>
        <w:ind w:left="0"/>
        <w:jc w:val="both"/>
      </w:pPr>
      <w:r>
        <w:rPr>
          <w:rFonts w:ascii="Times New Roman"/>
          <w:b w:val="false"/>
          <w:i w:val="false"/>
          <w:color w:val="000000"/>
          <w:sz w:val="28"/>
        </w:rPr>
        <w:t>
      16. Асептикалық таңу жасау;</w:t>
      </w:r>
    </w:p>
    <w:bookmarkEnd w:id="189"/>
    <w:bookmarkStart w:name="z194" w:id="190"/>
    <w:p>
      <w:pPr>
        <w:spacing w:after="0"/>
        <w:ind w:left="0"/>
        <w:jc w:val="both"/>
      </w:pPr>
      <w:r>
        <w:rPr>
          <w:rFonts w:ascii="Times New Roman"/>
          <w:b w:val="false"/>
          <w:i w:val="false"/>
          <w:color w:val="000000"/>
          <w:sz w:val="28"/>
        </w:rPr>
        <w:t>
      17. Есту түтігінің катетеризациясы;</w:t>
      </w:r>
    </w:p>
    <w:bookmarkEnd w:id="190"/>
    <w:bookmarkStart w:name="z195" w:id="191"/>
    <w:p>
      <w:pPr>
        <w:spacing w:after="0"/>
        <w:ind w:left="0"/>
        <w:jc w:val="both"/>
      </w:pPr>
      <w:r>
        <w:rPr>
          <w:rFonts w:ascii="Times New Roman"/>
          <w:b w:val="false"/>
          <w:i w:val="false"/>
          <w:color w:val="000000"/>
          <w:sz w:val="28"/>
        </w:rPr>
        <w:t>
      18. Бактериологиялық екпе және гистологиялық талдау жасау үшін ЛОР мүшелерден жағынды және материал алу.</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оториноларингологиялық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ұйымдары туралы ережеге</w:t>
            </w:r>
            <w:r>
              <w:br/>
            </w:r>
            <w:r>
              <w:rPr>
                <w:rFonts w:ascii="Times New Roman"/>
                <w:b w:val="false"/>
                <w:i w:val="false"/>
                <w:color w:val="000000"/>
                <w:sz w:val="20"/>
              </w:rPr>
              <w:t>2-қосымша</w:t>
            </w:r>
          </w:p>
        </w:tc>
      </w:tr>
    </w:tbl>
    <w:bookmarkStart w:name="z197" w:id="192"/>
    <w:p>
      <w:pPr>
        <w:spacing w:after="0"/>
        <w:ind w:left="0"/>
        <w:jc w:val="left"/>
      </w:pPr>
      <w:r>
        <w:rPr>
          <w:rFonts w:ascii="Times New Roman"/>
          <w:b/>
          <w:i w:val="false"/>
          <w:color w:val="000000"/>
        </w:rPr>
        <w:t xml:space="preserve"> ЛОР-мүшелеріне, амбулаториялық жасалатын</w:t>
      </w:r>
      <w:r>
        <w:br/>
      </w:r>
      <w:r>
        <w:rPr>
          <w:rFonts w:ascii="Times New Roman"/>
          <w:b/>
          <w:i w:val="false"/>
          <w:color w:val="000000"/>
        </w:rPr>
        <w:t>хирургиялық араласулардың тізбесі</w:t>
      </w:r>
    </w:p>
    <w:bookmarkEnd w:id="192"/>
    <w:bookmarkStart w:name="z198" w:id="193"/>
    <w:p>
      <w:pPr>
        <w:spacing w:after="0"/>
        <w:ind w:left="0"/>
        <w:jc w:val="both"/>
      </w:pPr>
      <w:r>
        <w:rPr>
          <w:rFonts w:ascii="Times New Roman"/>
          <w:b w:val="false"/>
          <w:i w:val="false"/>
          <w:color w:val="000000"/>
          <w:sz w:val="28"/>
        </w:rPr>
        <w:t>
      1. Жараны БХӨ;</w:t>
      </w:r>
    </w:p>
    <w:bookmarkEnd w:id="193"/>
    <w:bookmarkStart w:name="z199" w:id="194"/>
    <w:p>
      <w:pPr>
        <w:spacing w:after="0"/>
        <w:ind w:left="0"/>
        <w:jc w:val="both"/>
      </w:pPr>
      <w:r>
        <w:rPr>
          <w:rFonts w:ascii="Times New Roman"/>
          <w:b w:val="false"/>
          <w:i w:val="false"/>
          <w:color w:val="000000"/>
          <w:sz w:val="28"/>
        </w:rPr>
        <w:t>
      2. ЛОР мүшелердің гематомасын тілу;</w:t>
      </w:r>
    </w:p>
    <w:bookmarkEnd w:id="194"/>
    <w:bookmarkStart w:name="z200" w:id="195"/>
    <w:p>
      <w:pPr>
        <w:spacing w:after="0"/>
        <w:ind w:left="0"/>
        <w:jc w:val="both"/>
      </w:pPr>
      <w:r>
        <w:rPr>
          <w:rFonts w:ascii="Times New Roman"/>
          <w:b w:val="false"/>
          <w:i w:val="false"/>
          <w:color w:val="000000"/>
          <w:sz w:val="28"/>
        </w:rPr>
        <w:t>
      3. ЛОР мүшелердің асқынбаған абсцестерін тілу;</w:t>
      </w:r>
    </w:p>
    <w:bookmarkEnd w:id="195"/>
    <w:bookmarkStart w:name="z201" w:id="196"/>
    <w:p>
      <w:pPr>
        <w:spacing w:after="0"/>
        <w:ind w:left="0"/>
        <w:jc w:val="both"/>
      </w:pPr>
      <w:r>
        <w:rPr>
          <w:rFonts w:ascii="Times New Roman"/>
          <w:b w:val="false"/>
          <w:i w:val="false"/>
          <w:color w:val="000000"/>
          <w:sz w:val="28"/>
        </w:rPr>
        <w:t>
      4. Гаймор және маңдай қуыстарын пункциялау;</w:t>
      </w:r>
    </w:p>
    <w:bookmarkEnd w:id="196"/>
    <w:bookmarkStart w:name="z202" w:id="197"/>
    <w:p>
      <w:pPr>
        <w:spacing w:after="0"/>
        <w:ind w:left="0"/>
        <w:jc w:val="both"/>
      </w:pPr>
      <w:r>
        <w:rPr>
          <w:rFonts w:ascii="Times New Roman"/>
          <w:b w:val="false"/>
          <w:i w:val="false"/>
          <w:color w:val="000000"/>
          <w:sz w:val="28"/>
        </w:rPr>
        <w:t>
      5. Мұрын сүйектерінің шұғыл репозициясы;</w:t>
      </w:r>
    </w:p>
    <w:bookmarkEnd w:id="197"/>
    <w:bookmarkStart w:name="z203" w:id="198"/>
    <w:p>
      <w:pPr>
        <w:spacing w:after="0"/>
        <w:ind w:left="0"/>
        <w:jc w:val="both"/>
      </w:pPr>
      <w:r>
        <w:rPr>
          <w:rFonts w:ascii="Times New Roman"/>
          <w:b w:val="false"/>
          <w:i w:val="false"/>
          <w:color w:val="000000"/>
          <w:sz w:val="28"/>
        </w:rPr>
        <w:t>
      6. Мұрын қуысы синехияларын бөлу;</w:t>
      </w:r>
    </w:p>
    <w:bookmarkEnd w:id="198"/>
    <w:bookmarkStart w:name="z204" w:id="199"/>
    <w:p>
      <w:pPr>
        <w:spacing w:after="0"/>
        <w:ind w:left="0"/>
        <w:jc w:val="both"/>
      </w:pPr>
      <w:r>
        <w:rPr>
          <w:rFonts w:ascii="Times New Roman"/>
          <w:b w:val="false"/>
          <w:i w:val="false"/>
          <w:color w:val="000000"/>
          <w:sz w:val="28"/>
        </w:rPr>
        <w:t>
      7. Мұрынның төменгі қабыршағының ультрадыбыстық дезинтеграциясы;</w:t>
      </w:r>
    </w:p>
    <w:bookmarkEnd w:id="199"/>
    <w:bookmarkStart w:name="z205" w:id="200"/>
    <w:p>
      <w:pPr>
        <w:spacing w:after="0"/>
        <w:ind w:left="0"/>
        <w:jc w:val="both"/>
      </w:pPr>
      <w:r>
        <w:rPr>
          <w:rFonts w:ascii="Times New Roman"/>
          <w:b w:val="false"/>
          <w:i w:val="false"/>
          <w:color w:val="000000"/>
          <w:sz w:val="28"/>
        </w:rPr>
        <w:t>
      8. Мұрын қабыршағының лазерлік түзетуі;</w:t>
      </w:r>
    </w:p>
    <w:bookmarkEnd w:id="200"/>
    <w:bookmarkStart w:name="z206" w:id="201"/>
    <w:p>
      <w:pPr>
        <w:spacing w:after="0"/>
        <w:ind w:left="0"/>
        <w:jc w:val="both"/>
      </w:pPr>
      <w:r>
        <w:rPr>
          <w:rFonts w:ascii="Times New Roman"/>
          <w:b w:val="false"/>
          <w:i w:val="false"/>
          <w:color w:val="000000"/>
          <w:sz w:val="28"/>
        </w:rPr>
        <w:t>
      9. Дабыл жарғағын парацентездеу және дабыл қуысын шунттау;</w:t>
      </w:r>
    </w:p>
    <w:bookmarkEnd w:id="201"/>
    <w:bookmarkStart w:name="z207" w:id="202"/>
    <w:p>
      <w:pPr>
        <w:spacing w:after="0"/>
        <w:ind w:left="0"/>
        <w:jc w:val="both"/>
      </w:pPr>
      <w:r>
        <w:rPr>
          <w:rFonts w:ascii="Times New Roman"/>
          <w:b w:val="false"/>
          <w:i w:val="false"/>
          <w:color w:val="000000"/>
          <w:sz w:val="28"/>
        </w:rPr>
        <w:t>
      10. Тимпанопункция;</w:t>
      </w:r>
    </w:p>
    <w:bookmarkEnd w:id="202"/>
    <w:bookmarkStart w:name="z208" w:id="203"/>
    <w:p>
      <w:pPr>
        <w:spacing w:after="0"/>
        <w:ind w:left="0"/>
        <w:jc w:val="both"/>
      </w:pPr>
      <w:r>
        <w:rPr>
          <w:rFonts w:ascii="Times New Roman"/>
          <w:b w:val="false"/>
          <w:i w:val="false"/>
          <w:color w:val="000000"/>
          <w:sz w:val="28"/>
        </w:rPr>
        <w:t>
      11. ЛОР мүшелерінен биопсия алу;</w:t>
      </w:r>
    </w:p>
    <w:bookmarkEnd w:id="203"/>
    <w:bookmarkStart w:name="z209" w:id="204"/>
    <w:p>
      <w:pPr>
        <w:spacing w:after="0"/>
        <w:ind w:left="0"/>
        <w:jc w:val="both"/>
      </w:pPr>
      <w:r>
        <w:rPr>
          <w:rFonts w:ascii="Times New Roman"/>
          <w:b w:val="false"/>
          <w:i w:val="false"/>
          <w:color w:val="000000"/>
          <w:sz w:val="28"/>
        </w:rPr>
        <w:t>
      12. Қатерсіз ісіктерді кесіп алу;</w:t>
      </w:r>
    </w:p>
    <w:bookmarkEnd w:id="204"/>
    <w:bookmarkStart w:name="z210" w:id="205"/>
    <w:p>
      <w:pPr>
        <w:spacing w:after="0"/>
        <w:ind w:left="0"/>
        <w:jc w:val="both"/>
      </w:pPr>
      <w:r>
        <w:rPr>
          <w:rFonts w:ascii="Times New Roman"/>
          <w:b w:val="false"/>
          <w:i w:val="false"/>
          <w:color w:val="000000"/>
          <w:sz w:val="28"/>
        </w:rPr>
        <w:t>
      13. Киссельбах аймағының шырышты қабатын күйдіру.</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оториноларингологиялық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ұйымдары туралы ережеге</w:t>
            </w:r>
            <w:r>
              <w:br/>
            </w:r>
            <w:r>
              <w:rPr>
                <w:rFonts w:ascii="Times New Roman"/>
                <w:b w:val="false"/>
                <w:i w:val="false"/>
                <w:color w:val="000000"/>
                <w:sz w:val="20"/>
              </w:rPr>
              <w:t>3-қосымша</w:t>
            </w:r>
          </w:p>
        </w:tc>
      </w:tr>
    </w:tbl>
    <w:bookmarkStart w:name="z212" w:id="206"/>
    <w:p>
      <w:pPr>
        <w:spacing w:after="0"/>
        <w:ind w:left="0"/>
        <w:jc w:val="left"/>
      </w:pPr>
      <w:r>
        <w:rPr>
          <w:rFonts w:ascii="Times New Roman"/>
          <w:b/>
          <w:i w:val="false"/>
          <w:color w:val="000000"/>
        </w:rPr>
        <w:t xml:space="preserve"> Ересектерге және/немесе балаларға арналған аудандық</w:t>
      </w:r>
      <w:r>
        <w:br/>
      </w:r>
      <w:r>
        <w:rPr>
          <w:rFonts w:ascii="Times New Roman"/>
          <w:b/>
          <w:i w:val="false"/>
          <w:color w:val="000000"/>
        </w:rPr>
        <w:t>оториноларингология бөлімшесінде ЛОР мүшелеріне жасалатын</w:t>
      </w:r>
      <w:r>
        <w:br/>
      </w:r>
      <w:r>
        <w:rPr>
          <w:rFonts w:ascii="Times New Roman"/>
          <w:b/>
          <w:i w:val="false"/>
          <w:color w:val="000000"/>
        </w:rPr>
        <w:t>міндетті операциялар тізбесі</w:t>
      </w:r>
    </w:p>
    <w:bookmarkEnd w:id="206"/>
    <w:bookmarkStart w:name="z213" w:id="207"/>
    <w:p>
      <w:pPr>
        <w:spacing w:after="0"/>
        <w:ind w:left="0"/>
        <w:jc w:val="both"/>
      </w:pPr>
      <w:r>
        <w:rPr>
          <w:rFonts w:ascii="Times New Roman"/>
          <w:b w:val="false"/>
          <w:i w:val="false"/>
          <w:color w:val="000000"/>
          <w:sz w:val="28"/>
        </w:rPr>
        <w:t>
      1. Жараны БХӨ;</w:t>
      </w:r>
    </w:p>
    <w:bookmarkEnd w:id="207"/>
    <w:bookmarkStart w:name="z214" w:id="208"/>
    <w:p>
      <w:pPr>
        <w:spacing w:after="0"/>
        <w:ind w:left="0"/>
        <w:jc w:val="both"/>
      </w:pPr>
      <w:r>
        <w:rPr>
          <w:rFonts w:ascii="Times New Roman"/>
          <w:b w:val="false"/>
          <w:i w:val="false"/>
          <w:color w:val="000000"/>
          <w:sz w:val="28"/>
        </w:rPr>
        <w:t>
      2. Мұрын фурункулын тілу;</w:t>
      </w:r>
    </w:p>
    <w:bookmarkEnd w:id="208"/>
    <w:bookmarkStart w:name="z215" w:id="209"/>
    <w:p>
      <w:pPr>
        <w:spacing w:after="0"/>
        <w:ind w:left="0"/>
        <w:jc w:val="both"/>
      </w:pPr>
      <w:r>
        <w:rPr>
          <w:rFonts w:ascii="Times New Roman"/>
          <w:b w:val="false"/>
          <w:i w:val="false"/>
          <w:color w:val="000000"/>
          <w:sz w:val="28"/>
        </w:rPr>
        <w:t>
      3. Мұрын сүйектерінің шұғыл репозициясы;</w:t>
      </w:r>
    </w:p>
    <w:bookmarkEnd w:id="209"/>
    <w:bookmarkStart w:name="z216" w:id="210"/>
    <w:p>
      <w:pPr>
        <w:spacing w:after="0"/>
        <w:ind w:left="0"/>
        <w:jc w:val="both"/>
      </w:pPr>
      <w:r>
        <w:rPr>
          <w:rFonts w:ascii="Times New Roman"/>
          <w:b w:val="false"/>
          <w:i w:val="false"/>
          <w:color w:val="000000"/>
          <w:sz w:val="28"/>
        </w:rPr>
        <w:t>
      4. Вазотомия;</w:t>
      </w:r>
    </w:p>
    <w:bookmarkEnd w:id="210"/>
    <w:bookmarkStart w:name="z217" w:id="211"/>
    <w:p>
      <w:pPr>
        <w:spacing w:after="0"/>
        <w:ind w:left="0"/>
        <w:jc w:val="both"/>
      </w:pPr>
      <w:r>
        <w:rPr>
          <w:rFonts w:ascii="Times New Roman"/>
          <w:b w:val="false"/>
          <w:i w:val="false"/>
          <w:color w:val="000000"/>
          <w:sz w:val="28"/>
        </w:rPr>
        <w:t>
      5. Конхотомия;</w:t>
      </w:r>
    </w:p>
    <w:bookmarkEnd w:id="211"/>
    <w:bookmarkStart w:name="z218" w:id="212"/>
    <w:p>
      <w:pPr>
        <w:spacing w:after="0"/>
        <w:ind w:left="0"/>
        <w:jc w:val="both"/>
      </w:pPr>
      <w:r>
        <w:rPr>
          <w:rFonts w:ascii="Times New Roman"/>
          <w:b w:val="false"/>
          <w:i w:val="false"/>
          <w:color w:val="000000"/>
          <w:sz w:val="28"/>
        </w:rPr>
        <w:t>
      6. Мұрын полипотомиясы;</w:t>
      </w:r>
    </w:p>
    <w:bookmarkEnd w:id="212"/>
    <w:bookmarkStart w:name="z219" w:id="213"/>
    <w:p>
      <w:pPr>
        <w:spacing w:after="0"/>
        <w:ind w:left="0"/>
        <w:jc w:val="both"/>
      </w:pPr>
      <w:r>
        <w:rPr>
          <w:rFonts w:ascii="Times New Roman"/>
          <w:b w:val="false"/>
          <w:i w:val="false"/>
          <w:color w:val="000000"/>
          <w:sz w:val="28"/>
        </w:rPr>
        <w:t>
      7. Мұрын қалқасының шырыштықабатасты резекциясы, септопластика;</w:t>
      </w:r>
    </w:p>
    <w:bookmarkEnd w:id="213"/>
    <w:bookmarkStart w:name="z220" w:id="214"/>
    <w:p>
      <w:pPr>
        <w:spacing w:after="0"/>
        <w:ind w:left="0"/>
        <w:jc w:val="both"/>
      </w:pPr>
      <w:r>
        <w:rPr>
          <w:rFonts w:ascii="Times New Roman"/>
          <w:b w:val="false"/>
          <w:i w:val="false"/>
          <w:color w:val="000000"/>
          <w:sz w:val="28"/>
        </w:rPr>
        <w:t>
      8. Мұрыннан қан кету кезінде мұрын пердесінен шырышты қабатын сылу;</w:t>
      </w:r>
    </w:p>
    <w:bookmarkEnd w:id="214"/>
    <w:bookmarkStart w:name="z221" w:id="215"/>
    <w:p>
      <w:pPr>
        <w:spacing w:after="0"/>
        <w:ind w:left="0"/>
        <w:jc w:val="both"/>
      </w:pPr>
      <w:r>
        <w:rPr>
          <w:rFonts w:ascii="Times New Roman"/>
          <w:b w:val="false"/>
          <w:i w:val="false"/>
          <w:color w:val="000000"/>
          <w:sz w:val="28"/>
        </w:rPr>
        <w:t>
      9. Мұрын маңы қуыстарына операция жасау;</w:t>
      </w:r>
    </w:p>
    <w:bookmarkEnd w:id="215"/>
    <w:bookmarkStart w:name="z222" w:id="216"/>
    <w:p>
      <w:pPr>
        <w:spacing w:after="0"/>
        <w:ind w:left="0"/>
        <w:jc w:val="both"/>
      </w:pPr>
      <w:r>
        <w:rPr>
          <w:rFonts w:ascii="Times New Roman"/>
          <w:b w:val="false"/>
          <w:i w:val="false"/>
          <w:color w:val="000000"/>
          <w:sz w:val="28"/>
        </w:rPr>
        <w:t>
      10. Аденотомия (жергілікті және жалпы жансыздандырумен);</w:t>
      </w:r>
    </w:p>
    <w:bookmarkEnd w:id="216"/>
    <w:bookmarkStart w:name="z223" w:id="217"/>
    <w:p>
      <w:pPr>
        <w:spacing w:after="0"/>
        <w:ind w:left="0"/>
        <w:jc w:val="both"/>
      </w:pPr>
      <w:r>
        <w:rPr>
          <w:rFonts w:ascii="Times New Roman"/>
          <w:b w:val="false"/>
          <w:i w:val="false"/>
          <w:color w:val="000000"/>
          <w:sz w:val="28"/>
        </w:rPr>
        <w:t>
      11. Тонзиллотомия;</w:t>
      </w:r>
    </w:p>
    <w:bookmarkEnd w:id="217"/>
    <w:bookmarkStart w:name="z224" w:id="218"/>
    <w:p>
      <w:pPr>
        <w:spacing w:after="0"/>
        <w:ind w:left="0"/>
        <w:jc w:val="both"/>
      </w:pPr>
      <w:r>
        <w:rPr>
          <w:rFonts w:ascii="Times New Roman"/>
          <w:b w:val="false"/>
          <w:i w:val="false"/>
          <w:color w:val="000000"/>
          <w:sz w:val="28"/>
        </w:rPr>
        <w:t>
      12. Тонзиллэктомия (жергілікті және жалпы жансыздандырумен);</w:t>
      </w:r>
    </w:p>
    <w:bookmarkEnd w:id="218"/>
    <w:bookmarkStart w:name="z225" w:id="219"/>
    <w:p>
      <w:pPr>
        <w:spacing w:after="0"/>
        <w:ind w:left="0"/>
        <w:jc w:val="both"/>
      </w:pPr>
      <w:r>
        <w:rPr>
          <w:rFonts w:ascii="Times New Roman"/>
          <w:b w:val="false"/>
          <w:i w:val="false"/>
          <w:color w:val="000000"/>
          <w:sz w:val="28"/>
        </w:rPr>
        <w:t>
      13. Паратонзиллярлық абсцесті тілу;</w:t>
      </w:r>
    </w:p>
    <w:bookmarkEnd w:id="219"/>
    <w:bookmarkStart w:name="z226" w:id="220"/>
    <w:p>
      <w:pPr>
        <w:spacing w:after="0"/>
        <w:ind w:left="0"/>
        <w:jc w:val="both"/>
      </w:pPr>
      <w:r>
        <w:rPr>
          <w:rFonts w:ascii="Times New Roman"/>
          <w:b w:val="false"/>
          <w:i w:val="false"/>
          <w:color w:val="000000"/>
          <w:sz w:val="28"/>
        </w:rPr>
        <w:t>
      14. Дабыл жарғағын парацентездеу және дабыл қуысын шунттау;</w:t>
      </w:r>
    </w:p>
    <w:bookmarkEnd w:id="220"/>
    <w:bookmarkStart w:name="z227" w:id="221"/>
    <w:p>
      <w:pPr>
        <w:spacing w:after="0"/>
        <w:ind w:left="0"/>
        <w:jc w:val="both"/>
      </w:pPr>
      <w:r>
        <w:rPr>
          <w:rFonts w:ascii="Times New Roman"/>
          <w:b w:val="false"/>
          <w:i w:val="false"/>
          <w:color w:val="000000"/>
          <w:sz w:val="28"/>
        </w:rPr>
        <w:t>
      15. Антромастоидотомия;</w:t>
      </w:r>
    </w:p>
    <w:bookmarkEnd w:id="221"/>
    <w:bookmarkStart w:name="z228" w:id="222"/>
    <w:p>
      <w:pPr>
        <w:spacing w:after="0"/>
        <w:ind w:left="0"/>
        <w:jc w:val="both"/>
      </w:pPr>
      <w:r>
        <w:rPr>
          <w:rFonts w:ascii="Times New Roman"/>
          <w:b w:val="false"/>
          <w:i w:val="false"/>
          <w:color w:val="000000"/>
          <w:sz w:val="28"/>
        </w:rPr>
        <w:t>
      16. Мирингопластика;</w:t>
      </w:r>
    </w:p>
    <w:bookmarkEnd w:id="222"/>
    <w:bookmarkStart w:name="z229" w:id="223"/>
    <w:p>
      <w:pPr>
        <w:spacing w:after="0"/>
        <w:ind w:left="0"/>
        <w:jc w:val="both"/>
      </w:pPr>
      <w:r>
        <w:rPr>
          <w:rFonts w:ascii="Times New Roman"/>
          <w:b w:val="false"/>
          <w:i w:val="false"/>
          <w:color w:val="000000"/>
          <w:sz w:val="28"/>
        </w:rPr>
        <w:t>
      17. Қауіпсіз ісіктерді кесіп алу;</w:t>
      </w:r>
    </w:p>
    <w:bookmarkEnd w:id="223"/>
    <w:bookmarkStart w:name="z230" w:id="224"/>
    <w:p>
      <w:pPr>
        <w:spacing w:after="0"/>
        <w:ind w:left="0"/>
        <w:jc w:val="both"/>
      </w:pPr>
      <w:r>
        <w:rPr>
          <w:rFonts w:ascii="Times New Roman"/>
          <w:b w:val="false"/>
          <w:i w:val="false"/>
          <w:color w:val="000000"/>
          <w:sz w:val="28"/>
        </w:rPr>
        <w:t>
      18. Трахеостомия;</w:t>
      </w:r>
    </w:p>
    <w:bookmarkEnd w:id="224"/>
    <w:bookmarkStart w:name="z231" w:id="225"/>
    <w:p>
      <w:pPr>
        <w:spacing w:after="0"/>
        <w:ind w:left="0"/>
        <w:jc w:val="both"/>
      </w:pPr>
      <w:r>
        <w:rPr>
          <w:rFonts w:ascii="Times New Roman"/>
          <w:b w:val="false"/>
          <w:i w:val="false"/>
          <w:color w:val="000000"/>
          <w:sz w:val="28"/>
        </w:rPr>
        <w:t>
      19. Эзофагоскопия (бөгде заттарды алумен);</w:t>
      </w:r>
    </w:p>
    <w:bookmarkEnd w:id="225"/>
    <w:bookmarkStart w:name="z232" w:id="226"/>
    <w:p>
      <w:pPr>
        <w:spacing w:after="0"/>
        <w:ind w:left="0"/>
        <w:jc w:val="both"/>
      </w:pPr>
      <w:r>
        <w:rPr>
          <w:rFonts w:ascii="Times New Roman"/>
          <w:b w:val="false"/>
          <w:i w:val="false"/>
          <w:color w:val="000000"/>
          <w:sz w:val="28"/>
        </w:rPr>
        <w:t>
      20. Полипотомия.</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оториноларингологиялық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ұйымдары туралы ережеге</w:t>
            </w:r>
            <w:r>
              <w:br/>
            </w:r>
            <w:r>
              <w:rPr>
                <w:rFonts w:ascii="Times New Roman"/>
                <w:b w:val="false"/>
                <w:i w:val="false"/>
                <w:color w:val="000000"/>
                <w:sz w:val="20"/>
              </w:rPr>
              <w:t>4-қосымша</w:t>
            </w:r>
          </w:p>
        </w:tc>
      </w:tr>
    </w:tbl>
    <w:bookmarkStart w:name="z234" w:id="227"/>
    <w:p>
      <w:pPr>
        <w:spacing w:after="0"/>
        <w:ind w:left="0"/>
        <w:jc w:val="left"/>
      </w:pPr>
      <w:r>
        <w:rPr>
          <w:rFonts w:ascii="Times New Roman"/>
          <w:b/>
          <w:i w:val="false"/>
          <w:color w:val="000000"/>
        </w:rPr>
        <w:t xml:space="preserve"> Ересектерге және/немесе балаларға арналған облыстық</w:t>
      </w:r>
      <w:r>
        <w:br/>
      </w:r>
      <w:r>
        <w:rPr>
          <w:rFonts w:ascii="Times New Roman"/>
          <w:b/>
          <w:i w:val="false"/>
          <w:color w:val="000000"/>
        </w:rPr>
        <w:t>(қалалық) оториноларингология бөлімшесінде ЛОР-мүшелеріне</w:t>
      </w:r>
      <w:r>
        <w:br/>
      </w:r>
      <w:r>
        <w:rPr>
          <w:rFonts w:ascii="Times New Roman"/>
          <w:b/>
          <w:i w:val="false"/>
          <w:color w:val="000000"/>
        </w:rPr>
        <w:t>жасалатын міндетті операциялар тізімі</w:t>
      </w:r>
    </w:p>
    <w:bookmarkEnd w:id="227"/>
    <w:bookmarkStart w:name="z235" w:id="228"/>
    <w:p>
      <w:pPr>
        <w:spacing w:after="0"/>
        <w:ind w:left="0"/>
        <w:jc w:val="both"/>
      </w:pPr>
      <w:r>
        <w:rPr>
          <w:rFonts w:ascii="Times New Roman"/>
          <w:b w:val="false"/>
          <w:i w:val="false"/>
          <w:color w:val="000000"/>
          <w:sz w:val="28"/>
        </w:rPr>
        <w:t>
      1. Жараны БХӨ;</w:t>
      </w:r>
    </w:p>
    <w:bookmarkEnd w:id="228"/>
    <w:bookmarkStart w:name="z236" w:id="229"/>
    <w:p>
      <w:pPr>
        <w:spacing w:after="0"/>
        <w:ind w:left="0"/>
        <w:jc w:val="both"/>
      </w:pPr>
      <w:r>
        <w:rPr>
          <w:rFonts w:ascii="Times New Roman"/>
          <w:b w:val="false"/>
          <w:i w:val="false"/>
          <w:color w:val="000000"/>
          <w:sz w:val="28"/>
        </w:rPr>
        <w:t>
      2. Мұрын фурункулын тілу;</w:t>
      </w:r>
    </w:p>
    <w:bookmarkEnd w:id="229"/>
    <w:bookmarkStart w:name="z237" w:id="230"/>
    <w:p>
      <w:pPr>
        <w:spacing w:after="0"/>
        <w:ind w:left="0"/>
        <w:jc w:val="both"/>
      </w:pPr>
      <w:r>
        <w:rPr>
          <w:rFonts w:ascii="Times New Roman"/>
          <w:b w:val="false"/>
          <w:i w:val="false"/>
          <w:color w:val="000000"/>
          <w:sz w:val="28"/>
        </w:rPr>
        <w:t>
      3. Мұрын сүйектерінің репозициясы;</w:t>
      </w:r>
    </w:p>
    <w:bookmarkEnd w:id="230"/>
    <w:bookmarkStart w:name="z238" w:id="231"/>
    <w:p>
      <w:pPr>
        <w:spacing w:after="0"/>
        <w:ind w:left="0"/>
        <w:jc w:val="both"/>
      </w:pPr>
      <w:r>
        <w:rPr>
          <w:rFonts w:ascii="Times New Roman"/>
          <w:b w:val="false"/>
          <w:i w:val="false"/>
          <w:color w:val="000000"/>
          <w:sz w:val="28"/>
        </w:rPr>
        <w:t>
      4. Ринопластика;</w:t>
      </w:r>
    </w:p>
    <w:bookmarkEnd w:id="231"/>
    <w:bookmarkStart w:name="z239" w:id="232"/>
    <w:p>
      <w:pPr>
        <w:spacing w:after="0"/>
        <w:ind w:left="0"/>
        <w:jc w:val="both"/>
      </w:pPr>
      <w:r>
        <w:rPr>
          <w:rFonts w:ascii="Times New Roman"/>
          <w:b w:val="false"/>
          <w:i w:val="false"/>
          <w:color w:val="000000"/>
          <w:sz w:val="28"/>
        </w:rPr>
        <w:t>
      5. Вазотомия;</w:t>
      </w:r>
    </w:p>
    <w:bookmarkEnd w:id="232"/>
    <w:bookmarkStart w:name="z240" w:id="233"/>
    <w:p>
      <w:pPr>
        <w:spacing w:after="0"/>
        <w:ind w:left="0"/>
        <w:jc w:val="both"/>
      </w:pPr>
      <w:r>
        <w:rPr>
          <w:rFonts w:ascii="Times New Roman"/>
          <w:b w:val="false"/>
          <w:i w:val="false"/>
          <w:color w:val="000000"/>
          <w:sz w:val="28"/>
        </w:rPr>
        <w:t>
      6. Конхотомия;</w:t>
      </w:r>
    </w:p>
    <w:bookmarkEnd w:id="233"/>
    <w:bookmarkStart w:name="z241" w:id="234"/>
    <w:p>
      <w:pPr>
        <w:spacing w:after="0"/>
        <w:ind w:left="0"/>
        <w:jc w:val="both"/>
      </w:pPr>
      <w:r>
        <w:rPr>
          <w:rFonts w:ascii="Times New Roman"/>
          <w:b w:val="false"/>
          <w:i w:val="false"/>
          <w:color w:val="000000"/>
          <w:sz w:val="28"/>
        </w:rPr>
        <w:t>
      7. Мұрыннан қан кету кезінде мұрын пердесінен шырышты қабатын сылу;</w:t>
      </w:r>
    </w:p>
    <w:bookmarkEnd w:id="234"/>
    <w:bookmarkStart w:name="z242" w:id="235"/>
    <w:p>
      <w:pPr>
        <w:spacing w:after="0"/>
        <w:ind w:left="0"/>
        <w:jc w:val="both"/>
      </w:pPr>
      <w:r>
        <w:rPr>
          <w:rFonts w:ascii="Times New Roman"/>
          <w:b w:val="false"/>
          <w:i w:val="false"/>
          <w:color w:val="000000"/>
          <w:sz w:val="28"/>
        </w:rPr>
        <w:t>
      8. Мұрын қуысының полипотомиясы;</w:t>
      </w:r>
    </w:p>
    <w:bookmarkEnd w:id="235"/>
    <w:bookmarkStart w:name="z243" w:id="236"/>
    <w:p>
      <w:pPr>
        <w:spacing w:after="0"/>
        <w:ind w:left="0"/>
        <w:jc w:val="both"/>
      </w:pPr>
      <w:r>
        <w:rPr>
          <w:rFonts w:ascii="Times New Roman"/>
          <w:b w:val="false"/>
          <w:i w:val="false"/>
          <w:color w:val="000000"/>
          <w:sz w:val="28"/>
        </w:rPr>
        <w:t>
      9. Мұрын маңы қуыстарына операция жасау;</w:t>
      </w:r>
    </w:p>
    <w:bookmarkEnd w:id="236"/>
    <w:bookmarkStart w:name="z244" w:id="237"/>
    <w:p>
      <w:pPr>
        <w:spacing w:after="0"/>
        <w:ind w:left="0"/>
        <w:jc w:val="both"/>
      </w:pPr>
      <w:r>
        <w:rPr>
          <w:rFonts w:ascii="Times New Roman"/>
          <w:b w:val="false"/>
          <w:i w:val="false"/>
          <w:color w:val="000000"/>
          <w:sz w:val="28"/>
        </w:rPr>
        <w:t>
      10. Мирингопластика;</w:t>
      </w:r>
    </w:p>
    <w:bookmarkEnd w:id="237"/>
    <w:bookmarkStart w:name="z245" w:id="238"/>
    <w:p>
      <w:pPr>
        <w:spacing w:after="0"/>
        <w:ind w:left="0"/>
        <w:jc w:val="both"/>
      </w:pPr>
      <w:r>
        <w:rPr>
          <w:rFonts w:ascii="Times New Roman"/>
          <w:b w:val="false"/>
          <w:i w:val="false"/>
          <w:color w:val="000000"/>
          <w:sz w:val="28"/>
        </w:rPr>
        <w:t>
      11. Антромастоидотомия;</w:t>
      </w:r>
    </w:p>
    <w:bookmarkEnd w:id="238"/>
    <w:bookmarkStart w:name="z246" w:id="239"/>
    <w:p>
      <w:pPr>
        <w:spacing w:after="0"/>
        <w:ind w:left="0"/>
        <w:jc w:val="both"/>
      </w:pPr>
      <w:r>
        <w:rPr>
          <w:rFonts w:ascii="Times New Roman"/>
          <w:b w:val="false"/>
          <w:i w:val="false"/>
          <w:color w:val="000000"/>
          <w:sz w:val="28"/>
        </w:rPr>
        <w:t>
      12. Құлаққа радикалді операция жасау;</w:t>
      </w:r>
    </w:p>
    <w:bookmarkEnd w:id="239"/>
    <w:bookmarkStart w:name="z247" w:id="240"/>
    <w:p>
      <w:pPr>
        <w:spacing w:after="0"/>
        <w:ind w:left="0"/>
        <w:jc w:val="both"/>
      </w:pPr>
      <w:r>
        <w:rPr>
          <w:rFonts w:ascii="Times New Roman"/>
          <w:b w:val="false"/>
          <w:i w:val="false"/>
          <w:color w:val="000000"/>
          <w:sz w:val="28"/>
        </w:rPr>
        <w:t>
      13. Тимпанопластика;</w:t>
      </w:r>
    </w:p>
    <w:bookmarkEnd w:id="240"/>
    <w:bookmarkStart w:name="z248" w:id="241"/>
    <w:p>
      <w:pPr>
        <w:spacing w:after="0"/>
        <w:ind w:left="0"/>
        <w:jc w:val="both"/>
      </w:pPr>
      <w:r>
        <w:rPr>
          <w:rFonts w:ascii="Times New Roman"/>
          <w:b w:val="false"/>
          <w:i w:val="false"/>
          <w:color w:val="000000"/>
          <w:sz w:val="28"/>
        </w:rPr>
        <w:t>
      14. Ішкі құлақтың деструкциясы, кесу және тілу;</w:t>
      </w:r>
    </w:p>
    <w:bookmarkEnd w:id="241"/>
    <w:bookmarkStart w:name="z249" w:id="242"/>
    <w:p>
      <w:pPr>
        <w:spacing w:after="0"/>
        <w:ind w:left="0"/>
        <w:jc w:val="both"/>
      </w:pPr>
      <w:r>
        <w:rPr>
          <w:rFonts w:ascii="Times New Roman"/>
          <w:b w:val="false"/>
          <w:i w:val="false"/>
          <w:color w:val="000000"/>
          <w:sz w:val="28"/>
        </w:rPr>
        <w:t>
      15. Стапедопластика;</w:t>
      </w:r>
    </w:p>
    <w:bookmarkEnd w:id="242"/>
    <w:bookmarkStart w:name="z250" w:id="243"/>
    <w:p>
      <w:pPr>
        <w:spacing w:after="0"/>
        <w:ind w:left="0"/>
        <w:jc w:val="both"/>
      </w:pPr>
      <w:r>
        <w:rPr>
          <w:rFonts w:ascii="Times New Roman"/>
          <w:b w:val="false"/>
          <w:i w:val="false"/>
          <w:color w:val="000000"/>
          <w:sz w:val="28"/>
        </w:rPr>
        <w:t>
      16. Құлақ қалқанын түзету;</w:t>
      </w:r>
    </w:p>
    <w:bookmarkEnd w:id="243"/>
    <w:bookmarkStart w:name="z251" w:id="244"/>
    <w:p>
      <w:pPr>
        <w:spacing w:after="0"/>
        <w:ind w:left="0"/>
        <w:jc w:val="both"/>
      </w:pPr>
      <w:r>
        <w:rPr>
          <w:rFonts w:ascii="Times New Roman"/>
          <w:b w:val="false"/>
          <w:i w:val="false"/>
          <w:color w:val="000000"/>
          <w:sz w:val="28"/>
        </w:rPr>
        <w:t>
      17. Құлақмаңы жыланкөздерін тілу;</w:t>
      </w:r>
    </w:p>
    <w:bookmarkEnd w:id="244"/>
    <w:bookmarkStart w:name="z252" w:id="245"/>
    <w:p>
      <w:pPr>
        <w:spacing w:after="0"/>
        <w:ind w:left="0"/>
        <w:jc w:val="both"/>
      </w:pPr>
      <w:r>
        <w:rPr>
          <w:rFonts w:ascii="Times New Roman"/>
          <w:b w:val="false"/>
          <w:i w:val="false"/>
          <w:color w:val="000000"/>
          <w:sz w:val="28"/>
        </w:rPr>
        <w:t>
      18. Эндоскопиялық эндоназалді дакриоцисториностомия;</w:t>
      </w:r>
    </w:p>
    <w:bookmarkEnd w:id="245"/>
    <w:bookmarkStart w:name="z253" w:id="246"/>
    <w:p>
      <w:pPr>
        <w:spacing w:after="0"/>
        <w:ind w:left="0"/>
        <w:jc w:val="both"/>
      </w:pPr>
      <w:r>
        <w:rPr>
          <w:rFonts w:ascii="Times New Roman"/>
          <w:b w:val="false"/>
          <w:i w:val="false"/>
          <w:color w:val="000000"/>
          <w:sz w:val="28"/>
        </w:rPr>
        <w:t>
      19. Аденотомия (жергілікті және жалпы жансыздандырумен);</w:t>
      </w:r>
    </w:p>
    <w:bookmarkEnd w:id="246"/>
    <w:bookmarkStart w:name="z254" w:id="247"/>
    <w:p>
      <w:pPr>
        <w:spacing w:after="0"/>
        <w:ind w:left="0"/>
        <w:jc w:val="both"/>
      </w:pPr>
      <w:r>
        <w:rPr>
          <w:rFonts w:ascii="Times New Roman"/>
          <w:b w:val="false"/>
          <w:i w:val="false"/>
          <w:color w:val="000000"/>
          <w:sz w:val="28"/>
        </w:rPr>
        <w:t>
      20. Тонзиллотомия;</w:t>
      </w:r>
    </w:p>
    <w:bookmarkEnd w:id="247"/>
    <w:bookmarkStart w:name="z255" w:id="248"/>
    <w:p>
      <w:pPr>
        <w:spacing w:after="0"/>
        <w:ind w:left="0"/>
        <w:jc w:val="both"/>
      </w:pPr>
      <w:r>
        <w:rPr>
          <w:rFonts w:ascii="Times New Roman"/>
          <w:b w:val="false"/>
          <w:i w:val="false"/>
          <w:color w:val="000000"/>
          <w:sz w:val="28"/>
        </w:rPr>
        <w:t>
      21. Тонзиллэктомия (жергілікті және жалпы жансыздандырумен);</w:t>
      </w:r>
    </w:p>
    <w:bookmarkEnd w:id="248"/>
    <w:bookmarkStart w:name="z256" w:id="249"/>
    <w:p>
      <w:pPr>
        <w:spacing w:after="0"/>
        <w:ind w:left="0"/>
        <w:jc w:val="both"/>
      </w:pPr>
      <w:r>
        <w:rPr>
          <w:rFonts w:ascii="Times New Roman"/>
          <w:b w:val="false"/>
          <w:i w:val="false"/>
          <w:color w:val="000000"/>
          <w:sz w:val="28"/>
        </w:rPr>
        <w:t>
      22. Увулопластика;</w:t>
      </w:r>
    </w:p>
    <w:bookmarkEnd w:id="249"/>
    <w:bookmarkStart w:name="z257" w:id="250"/>
    <w:p>
      <w:pPr>
        <w:spacing w:after="0"/>
        <w:ind w:left="0"/>
        <w:jc w:val="both"/>
      </w:pPr>
      <w:r>
        <w:rPr>
          <w:rFonts w:ascii="Times New Roman"/>
          <w:b w:val="false"/>
          <w:i w:val="false"/>
          <w:color w:val="000000"/>
          <w:sz w:val="28"/>
        </w:rPr>
        <w:t>
      23. Паратонзиллярлық абсцесті тілу;</w:t>
      </w:r>
    </w:p>
    <w:bookmarkEnd w:id="250"/>
    <w:bookmarkStart w:name="z258" w:id="251"/>
    <w:p>
      <w:pPr>
        <w:spacing w:after="0"/>
        <w:ind w:left="0"/>
        <w:jc w:val="both"/>
      </w:pPr>
      <w:r>
        <w:rPr>
          <w:rFonts w:ascii="Times New Roman"/>
          <w:b w:val="false"/>
          <w:i w:val="false"/>
          <w:color w:val="000000"/>
          <w:sz w:val="28"/>
        </w:rPr>
        <w:t>
      24. Трахеостомия;</w:t>
      </w:r>
    </w:p>
    <w:bookmarkEnd w:id="251"/>
    <w:bookmarkStart w:name="z259" w:id="252"/>
    <w:p>
      <w:pPr>
        <w:spacing w:after="0"/>
        <w:ind w:left="0"/>
        <w:jc w:val="both"/>
      </w:pPr>
      <w:r>
        <w:rPr>
          <w:rFonts w:ascii="Times New Roman"/>
          <w:b w:val="false"/>
          <w:i w:val="false"/>
          <w:color w:val="000000"/>
          <w:sz w:val="28"/>
        </w:rPr>
        <w:t>
      25. ЛОР мүшелердің қатерсіз ісіктерін кесу;</w:t>
      </w:r>
    </w:p>
    <w:bookmarkEnd w:id="252"/>
    <w:bookmarkStart w:name="z260" w:id="253"/>
    <w:p>
      <w:pPr>
        <w:spacing w:after="0"/>
        <w:ind w:left="0"/>
        <w:jc w:val="both"/>
      </w:pPr>
      <w:r>
        <w:rPr>
          <w:rFonts w:ascii="Times New Roman"/>
          <w:b w:val="false"/>
          <w:i w:val="false"/>
          <w:color w:val="000000"/>
          <w:sz w:val="28"/>
        </w:rPr>
        <w:t>
      26. Эзофагоскопия (бөгде заттарды алумен).</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оториноларингологиялық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ұйымдары туралы ережеге</w:t>
            </w:r>
            <w:r>
              <w:br/>
            </w:r>
            <w:r>
              <w:rPr>
                <w:rFonts w:ascii="Times New Roman"/>
                <w:b w:val="false"/>
                <w:i w:val="false"/>
                <w:color w:val="000000"/>
                <w:sz w:val="20"/>
              </w:rPr>
              <w:t>5 қосымша</w:t>
            </w:r>
          </w:p>
        </w:tc>
      </w:tr>
    </w:tbl>
    <w:bookmarkStart w:name="z262" w:id="254"/>
    <w:p>
      <w:pPr>
        <w:spacing w:after="0"/>
        <w:ind w:left="0"/>
        <w:jc w:val="left"/>
      </w:pPr>
      <w:r>
        <w:rPr>
          <w:rFonts w:ascii="Times New Roman"/>
          <w:b/>
          <w:i w:val="false"/>
          <w:color w:val="000000"/>
        </w:rPr>
        <w:t xml:space="preserve"> Ересектерге және/немесе балаларға арналған республикалық</w:t>
      </w:r>
      <w:r>
        <w:br/>
      </w:r>
      <w:r>
        <w:rPr>
          <w:rFonts w:ascii="Times New Roman"/>
          <w:b/>
          <w:i w:val="false"/>
          <w:color w:val="000000"/>
        </w:rPr>
        <w:t>деңгейдегі оториноларингология бөлімшесінде ЛОР-мүшелеріне</w:t>
      </w:r>
      <w:r>
        <w:br/>
      </w:r>
      <w:r>
        <w:rPr>
          <w:rFonts w:ascii="Times New Roman"/>
          <w:b/>
          <w:i w:val="false"/>
          <w:color w:val="000000"/>
        </w:rPr>
        <w:t>жасалатын міндетті операциялардың тізбесі</w:t>
      </w:r>
    </w:p>
    <w:bookmarkEnd w:id="254"/>
    <w:bookmarkStart w:name="z263" w:id="255"/>
    <w:p>
      <w:pPr>
        <w:spacing w:after="0"/>
        <w:ind w:left="0"/>
        <w:jc w:val="both"/>
      </w:pPr>
      <w:r>
        <w:rPr>
          <w:rFonts w:ascii="Times New Roman"/>
          <w:b w:val="false"/>
          <w:i w:val="false"/>
          <w:color w:val="000000"/>
          <w:sz w:val="28"/>
        </w:rPr>
        <w:t>
      1. Антромастоидотомия;</w:t>
      </w:r>
    </w:p>
    <w:bookmarkEnd w:id="255"/>
    <w:bookmarkStart w:name="z264" w:id="256"/>
    <w:p>
      <w:pPr>
        <w:spacing w:after="0"/>
        <w:ind w:left="0"/>
        <w:jc w:val="both"/>
      </w:pPr>
      <w:r>
        <w:rPr>
          <w:rFonts w:ascii="Times New Roman"/>
          <w:b w:val="false"/>
          <w:i w:val="false"/>
          <w:color w:val="000000"/>
          <w:sz w:val="28"/>
        </w:rPr>
        <w:t>
      2. Құлақтың радикальді операциясы;</w:t>
      </w:r>
    </w:p>
    <w:bookmarkEnd w:id="256"/>
    <w:bookmarkStart w:name="z265" w:id="257"/>
    <w:p>
      <w:pPr>
        <w:spacing w:after="0"/>
        <w:ind w:left="0"/>
        <w:jc w:val="both"/>
      </w:pPr>
      <w:r>
        <w:rPr>
          <w:rFonts w:ascii="Times New Roman"/>
          <w:b w:val="false"/>
          <w:i w:val="false"/>
          <w:color w:val="000000"/>
          <w:sz w:val="28"/>
        </w:rPr>
        <w:t>
      3. Тимпанопластика;</w:t>
      </w:r>
    </w:p>
    <w:bookmarkEnd w:id="257"/>
    <w:bookmarkStart w:name="z266" w:id="258"/>
    <w:p>
      <w:pPr>
        <w:spacing w:after="0"/>
        <w:ind w:left="0"/>
        <w:jc w:val="both"/>
      </w:pPr>
      <w:r>
        <w:rPr>
          <w:rFonts w:ascii="Times New Roman"/>
          <w:b w:val="false"/>
          <w:i w:val="false"/>
          <w:color w:val="000000"/>
          <w:sz w:val="28"/>
        </w:rPr>
        <w:t>
      4. Мұрын маңы қуыстарының операциясы;</w:t>
      </w:r>
    </w:p>
    <w:bookmarkEnd w:id="258"/>
    <w:bookmarkStart w:name="z267" w:id="259"/>
    <w:p>
      <w:pPr>
        <w:spacing w:after="0"/>
        <w:ind w:left="0"/>
        <w:jc w:val="both"/>
      </w:pPr>
      <w:r>
        <w:rPr>
          <w:rFonts w:ascii="Times New Roman"/>
          <w:b w:val="false"/>
          <w:i w:val="false"/>
          <w:color w:val="000000"/>
          <w:sz w:val="28"/>
        </w:rPr>
        <w:t>
      5. ММҚ сынығы кезіндегі операция;</w:t>
      </w:r>
    </w:p>
    <w:bookmarkEnd w:id="259"/>
    <w:bookmarkStart w:name="z268" w:id="260"/>
    <w:p>
      <w:pPr>
        <w:spacing w:after="0"/>
        <w:ind w:left="0"/>
        <w:jc w:val="both"/>
      </w:pPr>
      <w:r>
        <w:rPr>
          <w:rFonts w:ascii="Times New Roman"/>
          <w:b w:val="false"/>
          <w:i w:val="false"/>
          <w:color w:val="000000"/>
          <w:sz w:val="28"/>
        </w:rPr>
        <w:t>
      6. Мұрын қуысының полипотомиясы;</w:t>
      </w:r>
    </w:p>
    <w:bookmarkEnd w:id="260"/>
    <w:bookmarkStart w:name="z269" w:id="261"/>
    <w:p>
      <w:pPr>
        <w:spacing w:after="0"/>
        <w:ind w:left="0"/>
        <w:jc w:val="both"/>
      </w:pPr>
      <w:r>
        <w:rPr>
          <w:rFonts w:ascii="Times New Roman"/>
          <w:b w:val="false"/>
          <w:i w:val="false"/>
          <w:color w:val="000000"/>
          <w:sz w:val="28"/>
        </w:rPr>
        <w:t>
      7. Эндоскопиялық эндоназалді дакриоцисториностомия;</w:t>
      </w:r>
    </w:p>
    <w:bookmarkEnd w:id="261"/>
    <w:bookmarkStart w:name="z270" w:id="262"/>
    <w:p>
      <w:pPr>
        <w:spacing w:after="0"/>
        <w:ind w:left="0"/>
        <w:jc w:val="both"/>
      </w:pPr>
      <w:r>
        <w:rPr>
          <w:rFonts w:ascii="Times New Roman"/>
          <w:b w:val="false"/>
          <w:i w:val="false"/>
          <w:color w:val="000000"/>
          <w:sz w:val="28"/>
        </w:rPr>
        <w:t>
      8. Мирингопластика;</w:t>
      </w:r>
    </w:p>
    <w:bookmarkEnd w:id="262"/>
    <w:bookmarkStart w:name="z271" w:id="263"/>
    <w:p>
      <w:pPr>
        <w:spacing w:after="0"/>
        <w:ind w:left="0"/>
        <w:jc w:val="both"/>
      </w:pPr>
      <w:r>
        <w:rPr>
          <w:rFonts w:ascii="Times New Roman"/>
          <w:b w:val="false"/>
          <w:i w:val="false"/>
          <w:color w:val="000000"/>
          <w:sz w:val="28"/>
        </w:rPr>
        <w:t>
      9. Ішкі құлақтың деструкциясы, кесу және тілу;</w:t>
      </w:r>
    </w:p>
    <w:bookmarkEnd w:id="263"/>
    <w:bookmarkStart w:name="z272" w:id="264"/>
    <w:p>
      <w:pPr>
        <w:spacing w:after="0"/>
        <w:ind w:left="0"/>
        <w:jc w:val="both"/>
      </w:pPr>
      <w:r>
        <w:rPr>
          <w:rFonts w:ascii="Times New Roman"/>
          <w:b w:val="false"/>
          <w:i w:val="false"/>
          <w:color w:val="000000"/>
          <w:sz w:val="28"/>
        </w:rPr>
        <w:t>
      10. Стапедопластика;</w:t>
      </w:r>
    </w:p>
    <w:bookmarkEnd w:id="264"/>
    <w:bookmarkStart w:name="z273" w:id="265"/>
    <w:p>
      <w:pPr>
        <w:spacing w:after="0"/>
        <w:ind w:left="0"/>
        <w:jc w:val="both"/>
      </w:pPr>
      <w:r>
        <w:rPr>
          <w:rFonts w:ascii="Times New Roman"/>
          <w:b w:val="false"/>
          <w:i w:val="false"/>
          <w:color w:val="000000"/>
          <w:sz w:val="28"/>
        </w:rPr>
        <w:t>
      11. Кохлеарлық имплантация;</w:t>
      </w:r>
    </w:p>
    <w:bookmarkEnd w:id="265"/>
    <w:bookmarkStart w:name="z274" w:id="266"/>
    <w:p>
      <w:pPr>
        <w:spacing w:after="0"/>
        <w:ind w:left="0"/>
        <w:jc w:val="both"/>
      </w:pPr>
      <w:r>
        <w:rPr>
          <w:rFonts w:ascii="Times New Roman"/>
          <w:b w:val="false"/>
          <w:i w:val="false"/>
          <w:color w:val="000000"/>
          <w:sz w:val="28"/>
        </w:rPr>
        <w:t>
      12. Құлақмаңы жыланкөздерін тілу;</w:t>
      </w:r>
    </w:p>
    <w:bookmarkEnd w:id="266"/>
    <w:bookmarkStart w:name="z275" w:id="267"/>
    <w:p>
      <w:pPr>
        <w:spacing w:after="0"/>
        <w:ind w:left="0"/>
        <w:jc w:val="both"/>
      </w:pPr>
      <w:r>
        <w:rPr>
          <w:rFonts w:ascii="Times New Roman"/>
          <w:b w:val="false"/>
          <w:i w:val="false"/>
          <w:color w:val="000000"/>
          <w:sz w:val="28"/>
        </w:rPr>
        <w:t>
      13. ЛОР мүшелерінің қатерсіз ісіктерін кесіп алу;</w:t>
      </w:r>
    </w:p>
    <w:bookmarkEnd w:id="267"/>
    <w:bookmarkStart w:name="z276" w:id="268"/>
    <w:p>
      <w:pPr>
        <w:spacing w:after="0"/>
        <w:ind w:left="0"/>
        <w:jc w:val="both"/>
      </w:pPr>
      <w:r>
        <w:rPr>
          <w:rFonts w:ascii="Times New Roman"/>
          <w:b w:val="false"/>
          <w:i w:val="false"/>
          <w:color w:val="000000"/>
          <w:sz w:val="28"/>
        </w:rPr>
        <w:t>
      14. Конхотомия;</w:t>
      </w:r>
    </w:p>
    <w:bookmarkEnd w:id="268"/>
    <w:bookmarkStart w:name="z277" w:id="269"/>
    <w:p>
      <w:pPr>
        <w:spacing w:after="0"/>
        <w:ind w:left="0"/>
        <w:jc w:val="both"/>
      </w:pPr>
      <w:r>
        <w:rPr>
          <w:rFonts w:ascii="Times New Roman"/>
          <w:b w:val="false"/>
          <w:i w:val="false"/>
          <w:color w:val="000000"/>
          <w:sz w:val="28"/>
        </w:rPr>
        <w:t>
      15. Көмей тарылуы кезіндегі операция;</w:t>
      </w:r>
    </w:p>
    <w:bookmarkEnd w:id="269"/>
    <w:bookmarkStart w:name="z278" w:id="270"/>
    <w:p>
      <w:pPr>
        <w:spacing w:after="0"/>
        <w:ind w:left="0"/>
        <w:jc w:val="both"/>
      </w:pPr>
      <w:r>
        <w:rPr>
          <w:rFonts w:ascii="Times New Roman"/>
          <w:b w:val="false"/>
          <w:i w:val="false"/>
          <w:color w:val="000000"/>
          <w:sz w:val="28"/>
        </w:rPr>
        <w:t>
      16. Сыртқы және ішкі құлақтың атрезиясы кезіндегі пластика;</w:t>
      </w:r>
    </w:p>
    <w:bookmarkEnd w:id="270"/>
    <w:bookmarkStart w:name="z279" w:id="271"/>
    <w:p>
      <w:pPr>
        <w:spacing w:after="0"/>
        <w:ind w:left="0"/>
        <w:jc w:val="both"/>
      </w:pPr>
      <w:r>
        <w:rPr>
          <w:rFonts w:ascii="Times New Roman"/>
          <w:b w:val="false"/>
          <w:i w:val="false"/>
          <w:color w:val="000000"/>
          <w:sz w:val="28"/>
        </w:rPr>
        <w:t>
      17. Сыртқы есту жолының экзостозы кезіндегі операция;</w:t>
      </w:r>
    </w:p>
    <w:bookmarkEnd w:id="271"/>
    <w:bookmarkStart w:name="z280" w:id="272"/>
    <w:p>
      <w:pPr>
        <w:spacing w:after="0"/>
        <w:ind w:left="0"/>
        <w:jc w:val="both"/>
      </w:pPr>
      <w:r>
        <w:rPr>
          <w:rFonts w:ascii="Times New Roman"/>
          <w:b w:val="false"/>
          <w:i w:val="false"/>
          <w:color w:val="000000"/>
          <w:sz w:val="28"/>
        </w:rPr>
        <w:t>
      18. Хоанопластика;</w:t>
      </w:r>
    </w:p>
    <w:bookmarkEnd w:id="272"/>
    <w:bookmarkStart w:name="z281" w:id="273"/>
    <w:p>
      <w:pPr>
        <w:spacing w:after="0"/>
        <w:ind w:left="0"/>
        <w:jc w:val="both"/>
      </w:pPr>
      <w:r>
        <w:rPr>
          <w:rFonts w:ascii="Times New Roman"/>
          <w:b w:val="false"/>
          <w:i w:val="false"/>
          <w:color w:val="000000"/>
          <w:sz w:val="28"/>
        </w:rPr>
        <w:t xml:space="preserve">
      19. Увулопластика. </w:t>
      </w:r>
    </w:p>
    <w:bookmarkEnd w:id="2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