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9709" w14:textId="9949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қызметкерлерін көтермелеу жөнiндегi нұсқаулықты бекіту туралы" Қазақстан Республикасы Ауыл шаруашылығы министрінің 2010 жылғы 31 наурыздағы № 213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 қазандағы № 12-1/491 Бұйрығы. Қазақстан Республикасының Әділет министрлігінде 2012 жылы 8 қарашада № 8070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Үкіметінің құрылымына кіретін кейбір мемлекеттік органдардың ведомстволық наградалары туралы» Қазақстан Республикасы Үкіметінің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 қызметкерлерін көтермелеу жөнiндегi нұсқаулықты бекіту туралы» Қазақстан Республикасы Ауыл шаруашылығы министрінің 2010 жылғы 31 наурыздағы № 213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6213 болып тіркелген, Қазақстан Республикасы орталық атқарушы және өзге де орталық мемлекеттік органдарының актілер жинағында 2010 жылы 26 тамызда № 14, «Егемен Қазақстан» газетінде 2010 жылы 14 тамызда № 330-331 (26174)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агроөнеркәсіптік кешен қызметкерлерін және агроөнеркәсіптік кешеннің кәсіпорындары мен ұйымдарының еңбек ұжымдарын көтермелеу мақсатында БҰЙЫРАМЫН:»;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Агроөнеркәсіптік кешен қызметкерлерін көтермелеу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Агроөнеркәсіптік кешен қызметкерлерін көтермелеу жөніндегі нұсқаулық (бұдан әрі - нұсқаулық) «Агроөнеркәсіптік кешенді және ауылдық аумақтарды дамытуды мемлекеттік реттеу туралы» Қазақстан Республикасының 2005 жылғы 8 шілдедегі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агроөнеркәсіптік кешен қызметкерлерін (бұдан әрі - қызметкерлер) және агроөнеркәсіптік кешеннің кәсіпорындары мен ұйымдарының еңбек ұжымдарын (бұдан әрі – еңбек ұжымдары) көтермелеу мақсатында әзірленді.»;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агроөнеркәсіптік кешенді дамытуға елеулі үлес қосу;»;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Министрліктің Құрмет грамотасымен адал жұмысы, кәсіби шеберлігі, саланың алдына қойылған міндеттерді орындауға қосқан жеке үлесі үшін қызметкерлер, сондай-ақ жұмыстағы жоғары көрсеткіштері үшін еңбек ұжымдары марапатталады.»;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Әкiмшiлiк қамтамасыз ету департаменті (Ж.Е. Аманбаев):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оның ресми тіркелуінен кейін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жауапты хатшысы Е.И. Аманға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Мамытбеков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