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9d02" w14:textId="76f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өнімнен мемлекеттік астық ресурстарына облыстар бойынша астық сатып алу квоталарын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10 қазандағы № 15-07/510 Бұйрығы. Қазақстан Республикасының Әділет министрлігінде 2012 жылы 12 қазанда № 7997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сондай-ақ «Мемлекеттік астық ресурстарына 2012 жылғы өнімінен астықты сатып алу туралы» Қазақстан Республикасы Үкіметінің 2012 жылғы 10 сәуірдегі № 438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өнімнен мемлекеттік астық ресурстарына облыстар бойынша астық сатып алу </w:t>
      </w:r>
      <w:r>
        <w:rPr>
          <w:rFonts w:ascii="Times New Roman"/>
          <w:b w:val="false"/>
          <w:i w:val="false"/>
          <w:color w:val="000000"/>
          <w:sz w:val="28"/>
        </w:rPr>
        <w:t>квоталары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 кешеніндегі мемлекеттік инспекциясы комитеті (Хасенов С.С.)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 № 15-07/510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өнімнен мемлекеттік астық ресурстарына</w:t>
      </w:r>
      <w:r>
        <w:br/>
      </w:r>
      <w:r>
        <w:rPr>
          <w:rFonts w:ascii="Times New Roman"/>
          <w:b/>
          <w:i w:val="false"/>
          <w:color w:val="000000"/>
        </w:rPr>
        <w:t>
облыстар бойынша астық сатып алу квоталары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Астық сатып алу квоталары жаңа редакцияда - ҚР Ауыл шаруашылығы министрінің 2012.11.12 </w:t>
      </w:r>
      <w:r>
        <w:rPr>
          <w:rFonts w:ascii="Times New Roman"/>
          <w:b w:val="false"/>
          <w:i w:val="false"/>
          <w:color w:val="ff0000"/>
          <w:sz w:val="28"/>
        </w:rPr>
        <w:t>№ 15-07/571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тіркеуден өткен күннен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2"/>
        <w:gridCol w:w="8448"/>
      </w:tblGrid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атаулары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ресурстарға астық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квотасының көлемі, мың тонна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