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06510" w14:textId="38065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 білім беру ұйымдарына арналған оқулықтарды және мектепке дейінгі ұйымдарға, орта білім беру ұйымдарына арналған оқу-әдістемелік кешендерді дайындау, сараптау, сынақтан өткізу және мониторинг жүргізу, басып шығару жөніндегі қағидаларды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2012 жылғы 24 шілдедегі № 344 Бұйрығы. Қазақстан Республикасының Әділет министрлігінде 2012 жылы 28 тамызда № 7876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Білім және ғылым министрінің м.а. 13.07.2021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67)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Орта білім беру ұйымдарына арналған оқулықтарды және мектепке дейінгі ұйымдарға, орта білім беру ұйымдарына арналған оқу-әдістемелік кешендерді дайындау, сараптау, сынақтан өткізу және мониторинг жүргізу, басып шығару жөніндегі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м.а. 13.07.2021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Мектепке дейінгі және орта білім департаменті (Ж.А. Жонтаева):</w:t>
      </w:r>
    </w:p>
    <w:bookmarkEnd w:id="2"/>
    <w:bookmarkStart w:name="z4" w:id="3"/>
    <w:p>
      <w:pPr>
        <w:spacing w:after="0"/>
        <w:ind w:left="0"/>
        <w:jc w:val="both"/>
      </w:pPr>
      <w:r>
        <w:rPr>
          <w:rFonts w:ascii="Times New Roman"/>
          <w:b w:val="false"/>
          <w:i w:val="false"/>
          <w:color w:val="000000"/>
          <w:sz w:val="28"/>
        </w:rPr>
        <w:t>
      1) осы бұйрықтың белгіленген тәртіппен Қазақстан Республикасы Әділет министрлігінде мемлекеттік тіркелуін қамтамасыз етсін;</w:t>
      </w:r>
    </w:p>
    <w:bookmarkEnd w:id="3"/>
    <w:bookmarkStart w:name="z5" w:id="4"/>
    <w:p>
      <w:pPr>
        <w:spacing w:after="0"/>
        <w:ind w:left="0"/>
        <w:jc w:val="both"/>
      </w:pPr>
      <w:r>
        <w:rPr>
          <w:rFonts w:ascii="Times New Roman"/>
          <w:b w:val="false"/>
          <w:i w:val="false"/>
          <w:color w:val="000000"/>
          <w:sz w:val="28"/>
        </w:rPr>
        <w:t>
      2) мемлекеттік тіркеуден өткеннен кейін осы бұйрықты бұқаралық ақпарат құралдарында жарияласын.</w:t>
      </w:r>
    </w:p>
    <w:bookmarkEnd w:id="4"/>
    <w:bookmarkStart w:name="z6" w:id="5"/>
    <w:p>
      <w:pPr>
        <w:spacing w:after="0"/>
        <w:ind w:left="0"/>
        <w:jc w:val="both"/>
      </w:pPr>
      <w:r>
        <w:rPr>
          <w:rFonts w:ascii="Times New Roman"/>
          <w:b w:val="false"/>
          <w:i w:val="false"/>
          <w:color w:val="000000"/>
          <w:sz w:val="28"/>
        </w:rPr>
        <w:t>
      3. Мыналардың:</w:t>
      </w:r>
    </w:p>
    <w:bookmarkEnd w:id="5"/>
    <w:bookmarkStart w:name="z7" w:id="6"/>
    <w:p>
      <w:pPr>
        <w:spacing w:after="0"/>
        <w:ind w:left="0"/>
        <w:jc w:val="both"/>
      </w:pPr>
      <w:r>
        <w:rPr>
          <w:rFonts w:ascii="Times New Roman"/>
          <w:b w:val="false"/>
          <w:i w:val="false"/>
          <w:color w:val="000000"/>
          <w:sz w:val="28"/>
        </w:rPr>
        <w:t xml:space="preserve">
      1) "Оқулықтарды, оқу-әдістемелік кешендер мен құралдарды әзірлеу, сараптама жасау және басып шығару жөніндегі жұмысты ұйымдастыру ережесін бекіту туралы" Қазақстан Республикасы Білім және ғылым министрінің 2010 жылғы 17 қарашадағы № 527 </w:t>
      </w:r>
      <w:r>
        <w:rPr>
          <w:rFonts w:ascii="Times New Roman"/>
          <w:b w:val="false"/>
          <w:i w:val="false"/>
          <w:color w:val="000000"/>
          <w:sz w:val="28"/>
        </w:rPr>
        <w:t xml:space="preserve">бұйрығының </w:t>
      </w:r>
      <w:r>
        <w:rPr>
          <w:rFonts w:ascii="Times New Roman"/>
          <w:b w:val="false"/>
          <w:i w:val="false"/>
          <w:color w:val="000000"/>
          <w:sz w:val="28"/>
        </w:rPr>
        <w:t>(Қазақстан Республикасының нормативтік құқықтық актілерінің мемлекеттік тіркеу тізілімінде 2010 жылы 24 қарашада № 6653 тіркелген, "Егемен Қазақстан" газетінің 2011 жылғы 11 қаңтардағы № 6-7 (26409) жарияланған);</w:t>
      </w:r>
    </w:p>
    <w:bookmarkEnd w:id="6"/>
    <w:bookmarkStart w:name="z8" w:id="7"/>
    <w:p>
      <w:pPr>
        <w:spacing w:after="0"/>
        <w:ind w:left="0"/>
        <w:jc w:val="both"/>
      </w:pPr>
      <w:r>
        <w:rPr>
          <w:rFonts w:ascii="Times New Roman"/>
          <w:b w:val="false"/>
          <w:i w:val="false"/>
          <w:color w:val="000000"/>
          <w:sz w:val="28"/>
        </w:rPr>
        <w:t xml:space="preserve">
      2) "Оқулықтарды, оқу-әдістемелік кешендер мен құралдарды әзірлеу, сараптама жасау және басып шығару жөніндегі жұмысты ұйымдастыру ережесін бекіту туралы" Қазақстан Республикасы Білім және ғылым министрінің 2010 жылғы 17 қарашадағы № 527 бұйрығына өзгерістер мен толықтыру енгізу туралы" Қазақстан Республикасы Білім және ғылым министрінің 2011 жылғы 20 қыркүйектегі № 398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актілерінің мемлекеттік тіркеу тізілімінде 2011 жылғы 6 қазанда № 7242 тіркелген, "Егемен Қазақстан" газетінің 2011 жылғы 19 қазандағы № 503-504 (26896) жарияланған) күші жойылды деп танылсын.</w:t>
      </w:r>
    </w:p>
    <w:bookmarkEnd w:id="7"/>
    <w:bookmarkStart w:name="z9" w:id="8"/>
    <w:p>
      <w:pPr>
        <w:spacing w:after="0"/>
        <w:ind w:left="0"/>
        <w:jc w:val="both"/>
      </w:pPr>
      <w:r>
        <w:rPr>
          <w:rFonts w:ascii="Times New Roman"/>
          <w:b w:val="false"/>
          <w:i w:val="false"/>
          <w:color w:val="000000"/>
          <w:sz w:val="28"/>
        </w:rPr>
        <w:t>
      4. Осы бұйрықтың орындалуын бақылау вице-министр М.Н. Сарыбековке жүктелсін.</w:t>
      </w:r>
    </w:p>
    <w:bookmarkEnd w:id="8"/>
    <w:bookmarkStart w:name="z10" w:id="9"/>
    <w:p>
      <w:pPr>
        <w:spacing w:after="0"/>
        <w:ind w:left="0"/>
        <w:jc w:val="both"/>
      </w:pPr>
      <w:r>
        <w:rPr>
          <w:rFonts w:ascii="Times New Roman"/>
          <w:b w:val="false"/>
          <w:i w:val="false"/>
          <w:color w:val="000000"/>
          <w:sz w:val="28"/>
        </w:rPr>
        <w:t>
      5. Осы бұйрық алғаш рет ресми жарияланғаннан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Жұмағұлов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24 шілдедегі</w:t>
            </w:r>
            <w:r>
              <w:br/>
            </w:r>
            <w:r>
              <w:rPr>
                <w:rFonts w:ascii="Times New Roman"/>
                <w:b w:val="false"/>
                <w:i w:val="false"/>
                <w:color w:val="000000"/>
                <w:sz w:val="20"/>
              </w:rPr>
              <w:t>№ 344 бұйрығымен бекітілді</w:t>
            </w:r>
          </w:p>
        </w:tc>
      </w:tr>
    </w:tbl>
    <w:bookmarkStart w:name="z12" w:id="10"/>
    <w:p>
      <w:pPr>
        <w:spacing w:after="0"/>
        <w:ind w:left="0"/>
        <w:jc w:val="left"/>
      </w:pPr>
      <w:r>
        <w:rPr>
          <w:rFonts w:ascii="Times New Roman"/>
          <w:b/>
          <w:i w:val="false"/>
          <w:color w:val="000000"/>
        </w:rPr>
        <w:t xml:space="preserve"> Орта білім беру ұйымдарына арналған оқулықтарды және мектепке дейінгі ұйымдарға, орта білім беру ұйымдарына арналған оқу-әдістемелік кешендерді дайындау, сараптау, сынақтан өткізу және мониторинг жүргізу, басып шығару жөніндегі қағидалар</w:t>
      </w:r>
    </w:p>
    <w:bookmarkEnd w:id="10"/>
    <w:p>
      <w:pPr>
        <w:spacing w:after="0"/>
        <w:ind w:left="0"/>
        <w:jc w:val="both"/>
      </w:pPr>
      <w:r>
        <w:rPr>
          <w:rFonts w:ascii="Times New Roman"/>
          <w:b w:val="false"/>
          <w:i w:val="false"/>
          <w:color w:val="ff0000"/>
          <w:sz w:val="28"/>
        </w:rPr>
        <w:t xml:space="preserve">
      Ескерту. Қағидалар жаңа редакцияда - ҚР Оқу-ағарту министрінің м.а. 24.09.2024 </w:t>
      </w:r>
      <w:r>
        <w:rPr>
          <w:rFonts w:ascii="Times New Roman"/>
          <w:b w:val="false"/>
          <w:i w:val="false"/>
          <w:color w:val="ff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bookmarkStart w:name="z118" w:id="11"/>
    <w:p>
      <w:pPr>
        <w:spacing w:after="0"/>
        <w:ind w:left="0"/>
        <w:jc w:val="left"/>
      </w:pPr>
      <w:r>
        <w:rPr>
          <w:rFonts w:ascii="Times New Roman"/>
          <w:b/>
          <w:i w:val="false"/>
          <w:color w:val="000000"/>
        </w:rPr>
        <w:t xml:space="preserve"> 1-тарау. Жалпы ережелер</w:t>
      </w:r>
    </w:p>
    <w:bookmarkEnd w:id="11"/>
    <w:bookmarkStart w:name="z22" w:id="12"/>
    <w:p>
      <w:pPr>
        <w:spacing w:after="0"/>
        <w:ind w:left="0"/>
        <w:jc w:val="both"/>
      </w:pPr>
      <w:r>
        <w:rPr>
          <w:rFonts w:ascii="Times New Roman"/>
          <w:b w:val="false"/>
          <w:i w:val="false"/>
          <w:color w:val="000000"/>
          <w:sz w:val="28"/>
        </w:rPr>
        <w:t>
      1. Осы Орта білім беру ұйымдарына арналған оқулықтарды және мектепке дейінгі ұйымдарға, орта білім беру ұйымдарына арналған оқу-әдістемелік кешендерді дайындау, сараптау, сынақтан өткізу және мониторинг жүргізу, басып шығару жөніндегі қағидалар (бұдан әрі – Қағидалар) "Білім туралы" Қазақстан Республикасы Заңының 5-бабының 67) тармақшасына және "Мемлекеттік және әлеуметтік жауапкершілігі бар көрсетілетін қызметтер туралы" Қазақстан Республикасы Заңының 10-бабының 1) тармақшасына сәйкес әзірленді және орта білім беру ұйымдарына арналған оқулықтарды және мектепке дейінгі ұйымдарға, орта білім беру ұйымдарына арналған оқу-әдістемелік кешендерді дайындау, сараптау, сынақтан өткізу және мониторинг жүргізу, басып шығару тәртібін айқындайды.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30.04.2026 </w:t>
      </w:r>
      <w:r>
        <w:rPr>
          <w:rFonts w:ascii="Times New Roman"/>
          <w:b w:val="false"/>
          <w:i w:val="false"/>
          <w:color w:val="000000"/>
          <w:sz w:val="28"/>
        </w:rPr>
        <w:t>№ 113-НҚ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13"/>
    <w:p>
      <w:pPr>
        <w:spacing w:after="0"/>
        <w:ind w:left="0"/>
        <w:jc w:val="both"/>
      </w:pPr>
      <w:r>
        <w:rPr>
          <w:rFonts w:ascii="Times New Roman"/>
          <w:b w:val="false"/>
          <w:i w:val="false"/>
          <w:color w:val="000000"/>
          <w:sz w:val="28"/>
        </w:rPr>
        <w:t>
      2. Осы Қағидаларда пайдаланылатын негізгі ұғымдар:</w:t>
      </w:r>
    </w:p>
    <w:bookmarkEnd w:id="13"/>
    <w:bookmarkStart w:name="z24" w:id="14"/>
    <w:p>
      <w:pPr>
        <w:spacing w:after="0"/>
        <w:ind w:left="0"/>
        <w:jc w:val="both"/>
      </w:pPr>
      <w:r>
        <w:rPr>
          <w:rFonts w:ascii="Times New Roman"/>
          <w:b w:val="false"/>
          <w:i w:val="false"/>
          <w:color w:val="000000"/>
          <w:sz w:val="28"/>
        </w:rPr>
        <w:t>
      1) авторлық ұжым – әзірлеуші және (немесе) баспа қалыптастыратын жеке тұлғалар тобы;</w:t>
      </w:r>
    </w:p>
    <w:bookmarkEnd w:id="14"/>
    <w:bookmarkStart w:name="z25" w:id="15"/>
    <w:p>
      <w:pPr>
        <w:spacing w:after="0"/>
        <w:ind w:left="0"/>
        <w:jc w:val="both"/>
      </w:pPr>
      <w:r>
        <w:rPr>
          <w:rFonts w:ascii="Times New Roman"/>
          <w:b w:val="false"/>
          <w:i w:val="false"/>
          <w:color w:val="000000"/>
          <w:sz w:val="28"/>
        </w:rPr>
        <w:t>
      2) әзірлеуші – оқулықты, оқу-әдістемелік кешенді және оқу құралын, оның ішінде электрондық нысанда дайындау және басып шығару жөніндегі қызметті жүзеге асыратын жеке тұлға;</w:t>
      </w:r>
    </w:p>
    <w:bookmarkEnd w:id="15"/>
    <w:bookmarkStart w:name="z26" w:id="16"/>
    <w:p>
      <w:pPr>
        <w:spacing w:after="0"/>
        <w:ind w:left="0"/>
        <w:jc w:val="both"/>
      </w:pPr>
      <w:r>
        <w:rPr>
          <w:rFonts w:ascii="Times New Roman"/>
          <w:b w:val="false"/>
          <w:i w:val="false"/>
          <w:color w:val="000000"/>
          <w:sz w:val="28"/>
        </w:rPr>
        <w:t>
      3) базалық оқулық – бастауыш, негізгі орта және жалпы орта білім берудің оқу бағдарламаларын іске асыратын ұйымдарда пайдалану үшін міндетті, білім беру саласындағы уәкілетті орган анықтайтын пән бойынша бірыңғай тұжырымдамасы бар оқулық;</w:t>
      </w:r>
    </w:p>
    <w:bookmarkEnd w:id="16"/>
    <w:bookmarkStart w:name="z27" w:id="17"/>
    <w:p>
      <w:pPr>
        <w:spacing w:after="0"/>
        <w:ind w:left="0"/>
        <w:jc w:val="both"/>
      </w:pPr>
      <w:r>
        <w:rPr>
          <w:rFonts w:ascii="Times New Roman"/>
          <w:b w:val="false"/>
          <w:i w:val="false"/>
          <w:color w:val="000000"/>
          <w:sz w:val="28"/>
        </w:rPr>
        <w:t>
      4) баспа – оқулықты, оқу-әдістемелік кешенді және оқу-әдістемелік құралды, оның ішінде электрондық нысанда дайындауды және басып шығаруды жүзеге асыратын заңды тұлға;</w:t>
      </w:r>
    </w:p>
    <w:bookmarkEnd w:id="17"/>
    <w:bookmarkStart w:name="z28" w:id="18"/>
    <w:p>
      <w:pPr>
        <w:spacing w:after="0"/>
        <w:ind w:left="0"/>
        <w:jc w:val="both"/>
      </w:pPr>
      <w:r>
        <w:rPr>
          <w:rFonts w:ascii="Times New Roman"/>
          <w:b w:val="false"/>
          <w:i w:val="false"/>
          <w:color w:val="000000"/>
          <w:sz w:val="28"/>
        </w:rPr>
        <w:t xml:space="preserve">
      5) бастауыш, негізгі орта және жалпы орта білім беруге арналған оқу-әдістемелік кешен (бұдан әрі – ОӘК) – әдістемелік нұсқаулық, жазу дәптері, жұмыс дәптері, сөздік, әліппе серігі, хрестоматия, диктанттар жинағы, тапсырмалар мен жаттығулар жинағы, картографиялық атлас нысанында оқулықты сүйемелдейтін және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29031 болып тіркелген) мемлекеттік жалпыға міндетті білім беру стандартына (бұдан әрі – МЖМБС), үлгілік оқу бағдарламалары мен Қазақстан Республикасы Білім және ғылым министрінің 2022 жылғы 5 сәуірдегі № 132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27415 болып тіркелген) Орта білім беру ұйымдарына арналған оқулықтардың және мектепке дейінгі ұйымдарға, орта білім беру ұйымдарына арналған оқу-әдістемелік кешендердің құрылымы мен мазмұнына қойылатын талаптарға (бұдан әрі – Талаптар) сәйкес оқу және әдістемелік басылымдар;</w:t>
      </w:r>
    </w:p>
    <w:bookmarkEnd w:id="18"/>
    <w:bookmarkStart w:name="z29" w:id="19"/>
    <w:p>
      <w:pPr>
        <w:spacing w:after="0"/>
        <w:ind w:left="0"/>
        <w:jc w:val="both"/>
      </w:pPr>
      <w:r>
        <w:rPr>
          <w:rFonts w:ascii="Times New Roman"/>
          <w:b w:val="false"/>
          <w:i w:val="false"/>
          <w:color w:val="000000"/>
          <w:sz w:val="28"/>
        </w:rPr>
        <w:t>
      6) жаңадан әзірленген оқулық және (немесе) ОӘК – жаңартылған үлгілік оқу бағдарламасына сәйкес әзірленген оқу басылымы;</w:t>
      </w:r>
    </w:p>
    <w:bookmarkEnd w:id="19"/>
    <w:bookmarkStart w:name="z30" w:id="20"/>
    <w:p>
      <w:pPr>
        <w:spacing w:after="0"/>
        <w:ind w:left="0"/>
        <w:jc w:val="both"/>
      </w:pPr>
      <w:r>
        <w:rPr>
          <w:rFonts w:ascii="Times New Roman"/>
          <w:b w:val="false"/>
          <w:i w:val="false"/>
          <w:color w:val="000000"/>
          <w:sz w:val="28"/>
        </w:rPr>
        <w:t>
      7) 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w:t>
      </w:r>
    </w:p>
    <w:bookmarkEnd w:id="20"/>
    <w:bookmarkStart w:name="z31" w:id="21"/>
    <w:p>
      <w:pPr>
        <w:spacing w:after="0"/>
        <w:ind w:left="0"/>
        <w:jc w:val="both"/>
      </w:pPr>
      <w:r>
        <w:rPr>
          <w:rFonts w:ascii="Times New Roman"/>
          <w:b w:val="false"/>
          <w:i w:val="false"/>
          <w:color w:val="000000"/>
          <w:sz w:val="28"/>
        </w:rPr>
        <w:t>
      8) көрсетілетін қызметті беруші – білім беру контентін сараптауды жүзеге асыратын "Республикалық ғылыми-практикалық білім мазмұынын сараптау орталығы" шаруашылық жүргізу құқығындағы республикалық мемлекеттік кәсіпорыны;</w:t>
      </w:r>
    </w:p>
    <w:bookmarkEnd w:id="21"/>
    <w:bookmarkStart w:name="z32" w:id="22"/>
    <w:p>
      <w:pPr>
        <w:spacing w:after="0"/>
        <w:ind w:left="0"/>
        <w:jc w:val="both"/>
      </w:pPr>
      <w:r>
        <w:rPr>
          <w:rFonts w:ascii="Times New Roman"/>
          <w:b w:val="false"/>
          <w:i w:val="false"/>
          <w:color w:val="000000"/>
          <w:sz w:val="28"/>
        </w:rPr>
        <w:t>
      9) қайта басылған оқулық пен ОӘК – өзгертулермен немесе өзгертулерсіз жаңадан шығарылған оқу басылымы;</w:t>
      </w:r>
    </w:p>
    <w:bookmarkEnd w:id="22"/>
    <w:bookmarkStart w:name="z33" w:id="23"/>
    <w:p>
      <w:pPr>
        <w:spacing w:after="0"/>
        <w:ind w:left="0"/>
        <w:jc w:val="both"/>
      </w:pPr>
      <w:r>
        <w:rPr>
          <w:rFonts w:ascii="Times New Roman"/>
          <w:b w:val="false"/>
          <w:i w:val="false"/>
          <w:color w:val="000000"/>
          <w:sz w:val="28"/>
        </w:rPr>
        <w:t>
      10) мектепке дейінгі білім беруге арналған оқу-әдістемелік кешен (бұдан әрі – МБ ОӘК) – МЖМБС, мектепке дейінгі тәрбие мен оқытудың үлгілік оқу бағдарламасына, Талаптарға сәйкес келетін және ұйымдастырылған қызмет ескеріліп, құрамына әдістемелік нұсқаулық, жұмыс дәптері, демонстрациялық, үлестірме, аудио және бейне материалдар, хрестоматия, дидактикалық ойындар мен альбомдар кіретін оқу және әдістемелік басылымдар жиынтығы;</w:t>
      </w:r>
    </w:p>
    <w:bookmarkEnd w:id="23"/>
    <w:bookmarkStart w:name="z34" w:id="24"/>
    <w:p>
      <w:pPr>
        <w:spacing w:after="0"/>
        <w:ind w:left="0"/>
        <w:jc w:val="both"/>
      </w:pPr>
      <w:r>
        <w:rPr>
          <w:rFonts w:ascii="Times New Roman"/>
          <w:b w:val="false"/>
          <w:i w:val="false"/>
          <w:color w:val="000000"/>
          <w:sz w:val="28"/>
        </w:rPr>
        <w:t>
      11) оқулық – МЖМБС-на, үлгілік оқу жоспарына және үлгілік оқу бағдарламасына, Талаптарға сәйкес нақты оқу пәні бойынша білім мазмұнын ашатын қағаз оқу кітабы;</w:t>
      </w:r>
    </w:p>
    <w:bookmarkEnd w:id="24"/>
    <w:bookmarkStart w:name="z35" w:id="25"/>
    <w:p>
      <w:pPr>
        <w:spacing w:after="0"/>
        <w:ind w:left="0"/>
        <w:jc w:val="both"/>
      </w:pPr>
      <w:r>
        <w:rPr>
          <w:rFonts w:ascii="Times New Roman"/>
          <w:b w:val="false"/>
          <w:i w:val="false"/>
          <w:color w:val="000000"/>
          <w:sz w:val="28"/>
        </w:rPr>
        <w:t>
      12) оқу басылымының авторы – шығармашылық еңбегімен оқулық, оқу-әдістемелік кешен және оқу құралын, оның ішінде электрондық нысанда жасаған жеке тұлға;</w:t>
      </w:r>
    </w:p>
    <w:bookmarkEnd w:id="25"/>
    <w:bookmarkStart w:name="z36" w:id="26"/>
    <w:p>
      <w:pPr>
        <w:spacing w:after="0"/>
        <w:ind w:left="0"/>
        <w:jc w:val="both"/>
      </w:pPr>
      <w:r>
        <w:rPr>
          <w:rFonts w:ascii="Times New Roman"/>
          <w:b w:val="false"/>
          <w:i w:val="false"/>
          <w:color w:val="000000"/>
          <w:sz w:val="28"/>
        </w:rPr>
        <w:t>
      13) оқу құралы – МЖМБС мен білім беру деңгейлерінің оқу бағдарламаларының талаптарына сәйкес келетін оқулықты толықтыратын немесе ішінара (толық) алмастыратын оқу басылымы;</w:t>
      </w:r>
    </w:p>
    <w:bookmarkEnd w:id="26"/>
    <w:bookmarkStart w:name="z37" w:id="27"/>
    <w:p>
      <w:pPr>
        <w:spacing w:after="0"/>
        <w:ind w:left="0"/>
        <w:jc w:val="both"/>
      </w:pPr>
      <w:r>
        <w:rPr>
          <w:rFonts w:ascii="Times New Roman"/>
          <w:b w:val="false"/>
          <w:i w:val="false"/>
          <w:color w:val="000000"/>
          <w:sz w:val="28"/>
        </w:rPr>
        <w:t>
      14) Оқулықтар мен ОӘК сараптау мен сынақтан өткізудің тақырыптық жоспары – республикалық бюджет қаражаты есебінен сараптама жүргізуге және сынақтан өткізуге жататын орта білім беру ұйымдарына арналған оқулықтар және мектепке дейінгі ұйымдарға, орта білім беру ұйымдарына арналған ОӘК, оның ішінде электрондық нысанда баспа парақтар мен минуттардағы тізбесі (бұдан әрі – Тақырыптық жоспар);</w:t>
      </w:r>
    </w:p>
    <w:bookmarkEnd w:id="27"/>
    <w:bookmarkStart w:name="z38" w:id="28"/>
    <w:p>
      <w:pPr>
        <w:spacing w:after="0"/>
        <w:ind w:left="0"/>
        <w:jc w:val="both"/>
      </w:pPr>
      <w:r>
        <w:rPr>
          <w:rFonts w:ascii="Times New Roman"/>
          <w:b w:val="false"/>
          <w:i w:val="false"/>
          <w:color w:val="000000"/>
          <w:sz w:val="28"/>
        </w:rPr>
        <w:t>
      15) оқулықтар мен ОӘК сапасына мониторинг жүргізу – Қазақстан Республикасы Білім және ғылым министрінің 2020 жылғы 22 мамырдағы № 216 бұйрығымен бекітілген (нормативтік құқықтық актілерді мемлекеттік тіркеу тізілімінде № 20708 болып тіркелген) Орта білім беру ұйымдарына арналған жекелеген пәндер бойынша оқулықтар мен базалық оқулықтардың, мектепке дейінгі ұйымдарға, орта білім беру ұйымдарына арналған ОӘК, оның ішінде электрондық нысандағы тізбесіне (бұдан әрі –Тізбе) енгізілген оқулықтар құрылымының, мазмұнының сапасын қадағалау, талдау, бағалау, оның нәтижелері бойынша өңдеу, қайта басып шығару немесе Тізбеден алып тастау жөнінде шешім қабылданады;</w:t>
      </w:r>
    </w:p>
    <w:bookmarkEnd w:id="28"/>
    <w:bookmarkStart w:name="z39" w:id="29"/>
    <w:p>
      <w:pPr>
        <w:spacing w:after="0"/>
        <w:ind w:left="0"/>
        <w:jc w:val="both"/>
      </w:pPr>
      <w:r>
        <w:rPr>
          <w:rFonts w:ascii="Times New Roman"/>
          <w:b w:val="false"/>
          <w:i w:val="false"/>
          <w:color w:val="000000"/>
          <w:sz w:val="28"/>
        </w:rPr>
        <w:t>
      16) оқулықтарды және ОӘК-ні сынақтан өткізу –әзірленген оқулықтар мен оқу-әдістемелік кешендердің мазмұнына енгізілген жаңалықтарды пайдалану практикасын кешенді зерделеу;</w:t>
      </w:r>
    </w:p>
    <w:bookmarkEnd w:id="29"/>
    <w:bookmarkStart w:name="z40" w:id="30"/>
    <w:p>
      <w:pPr>
        <w:spacing w:after="0"/>
        <w:ind w:left="0"/>
        <w:jc w:val="both"/>
      </w:pPr>
      <w:r>
        <w:rPr>
          <w:rFonts w:ascii="Times New Roman"/>
          <w:b w:val="false"/>
          <w:i w:val="false"/>
          <w:color w:val="000000"/>
          <w:sz w:val="28"/>
        </w:rPr>
        <w:t>
      17) оқулық, ОӘК мен МБ ОӘК-нің түпнұсқа-макеті – сыртқы полиграфиялық элементтері мен құрылымы бойынша аяқталған, әрбір беті болашақ басылымның тиісті беттерімен толық сәйкес келетін оқулықтың иесіздендірілген түпнұсқасы;</w:t>
      </w:r>
    </w:p>
    <w:bookmarkEnd w:id="30"/>
    <w:bookmarkStart w:name="z41" w:id="31"/>
    <w:p>
      <w:pPr>
        <w:spacing w:after="0"/>
        <w:ind w:left="0"/>
        <w:jc w:val="both"/>
      </w:pPr>
      <w:r>
        <w:rPr>
          <w:rFonts w:ascii="Times New Roman"/>
          <w:b w:val="false"/>
          <w:i w:val="false"/>
          <w:color w:val="000000"/>
          <w:sz w:val="28"/>
        </w:rPr>
        <w:t>
      18) оқулықтың электрондық нұсқасы – құрылымы, мазмұны және көркем безендірілуі қағаз түпнұсқамен бірдей оқулықтың цифрлық көшірмесі;</w:t>
      </w:r>
    </w:p>
    <w:bookmarkEnd w:id="31"/>
    <w:bookmarkStart w:name="z42" w:id="32"/>
    <w:p>
      <w:pPr>
        <w:spacing w:after="0"/>
        <w:ind w:left="0"/>
        <w:jc w:val="both"/>
      </w:pPr>
      <w:r>
        <w:rPr>
          <w:rFonts w:ascii="Times New Roman"/>
          <w:b w:val="false"/>
          <w:i w:val="false"/>
          <w:color w:val="000000"/>
          <w:sz w:val="28"/>
        </w:rPr>
        <w:t>
      19) пән бойынша жауапты сарапшы – тиісті біліктілігі бар, оқыту курстары мен сертификаттаудан өткен, оқулықтар, ОӘК мен оқу құралына, оның ішінде электрондық нысанда ғылыми-педагогикалық сараптаманы ұйымдастыруға, өткізуге және сапасына жауапты көрсетілетін қызметті беруші қызметкер;</w:t>
      </w:r>
    </w:p>
    <w:bookmarkEnd w:id="32"/>
    <w:bookmarkStart w:name="z43" w:id="33"/>
    <w:p>
      <w:pPr>
        <w:spacing w:after="0"/>
        <w:ind w:left="0"/>
        <w:jc w:val="both"/>
      </w:pPr>
      <w:r>
        <w:rPr>
          <w:rFonts w:ascii="Times New Roman"/>
          <w:b w:val="false"/>
          <w:i w:val="false"/>
          <w:color w:val="000000"/>
          <w:sz w:val="28"/>
        </w:rPr>
        <w:t>
      20) пәндік сараптау комиссиясы – мектепке дейінгі тәрбие және оқыту, орта білім беру ұйымдарында пайдалануға ұсынылатын оқулықтар мен ОӘК, оның ішінде электрондық нысанда іріктеу үшін көрсетілетін қызметті беруші қалыптастыратын орган;</w:t>
      </w:r>
    </w:p>
    <w:bookmarkEnd w:id="33"/>
    <w:bookmarkStart w:name="z44" w:id="34"/>
    <w:p>
      <w:pPr>
        <w:spacing w:after="0"/>
        <w:ind w:left="0"/>
        <w:jc w:val="both"/>
      </w:pPr>
      <w:r>
        <w:rPr>
          <w:rFonts w:ascii="Times New Roman"/>
          <w:b w:val="false"/>
          <w:i w:val="false"/>
          <w:color w:val="000000"/>
          <w:sz w:val="28"/>
        </w:rPr>
        <w:t>
      21) сарапшылар базасы – қорытынды бағалау нәтижелері бойынша көрсетілетін қызметті берушінің оқыту курстарынан өткен, жаңартылатын және бекітілетін ғалымдар мен педагогтердің деректер базасы;</w:t>
      </w:r>
    </w:p>
    <w:bookmarkEnd w:id="34"/>
    <w:bookmarkStart w:name="z45" w:id="35"/>
    <w:p>
      <w:pPr>
        <w:spacing w:after="0"/>
        <w:ind w:left="0"/>
        <w:jc w:val="both"/>
      </w:pPr>
      <w:r>
        <w:rPr>
          <w:rFonts w:ascii="Times New Roman"/>
          <w:b w:val="false"/>
          <w:i w:val="false"/>
          <w:color w:val="000000"/>
          <w:sz w:val="28"/>
        </w:rPr>
        <w:t>
      22) сараптамалық топ – көрсетілетін қызметті берушінің сарапшылар базасына енгізілген, ғылыми-педагогикалық сараптамаға тартылатын сарапшылар тобы;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23) тармақша жаңа редакцияда көзделген - ҚР Оқу-ағарту министрінің 30.04.2026 </w:t>
      </w:r>
      <w:r>
        <w:rPr>
          <w:rFonts w:ascii="Times New Roman"/>
          <w:b w:val="false"/>
          <w:i w:val="false"/>
          <w:color w:val="ff0000"/>
          <w:sz w:val="28"/>
        </w:rPr>
        <w:t>№ 113-НҚ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цифрлық құжаттар сервисі – операторға бекітілген және мемлекеттік функцияларды және олардан туындайтын мемлекеттік қызметтерді, сондай-ақ, электронды нысанда қызметтерді алу және көрсету кезінде жеке және заңды тұлғалармен іс-қимыл жасауда электронды құжаттарды жасауға, сақтауға және пайдалануға арналған "электрондық үкіметтің" ақпараттық-коммуникациялық инфрақұрылымының нысаны;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24) тармақша жаңа редакцияда көзделген - ҚР Оқу-ағарту министрінің 30.04.2026 </w:t>
      </w:r>
      <w:r>
        <w:rPr>
          <w:rFonts w:ascii="Times New Roman"/>
          <w:b w:val="false"/>
          <w:i w:val="false"/>
          <w:color w:val="ff0000"/>
          <w:sz w:val="28"/>
        </w:rPr>
        <w:t>№ 113-НҚ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электрондық оқулық (бұдан әрі – ЭО) – МЖМБС, білім берудің белгілі бір деңгейінің үлгілік оқу бағдарламасына және Талаптарға сәйкес әзірленген қағаз оқулықты алмастыратын және мультимедиалық, интерактивті контент пен функциялары бар, нақты оқу пәнінің мазмұнын жүйелі және дәйекті түрде баяндайтын ақпараттандыру объектісіндегі бағдарламалық өнім;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25) тармақша жаңа редакцияда көзделген - ҚР Оқу-ағарту министрінің 30.04.2026 </w:t>
      </w:r>
      <w:r>
        <w:rPr>
          <w:rFonts w:ascii="Times New Roman"/>
          <w:b w:val="false"/>
          <w:i w:val="false"/>
          <w:color w:val="ff0000"/>
          <w:sz w:val="28"/>
        </w:rPr>
        <w:t>№ 113-НҚ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электрондық оқу-әдістемелік кешен (бұдан әрі – ЭОӘК) – мемлекеттік жалпыға міндетті білім беру стандартына, білім берудің белгілі бір деңгейінің үлгілік оқу бағдарламасына және Талаптарға сәйкес әзірленген МБ ОӘК және (немесе) ОӘК-ні алмастыратын және мультимедиалық, интерактивті контент пен функциялары бар, ұйымдастырылған қызмет пен оқу пәнінің мазмұнын жүйелі және дәйекті түрде баяндайтын ақпараттандыру объектісіндегі бағдарламалық өнім;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26) тармақша жаңа редакцияда көзделген - ҚР Оқу-ағарту министрінің 30.04.2026 </w:t>
      </w:r>
      <w:r>
        <w:rPr>
          <w:rFonts w:ascii="Times New Roman"/>
          <w:b w:val="false"/>
          <w:i w:val="false"/>
          <w:color w:val="ff0000"/>
          <w:sz w:val="28"/>
        </w:rPr>
        <w:t>№ 113-НҚ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электрондық оқу құралы (бұдан әрі – ЭОҚ) – ақпараттандыру объектісінде орналастырылған, МЖМБС талаптарына, тиісті білім беру деңгейінің үлгілік оқу бағдарламасына сәйкес келетін интерактивті мультимедиалық оқыту бағдарламалары, бейнефильмдер, тренажерлер, виртуалды зертханалық жұмыстар, бақылау және бағалау материалдары нысанындағы цифрлық білім беру ресурстарының түрі.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Оқу-ағарту министрінің 24.11.2025 </w:t>
      </w:r>
      <w:r>
        <w:rPr>
          <w:rFonts w:ascii="Times New Roman"/>
          <w:b w:val="false"/>
          <w:i w:val="false"/>
          <w:color w:val="ff0000"/>
          <w:sz w:val="28"/>
        </w:rPr>
        <w:t>№ 262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30.04.2026 </w:t>
      </w:r>
      <w:r>
        <w:rPr>
          <w:rFonts w:ascii="Times New Roman"/>
          <w:b w:val="false"/>
          <w:i w:val="false"/>
          <w:color w:val="000000"/>
          <w:sz w:val="28"/>
        </w:rPr>
        <w:t>№ 113-НҚ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06" w:id="36"/>
    <w:p>
      <w:pPr>
        <w:spacing w:after="0"/>
        <w:ind w:left="0"/>
        <w:jc w:val="both"/>
      </w:pPr>
      <w:r>
        <w:rPr>
          <w:rFonts w:ascii="Times New Roman"/>
          <w:b w:val="false"/>
          <w:i w:val="false"/>
          <w:color w:val="000000"/>
          <w:sz w:val="28"/>
        </w:rPr>
        <w:t>
      2-1. Білім беру саласындағы уәкілетті орган мектепке дейінгі тәрбие мен оқыту, бастауыш, негізгі орта, жалпы орта білім беру ұйымдары үшін әрбір 5 (бес) жыл сайын, арнайы білім беру ұйымдары үшін әрбір 6 (алты) жыл сайын Тізбені жаңартуды қамтамасыз ететін сараптама жүргізу кестесін бекітеді.</w:t>
      </w:r>
    </w:p>
    <w:bookmarkEnd w:id="36"/>
    <w:p>
      <w:pPr>
        <w:spacing w:after="0"/>
        <w:ind w:left="0"/>
        <w:jc w:val="both"/>
      </w:pPr>
      <w:r>
        <w:rPr>
          <w:rFonts w:ascii="Times New Roman"/>
          <w:b w:val="false"/>
          <w:i w:val="false"/>
          <w:color w:val="000000"/>
          <w:sz w:val="28"/>
        </w:rPr>
        <w:t>
      Бұл ретте білім беру саласындағы уәкілетті орган МБ ОӘК-ні, оқулықтар мен ОӘК-ні, оның ішінде электрондық нысанда әзірлеу және қайта басып шығару мерзімдерін олардың сапасына жүргізілген мониторинг қорытындылары бойынша өзгертуге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2-1-тармақпен толықтырылды - ҚР Оқу-ағарту министрінің 24.11.2025 </w:t>
      </w:r>
      <w:r>
        <w:rPr>
          <w:rFonts w:ascii="Times New Roman"/>
          <w:b w:val="false"/>
          <w:i w:val="false"/>
          <w:color w:val="ff0000"/>
          <w:sz w:val="28"/>
        </w:rPr>
        <w:t>№ 262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37"/>
    <w:p>
      <w:pPr>
        <w:spacing w:after="0"/>
        <w:ind w:left="0"/>
        <w:jc w:val="left"/>
      </w:pPr>
      <w:r>
        <w:rPr>
          <w:rFonts w:ascii="Times New Roman"/>
          <w:b/>
          <w:i w:val="false"/>
          <w:color w:val="000000"/>
        </w:rPr>
        <w:t xml:space="preserve"> 2-тарау. Орта білім беру ұйымдарына арналған оқулықтарды және мектепке дейінгі ұйымдар, орта білім беру ұйымдарына арналған ОӘК, оның ішінде электрондық нысанда әзірлеу тәртібі</w:t>
      </w:r>
    </w:p>
    <w:bookmarkEnd w:id="37"/>
    <w:bookmarkStart w:name="z51" w:id="38"/>
    <w:p>
      <w:pPr>
        <w:spacing w:after="0"/>
        <w:ind w:left="0"/>
        <w:jc w:val="both"/>
      </w:pPr>
      <w:r>
        <w:rPr>
          <w:rFonts w:ascii="Times New Roman"/>
          <w:b w:val="false"/>
          <w:i w:val="false"/>
          <w:color w:val="000000"/>
          <w:sz w:val="28"/>
        </w:rPr>
        <w:t>
      3. МБ ОӘК, оқулықтар мен ОӘК, оның ішінде электрондық нысанда дайындауға Тақырыптық жоспар негіз болады.</w:t>
      </w:r>
    </w:p>
    <w:bookmarkEnd w:id="38"/>
    <w:p>
      <w:pPr>
        <w:spacing w:after="0"/>
        <w:ind w:left="0"/>
        <w:jc w:val="both"/>
      </w:pPr>
      <w:r>
        <w:rPr>
          <w:rFonts w:ascii="Times New Roman"/>
          <w:b w:val="false"/>
          <w:i w:val="false"/>
          <w:color w:val="000000"/>
          <w:sz w:val="28"/>
        </w:rPr>
        <w:t>
      Келесі қаржы жылына арналған Тақырыптық жоспар жыл сайын 5 қаңтардан 15 наурызға дейін осы Қағидаларға 2-1-қосымшаға сәйкес белгіленген нысанда көрсетілетін қызметті берушінің интернет-ресурсы арқылы баспа және (немесе) әзірлеуші ұсынған МБ ОӘК-ні, оқулықтар мен ОӘК-ні, оның ішінде электрондық нысанда енгізуге болжамды өтінімдер негізінде қалыптастырылады.</w:t>
      </w:r>
    </w:p>
    <w:p>
      <w:pPr>
        <w:spacing w:after="0"/>
        <w:ind w:left="0"/>
        <w:jc w:val="both"/>
      </w:pPr>
      <w:r>
        <w:rPr>
          <w:rFonts w:ascii="Times New Roman"/>
          <w:b w:val="false"/>
          <w:i w:val="false"/>
          <w:color w:val="000000"/>
          <w:sz w:val="28"/>
        </w:rPr>
        <w:t>
      Баспадан және (немесе) әзірлеушіден Тақырыптық жоспарға бір сыныпқа арналған пән бойынша оқулық пен ОӘК-нің, оның ішінде электрондық нысанда бір аталым енгізіледі. Болжамды өтініштің көлемі жоспардан артқан жағдайда Тақырыптық жоспарға көрсетілетін қызметті алушылардың өтініштерінің жалпы көлемінен МБ ОӘК-нің, оқулықтардың, ОӘК-нің, оның ішінде электрондық нысанда тең үлестері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Оқу-ағарту министрінің 24.11.2025 </w:t>
      </w:r>
      <w:r>
        <w:rPr>
          <w:rFonts w:ascii="Times New Roman"/>
          <w:b w:val="false"/>
          <w:i w:val="false"/>
          <w:color w:val="ff0000"/>
          <w:sz w:val="28"/>
        </w:rPr>
        <w:t>№ 262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7" w:id="39"/>
    <w:p>
      <w:pPr>
        <w:spacing w:after="0"/>
        <w:ind w:left="0"/>
        <w:jc w:val="both"/>
      </w:pPr>
      <w:r>
        <w:rPr>
          <w:rFonts w:ascii="Times New Roman"/>
          <w:b w:val="false"/>
          <w:i w:val="false"/>
          <w:color w:val="000000"/>
          <w:sz w:val="28"/>
        </w:rPr>
        <w:t>
      3-1. Көрсетілетін қызметті беруші ағымдағы жылдың 1 мамырына дейін Қазақстан Республикасы Оқу-ағарту министрлігінің Білім саласында сапаны қамтамасыз ету комитетіне (бұдан әрі – Комитет) келесі қаржы жылына арналған Тақырыптық жоспарды енгізеді, Комитет ағымдағы жылдың 15 мамырынан кешіктірмей Тақырыптық жоспарды бекітеді және бекітілген күннен бастап 5 (бес) жұмыс күні ішінде Комитеттің және көрсетілетін қызметті берушінің интернет-ресурсында орналастырады.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3-1-тармақпен толықтырылды - ҚР Оқу-ағарту министрінің 24.11.2025 </w:t>
      </w:r>
      <w:r>
        <w:rPr>
          <w:rFonts w:ascii="Times New Roman"/>
          <w:b w:val="false"/>
          <w:i w:val="false"/>
          <w:color w:val="ff0000"/>
          <w:sz w:val="28"/>
        </w:rPr>
        <w:t>№ 262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8" w:id="40"/>
    <w:p>
      <w:pPr>
        <w:spacing w:after="0"/>
        <w:ind w:left="0"/>
        <w:jc w:val="both"/>
      </w:pPr>
      <w:r>
        <w:rPr>
          <w:rFonts w:ascii="Times New Roman"/>
          <w:b w:val="false"/>
          <w:i w:val="false"/>
          <w:color w:val="000000"/>
          <w:sz w:val="28"/>
        </w:rPr>
        <w:t>
      3-2. Тақырыптық жоспарға өзгерістер мен толықтырулар республикалық бюджеттен көзделген қаражат шеңберінде енгізіледі.</w:t>
      </w:r>
    </w:p>
    <w:bookmarkEnd w:id="40"/>
    <w:p>
      <w:pPr>
        <w:spacing w:after="0"/>
        <w:ind w:left="0"/>
        <w:jc w:val="both"/>
      </w:pPr>
      <w:r>
        <w:rPr>
          <w:rFonts w:ascii="Times New Roman"/>
          <w:b w:val="false"/>
          <w:i w:val="false"/>
          <w:color w:val="000000"/>
          <w:sz w:val="28"/>
        </w:rPr>
        <w:t>
      Комитет Тақырыптық жоспарға өзгерістер мен толықтырулар енгізілген күннен бастап 5 (бес) жұмыс күні ішінде Комитеттің және көрсетілетін қызметті берушінің интернет-ресурсында ақпаратты өзектендіреді.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3-2-тармақпен толықтырылды - ҚР Оқу-ағарту министрінің 24.11.2025 </w:t>
      </w:r>
      <w:r>
        <w:rPr>
          <w:rFonts w:ascii="Times New Roman"/>
          <w:b w:val="false"/>
          <w:i w:val="false"/>
          <w:color w:val="ff0000"/>
          <w:sz w:val="28"/>
        </w:rPr>
        <w:t>№ 262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41"/>
    <w:p>
      <w:pPr>
        <w:spacing w:after="0"/>
        <w:ind w:left="0"/>
        <w:jc w:val="both"/>
      </w:pPr>
      <w:r>
        <w:rPr>
          <w:rFonts w:ascii="Times New Roman"/>
          <w:b w:val="false"/>
          <w:i w:val="false"/>
          <w:color w:val="000000"/>
          <w:sz w:val="28"/>
        </w:rPr>
        <w:t>
      4. Оқулық пен ЭО-ны дайындауды авторлық ұжымды қалыптастыру жолымен әзірлеуші немесе баспа ұйымдастырады, оның құрамына оқулықтар мен ЭО-ны әзірлеу мәселелері бойынша оқыту курстарынан өткен ғалымдар, әдіскерлер, білім беру ұйымдарының педагогтері кіреді.</w:t>
      </w:r>
    </w:p>
    <w:bookmarkEnd w:id="41"/>
    <w:p>
      <w:pPr>
        <w:spacing w:after="0"/>
        <w:ind w:left="0"/>
        <w:jc w:val="both"/>
      </w:pPr>
      <w:r>
        <w:rPr>
          <w:rFonts w:ascii="Times New Roman"/>
          <w:b w:val="false"/>
          <w:i w:val="false"/>
          <w:color w:val="000000"/>
          <w:sz w:val="28"/>
        </w:rPr>
        <w:t>
      МБ ОӘК, ОӘК, оқу құралын, оның ішінде электрондық нысанда дайындауды оқу басылымының авторы және (немесе) авторлық ұжым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Оқу-ағарту министрінің 24.11.2025 </w:t>
      </w:r>
      <w:r>
        <w:rPr>
          <w:rFonts w:ascii="Times New Roman"/>
          <w:b w:val="false"/>
          <w:i w:val="false"/>
          <w:color w:val="ff0000"/>
          <w:sz w:val="28"/>
        </w:rPr>
        <w:t>№ 262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42"/>
    <w:p>
      <w:pPr>
        <w:spacing w:after="0"/>
        <w:ind w:left="0"/>
        <w:jc w:val="both"/>
      </w:pPr>
      <w:r>
        <w:rPr>
          <w:rFonts w:ascii="Times New Roman"/>
          <w:b w:val="false"/>
          <w:i w:val="false"/>
          <w:color w:val="000000"/>
          <w:sz w:val="28"/>
        </w:rPr>
        <w:t>
      5. МБ ОӘК құрамын әзірлеуші айқындайды.</w:t>
      </w:r>
    </w:p>
    <w:bookmarkEnd w:id="42"/>
    <w:bookmarkStart w:name="z55" w:id="43"/>
    <w:p>
      <w:pPr>
        <w:spacing w:after="0"/>
        <w:ind w:left="0"/>
        <w:jc w:val="both"/>
      </w:pPr>
      <w:r>
        <w:rPr>
          <w:rFonts w:ascii="Times New Roman"/>
          <w:b w:val="false"/>
          <w:i w:val="false"/>
          <w:color w:val="000000"/>
          <w:sz w:val="28"/>
        </w:rPr>
        <w:t>
      1 жастан 4 жасқа дейінгі жас санаттары үшін ұйымдастырылған қызмет бойынша МБ ОӘК бірыңғай оқу басылымы ретінде әзірленеді және сараптамаға ұсынылады.</w:t>
      </w:r>
    </w:p>
    <w:bookmarkEnd w:id="43"/>
    <w:bookmarkStart w:name="z56" w:id="44"/>
    <w:p>
      <w:pPr>
        <w:spacing w:after="0"/>
        <w:ind w:left="0"/>
        <w:jc w:val="both"/>
      </w:pPr>
      <w:r>
        <w:rPr>
          <w:rFonts w:ascii="Times New Roman"/>
          <w:b w:val="false"/>
          <w:i w:val="false"/>
          <w:color w:val="000000"/>
          <w:sz w:val="28"/>
        </w:rPr>
        <w:t xml:space="preserve">
      6. Баспа және (немесе) әзірлеуші МЖБС, үлгілік оқу бағдарламаларына, Талаптарға, "Оқу басылымдарына қойылатын гигиеналық нормативтерді бекіту туралы" Қазақстан Республикасы Денсаулық сақтау министрінің 2021 жылғы 2 желтоқсандағы № ҚР ДСМ-124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25657 болып тіркелген) (бұдан әрі – гигиеналық нормативтер) оқу басылымдарына қойылатын гигиеналық нормативтеріне сәйкес МБ ОӘК, оқулықтар мен ОӘК, оның ішінде электрондық нысандағы мазмұны мен ресімделуінің сапасын қамтамасыз етеді.</w:t>
      </w:r>
    </w:p>
    <w:bookmarkEnd w:id="44"/>
    <w:bookmarkStart w:name="z57" w:id="45"/>
    <w:p>
      <w:pPr>
        <w:spacing w:after="0"/>
        <w:ind w:left="0"/>
        <w:jc w:val="both"/>
      </w:pPr>
      <w:r>
        <w:rPr>
          <w:rFonts w:ascii="Times New Roman"/>
          <w:b w:val="false"/>
          <w:i w:val="false"/>
          <w:color w:val="000000"/>
          <w:sz w:val="28"/>
        </w:rPr>
        <w:t>
      7. Баспа пәндерді оқыту бағыттары бойынша (қоғамдық-гуманитарлық, жаратылыстану-математикалық және мәдениеттану) баспаішілік сараптаманың сарапшылар лауазымының штаттық кестесіне енгізу және кемінде екі сыртқы сарапшыны (тиісті саладағы ғалым және "зерттеуші педагогтен" немесе бірінші санаттан төмен емес біліктілік санаты бар педагог) тарта отырып, иесіздендірілген рецензиялау жолымен оқулықтар мен ОӘК-ге баспаішілік сараптаманы жүргізеді.</w:t>
      </w:r>
    </w:p>
    <w:bookmarkEnd w:id="45"/>
    <w:bookmarkStart w:name="z58" w:id="46"/>
    <w:p>
      <w:pPr>
        <w:spacing w:after="0"/>
        <w:ind w:left="0"/>
        <w:jc w:val="both"/>
      </w:pPr>
      <w:r>
        <w:rPr>
          <w:rFonts w:ascii="Times New Roman"/>
          <w:b w:val="false"/>
          <w:i w:val="false"/>
          <w:color w:val="000000"/>
          <w:sz w:val="28"/>
        </w:rPr>
        <w:t xml:space="preserve">
      Баспа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оқулықтар мен ОӘК-нің баспаішілік сараптамасының қорытындысын дайындайды.</w:t>
      </w:r>
    </w:p>
    <w:bookmarkEnd w:id="46"/>
    <w:bookmarkStart w:name="z59" w:id="47"/>
    <w:p>
      <w:pPr>
        <w:spacing w:after="0"/>
        <w:ind w:left="0"/>
        <w:jc w:val="both"/>
      </w:pPr>
      <w:r>
        <w:rPr>
          <w:rFonts w:ascii="Times New Roman"/>
          <w:b w:val="false"/>
          <w:i w:val="false"/>
          <w:color w:val="000000"/>
          <w:sz w:val="28"/>
        </w:rPr>
        <w:t>
      8. Әзірлеуші кемінде жоғары және (немесе) жоғары оқу орнынан кейінгі білім беру ұйымдарының (бұдан әрі – ЖЖОКБҰ) бейіндік кафедраларына ғылыми мазмұны мен әдістемелік құрамдас бөлігіне ұжымдық рецензиялау жолымен оқулықтар мен ОӘК-ге, оның ішінде электрондық нысанда тәуелсіз бағалау жүргізуді қамтамасыз етеді.</w:t>
      </w:r>
    </w:p>
    <w:bookmarkEnd w:id="47"/>
    <w:bookmarkStart w:name="z60" w:id="48"/>
    <w:p>
      <w:pPr>
        <w:spacing w:after="0"/>
        <w:ind w:left="0"/>
        <w:jc w:val="both"/>
      </w:pPr>
      <w:r>
        <w:rPr>
          <w:rFonts w:ascii="Times New Roman"/>
          <w:b w:val="false"/>
          <w:i w:val="false"/>
          <w:color w:val="000000"/>
          <w:sz w:val="28"/>
        </w:rPr>
        <w:t xml:space="preserve">
      Әзірлеуші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оқулықтар мен ОӘК-ні, оның ішінде электрондық нысанда тәуелсіз бағалау қорытындысын дайындайды.</w:t>
      </w:r>
    </w:p>
    <w:bookmarkEnd w:id="48"/>
    <w:bookmarkStart w:name="z61" w:id="49"/>
    <w:p>
      <w:pPr>
        <w:spacing w:after="0"/>
        <w:ind w:left="0"/>
        <w:jc w:val="both"/>
      </w:pPr>
      <w:r>
        <w:rPr>
          <w:rFonts w:ascii="Times New Roman"/>
          <w:b w:val="false"/>
          <w:i w:val="false"/>
          <w:color w:val="000000"/>
          <w:sz w:val="28"/>
        </w:rPr>
        <w:t>
      9. Оқулықтар, ОӘК, оқу құралдар, оның ішінде электрондық нысанда фактологиялық, статистикалық, ақпараттық деректер мен әдістемелік тәсілдер мерзімді жаңарту қажеттілігіне байланысты өңделеді.</w:t>
      </w:r>
    </w:p>
    <w:bookmarkEnd w:id="49"/>
    <w:bookmarkStart w:name="z62" w:id="50"/>
    <w:p>
      <w:pPr>
        <w:spacing w:after="0"/>
        <w:ind w:left="0"/>
        <w:jc w:val="left"/>
      </w:pPr>
      <w:r>
        <w:rPr>
          <w:rFonts w:ascii="Times New Roman"/>
          <w:b/>
          <w:i w:val="false"/>
          <w:color w:val="000000"/>
        </w:rPr>
        <w:t xml:space="preserve"> 3-тарау. Орта білім беру ұйымдарына арналған оқулықтарға және мектепке дейінгі ұйымдар, орта білім беру ұйымдарына арналған ОӘК, оның ішінде электрондық нысанда сараптама жүргізу тәртібі</w:t>
      </w:r>
    </w:p>
    <w:bookmarkEnd w:id="50"/>
    <w:bookmarkStart w:name="z63" w:id="51"/>
    <w:p>
      <w:pPr>
        <w:spacing w:after="0"/>
        <w:ind w:left="0"/>
        <w:jc w:val="both"/>
      </w:pPr>
      <w:r>
        <w:rPr>
          <w:rFonts w:ascii="Times New Roman"/>
          <w:b w:val="false"/>
          <w:i w:val="false"/>
          <w:color w:val="000000"/>
          <w:sz w:val="28"/>
        </w:rPr>
        <w:t>
      10. Орта білім беру ұйымдары үшін оқулықтарды және мектепке дейінгі ұйымдар, орта білім беру ұйымдары үшін ОӘК, оның ішінде электрондық нысанда сараптау мыналарды қамтиды: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Оқу-ағарту министрінің 24.11.2025 </w:t>
      </w:r>
      <w:r>
        <w:rPr>
          <w:rFonts w:ascii="Times New Roman"/>
          <w:b w:val="false"/>
          <w:i w:val="false"/>
          <w:color w:val="ff0000"/>
          <w:sz w:val="28"/>
        </w:rPr>
        <w:t>№ 262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 w:id="52"/>
    <w:p>
      <w:pPr>
        <w:spacing w:after="0"/>
        <w:ind w:left="0"/>
        <w:jc w:val="both"/>
      </w:pPr>
      <w:r>
        <w:rPr>
          <w:rFonts w:ascii="Times New Roman"/>
          <w:b w:val="false"/>
          <w:i w:val="false"/>
          <w:color w:val="000000"/>
          <w:sz w:val="28"/>
        </w:rPr>
        <w:t>
      2) мектепке дейінгі, бастауыш, негізгі орта және жалпы орта білім беруге арналған оқу басылымдарының авторлары мен авторлық ұжымына сараптамалық қорытынды беру бойынша мемлекеттік қызмет көрсету тәртібі;</w:t>
      </w:r>
    </w:p>
    <w:bookmarkEnd w:id="52"/>
    <w:bookmarkStart w:name="z66" w:id="53"/>
    <w:p>
      <w:pPr>
        <w:spacing w:after="0"/>
        <w:ind w:left="0"/>
        <w:jc w:val="both"/>
      </w:pPr>
      <w:r>
        <w:rPr>
          <w:rFonts w:ascii="Times New Roman"/>
          <w:b w:val="false"/>
          <w:i w:val="false"/>
          <w:color w:val="000000"/>
          <w:sz w:val="28"/>
        </w:rPr>
        <w:t>
      3) сараптама жүргізудің және пәндік сараптау комиссиясы жұмысының тәртібі мен шарттары.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Оқу-ағарту министрінің 24.11.2025 </w:t>
      </w:r>
      <w:r>
        <w:rPr>
          <w:rFonts w:ascii="Times New Roman"/>
          <w:b w:val="false"/>
          <w:i w:val="false"/>
          <w:color w:val="ff0000"/>
          <w:sz w:val="28"/>
        </w:rPr>
        <w:t>№ 262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 w:id="54"/>
    <w:p>
      <w:pPr>
        <w:spacing w:after="0"/>
        <w:ind w:left="0"/>
        <w:jc w:val="left"/>
      </w:pPr>
      <w:r>
        <w:rPr>
          <w:rFonts w:ascii="Times New Roman"/>
          <w:b/>
          <w:i w:val="false"/>
          <w:color w:val="000000"/>
        </w:rPr>
        <w:t xml:space="preserve"> 1-параграф. МБ ОӘК, оқулықтар мен ОӘК-ге, оның ішінде электрондық нысанда сараптама жүргізуді жоспарлау</w:t>
      </w:r>
    </w:p>
    <w:bookmarkEnd w:id="54"/>
    <w:p>
      <w:pPr>
        <w:spacing w:after="0"/>
        <w:ind w:left="0"/>
        <w:jc w:val="both"/>
      </w:pPr>
      <w:r>
        <w:rPr>
          <w:rFonts w:ascii="Times New Roman"/>
          <w:b w:val="false"/>
          <w:i w:val="false"/>
          <w:color w:val="ff0000"/>
          <w:sz w:val="28"/>
        </w:rPr>
        <w:t xml:space="preserve">
      Ескерту. 1-параграф алып тасталды - ҚР Оқу-ағарту министрінің 24.11.2025 </w:t>
      </w:r>
      <w:r>
        <w:rPr>
          <w:rFonts w:ascii="Times New Roman"/>
          <w:b w:val="false"/>
          <w:i w:val="false"/>
          <w:color w:val="ff0000"/>
          <w:sz w:val="28"/>
        </w:rPr>
        <w:t>№ 262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6" w:id="55"/>
    <w:p>
      <w:pPr>
        <w:spacing w:after="0"/>
        <w:ind w:left="0"/>
        <w:jc w:val="left"/>
      </w:pPr>
      <w:r>
        <w:rPr>
          <w:rFonts w:ascii="Times New Roman"/>
          <w:b/>
          <w:i w:val="false"/>
          <w:color w:val="000000"/>
        </w:rPr>
        <w:t xml:space="preserve"> 2-параграф. Мектепке дейінгі, бастауыш, негізгі орта және жалпы орта білім беруге арналған оқу басылымдарының авторлары мен авторлық ұжымына сараптамалық қорытынды беру бойынша мемлекеттік қызмет көрсету тәртібі</w:t>
      </w:r>
    </w:p>
    <w:bookmarkEnd w:id="55"/>
    <w:bookmarkStart w:name="z77" w:id="56"/>
    <w:p>
      <w:pPr>
        <w:spacing w:after="0"/>
        <w:ind w:left="0"/>
        <w:jc w:val="both"/>
      </w:pPr>
      <w:r>
        <w:rPr>
          <w:rFonts w:ascii="Times New Roman"/>
          <w:b w:val="false"/>
          <w:i w:val="false"/>
          <w:color w:val="000000"/>
          <w:sz w:val="28"/>
        </w:rPr>
        <w:t>
      16. "Мектепке дейінгі, бастауыш, негізгі орта, жалпы орта, техникалық және кәсіптік, орта білімнен кейінгі, жоғары және жоғары оқу орнынан кейінгі білім берудің оқу басылымдары бойынша авторларға және авторлар ұжымына сараптамалық қорытынды беру" мемлекеттік көрсетілетін қызметін (бұдан әрі – Мемлекеттік көрсетілетін қызмет) Республикалық ғылыми-практикалық білім мазмұнын сараптау орталығы көрсетеді (бұдан әрі – көрсетілетін қызметті беруші).</w:t>
      </w:r>
    </w:p>
    <w:bookmarkEnd w:id="56"/>
    <w:bookmarkStart w:name="z78" w:id="57"/>
    <w:p>
      <w:pPr>
        <w:spacing w:after="0"/>
        <w:ind w:left="0"/>
        <w:jc w:val="both"/>
      </w:pPr>
      <w:r>
        <w:rPr>
          <w:rFonts w:ascii="Times New Roman"/>
          <w:b w:val="false"/>
          <w:i w:val="false"/>
          <w:color w:val="000000"/>
          <w:sz w:val="28"/>
        </w:rPr>
        <w:t>
      17. Мемлекеттік көрсетілетін қызметті алу үшін әзірлеуші және (немесе) баспа көрсетілетін қызметті берушіге "Азаматтарға арналған үкімет" мемлекеттік корпорациясы" коммерциялық емес акционерлік қоғамы (бұдан әрі – Мемлекеттік корпорация) арқылы осы Қағидаларға 3-қосымшаға сәйкес нысан бойынша өтініш, сондай-ақ осы Қағидаларға 4-қосымшаға сәйкес бекітілген "Мектепке дейінгі, бастауыш, негізгі орта, жалпы орта, техникалық және кәсіптік, орта білімнен кейінгі, жоғары және жоғары оқу орнынан кейінгі оқу басылымдарына авторлар мен авторлық ұжымға сараптамалық қорытынды беру" мемлекеттік қызметін көрсетуге қойылатын негізгі талаптар тізбесінің 4-қосымшасының 9-тармағында көрсетілген құжаттарды (бұдан әрі – Тізбе) жолдайды:</w:t>
      </w:r>
    </w:p>
    <w:bookmarkEnd w:id="57"/>
    <w:bookmarkStart w:name="z79" w:id="58"/>
    <w:p>
      <w:pPr>
        <w:spacing w:after="0"/>
        <w:ind w:left="0"/>
        <w:jc w:val="both"/>
      </w:pPr>
      <w:r>
        <w:rPr>
          <w:rFonts w:ascii="Times New Roman"/>
          <w:b w:val="false"/>
          <w:i w:val="false"/>
          <w:color w:val="000000"/>
          <w:sz w:val="28"/>
        </w:rPr>
        <w:t xml:space="preserve">
      1) мемлекеттік қызметті көрсетуге қойылатын негізгі талаптардың тізбесі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келтірілген;</w:t>
      </w:r>
    </w:p>
    <w:bookmarkEnd w:id="58"/>
    <w:bookmarkStart w:name="z80" w:id="59"/>
    <w:p>
      <w:pPr>
        <w:spacing w:after="0"/>
        <w:ind w:left="0"/>
        <w:jc w:val="both"/>
      </w:pPr>
      <w:r>
        <w:rPr>
          <w:rFonts w:ascii="Times New Roman"/>
          <w:b w:val="false"/>
          <w:i w:val="false"/>
          <w:color w:val="000000"/>
          <w:sz w:val="28"/>
        </w:rPr>
        <w:t>
      2) сараптамаға жіберілетін МБ ОӘК, оқулық, ОӘК мен оқу құралдарының, оның ішінде электрондық нысандағы көлемін (баспа парақтарымен және минуттарымен) баспа басшысы немесе әзірлеуші растайды;</w:t>
      </w:r>
    </w:p>
    <w:bookmarkEnd w:id="59"/>
    <w:bookmarkStart w:name="z81" w:id="60"/>
    <w:p>
      <w:pPr>
        <w:spacing w:after="0"/>
        <w:ind w:left="0"/>
        <w:jc w:val="both"/>
      </w:pPr>
      <w:r>
        <w:rPr>
          <w:rFonts w:ascii="Times New Roman"/>
          <w:b w:val="false"/>
          <w:i w:val="false"/>
          <w:color w:val="000000"/>
          <w:sz w:val="28"/>
        </w:rPr>
        <w:t>
      3) мемлекеттік корпорация қызметкері мемлекеттік көрсетілетін қызметті алуға жүгінген кезде өтініш берушіден қабылданған құжаттардың тізбесі, өтінішті қабылдаған қызметкердің тегі, аты және әкесінің аты (болған жағдайда), өтініш беру күні мен уақыты, сондай-ақ дайын құжаттарды беру күні көрсетілетін тиісті құжаттарды қабылдау туралы электрондық қолхат береді, өтініш берушінің өтініші бойынша қолхат қағаз түрінде беріледі;</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жаңа редакцияда көзделген - ҚР Оқу-ағарту министрінің 30.04.2026 </w:t>
      </w:r>
      <w:r>
        <w:rPr>
          <w:rFonts w:ascii="Times New Roman"/>
          <w:b w:val="false"/>
          <w:i w:val="false"/>
          <w:color w:val="ff0000"/>
          <w:sz w:val="28"/>
        </w:rPr>
        <w:t>№ 113-НҚ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жеке басын куәландыратын құжаттар туралы мәліметтерді Мемлекеттік корпорация қызметкері "электрондық үкімет" шлюзі арқылы тиісті мемлекеттік ақпараттық жүйелерден алады және көрсетілетін қызметті алушыға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17-тармақтың екінші бөлігі жаңа редакцияда көзделген - ҚР Оқу-ағарту министрінің 30.04.2026 </w:t>
      </w:r>
      <w:r>
        <w:rPr>
          <w:rFonts w:ascii="Times New Roman"/>
          <w:b w:val="false"/>
          <w:i w:val="false"/>
          <w:color w:val="ff0000"/>
          <w:sz w:val="28"/>
        </w:rPr>
        <w:t>№ 113-НҚ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Қағидаларға өзгерістер және (немесе) толықтырулар енгізілген кезде білім беру саласындағы уәкілетті орган нормативтік құқықтық актіні мемлекеттік тіркегеннен кейін үш жұмыс күні ішінде енгізілген өзгерістер және (немесе) толықтырулар туралы ақпаратты "электрондық үкімет" ақпараттық-коммуникациялық инфрақұрылым операторына және көрсетілетін қызметті берушіге, сондай-ақ Бірыңғай байланыс орталығына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Оқу-ағарту министрінің 30.04.2026 </w:t>
      </w:r>
      <w:r>
        <w:rPr>
          <w:rFonts w:ascii="Times New Roman"/>
          <w:b w:val="false"/>
          <w:i w:val="false"/>
          <w:color w:val="000000"/>
          <w:sz w:val="28"/>
        </w:rPr>
        <w:t>№ 113-НҚ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4" w:id="61"/>
    <w:p>
      <w:pPr>
        <w:spacing w:after="0"/>
        <w:ind w:left="0"/>
        <w:jc w:val="both"/>
      </w:pPr>
      <w:r>
        <w:rPr>
          <w:rFonts w:ascii="Times New Roman"/>
          <w:b w:val="false"/>
          <w:i w:val="false"/>
          <w:color w:val="000000"/>
          <w:sz w:val="28"/>
        </w:rPr>
        <w:t xml:space="preserve">
      18. Тізбеде көзделген құжаттардың толық топтамасын ұсынбаған және (немесе) қолданылу мерзімі өткен құжаттарды ұсынған жағдайда Мемлекеттік корпорация қызметкері өтінішті қабылдаудан бас тартады және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қолхат береді. Мемлекеттік корпорацияға жүгінген кезде қабылдау күні мемлекеттік қызмет көрсету мерзіміне кірмейді.</w:t>
      </w:r>
    </w:p>
    <w:bookmarkEnd w:id="61"/>
    <w:bookmarkStart w:name="z85" w:id="62"/>
    <w:p>
      <w:pPr>
        <w:spacing w:after="0"/>
        <w:ind w:left="0"/>
        <w:jc w:val="both"/>
      </w:pPr>
      <w:r>
        <w:rPr>
          <w:rFonts w:ascii="Times New Roman"/>
          <w:b w:val="false"/>
          <w:i w:val="false"/>
          <w:color w:val="000000"/>
          <w:sz w:val="28"/>
        </w:rPr>
        <w:t>
      19. Мемлекеттік корпорация қызметкері құжаттар топтамасымен бірге қалыптастырылған өтінішті, оның ішінде МБ ОӘК-нің, оқулықтардың, ОӘК-нің, оқу құралдарының түпнұсқа-макеттерін көрсетілетін қызметті берушіге курьер немесе пошта байланысы арқылы жібереді және жеткізеді.</w:t>
      </w:r>
    </w:p>
    <w:bookmarkEnd w:id="62"/>
    <w:bookmarkStart w:name="z86" w:id="63"/>
    <w:p>
      <w:pPr>
        <w:spacing w:after="0"/>
        <w:ind w:left="0"/>
        <w:jc w:val="both"/>
      </w:pPr>
      <w:r>
        <w:rPr>
          <w:rFonts w:ascii="Times New Roman"/>
          <w:b w:val="false"/>
          <w:i w:val="false"/>
          <w:color w:val="000000"/>
          <w:sz w:val="28"/>
        </w:rPr>
        <w:t>
      20. Көрсетілетін қызметті берушінің кеңсесі құжаттарды қабылдауды және тіркеуді келіп түскен күні жүзеге асырады.</w:t>
      </w:r>
    </w:p>
    <w:bookmarkEnd w:id="63"/>
    <w:bookmarkStart w:name="z87" w:id="64"/>
    <w:p>
      <w:pPr>
        <w:spacing w:after="0"/>
        <w:ind w:left="0"/>
        <w:jc w:val="both"/>
      </w:pPr>
      <w:r>
        <w:rPr>
          <w:rFonts w:ascii="Times New Roman"/>
          <w:b w:val="false"/>
          <w:i w:val="false"/>
          <w:color w:val="000000"/>
          <w:sz w:val="28"/>
        </w:rPr>
        <w:t>
      Көрсетілетін қызметті беруші 5 (бес) жұмыс күні ішінде құжаттарды 4-қосымшаның 9-тармағында көрсетілген тізбеге сәйкестігін, оның ішінде келіп түскен атаулардың, олардың баспа беті және минуттағы көлемінің баспа басшысының хатында көрсетілген деректерге сәйкестігін тексереді. Сараптамасы республикалық бюджет қаражаты есебінен жүргізілетін МБ ОӘК, оқулықтар мен ОӘК, оның ішінде электрондық нысанда Тақырыптық жоспарға сәйкестігі бойынша тексеріледі.</w:t>
      </w:r>
    </w:p>
    <w:bookmarkEnd w:id="64"/>
    <w:bookmarkStart w:name="z88" w:id="65"/>
    <w:p>
      <w:pPr>
        <w:spacing w:after="0"/>
        <w:ind w:left="0"/>
        <w:jc w:val="both"/>
      </w:pPr>
      <w:r>
        <w:rPr>
          <w:rFonts w:ascii="Times New Roman"/>
          <w:b w:val="false"/>
          <w:i w:val="false"/>
          <w:color w:val="000000"/>
          <w:sz w:val="28"/>
        </w:rPr>
        <w:t>
      Мемлекеттік қызметті көрсетуден бас тартудың негізі анықталған кезде, көрсетілетін қызметті беруші көрсетілетін қызметті алушыға алдын ала шешім бойынша ұстанымын білдіруге мүмкіндік беру үшін мемлекеттік қызметті көрсетуден бас тарту туралы алдын ала шешім, сондай-ақ тыңдауды өткізу уақыты, күні мен орны, тәсілі туралы хабардар етеді.</w:t>
      </w:r>
    </w:p>
    <w:bookmarkEnd w:id="65"/>
    <w:bookmarkStart w:name="z89" w:id="66"/>
    <w:p>
      <w:pPr>
        <w:spacing w:after="0"/>
        <w:ind w:left="0"/>
        <w:jc w:val="both"/>
      </w:pPr>
      <w:r>
        <w:rPr>
          <w:rFonts w:ascii="Times New Roman"/>
          <w:b w:val="false"/>
          <w:i w:val="false"/>
          <w:color w:val="000000"/>
          <w:sz w:val="28"/>
        </w:rPr>
        <w:t>
      Тыңдау хабарлама жіберілген күннен бастап 2 (екі) жұмыс күнінен кешіктірілмей жүргізіледі.</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20-тармақтың бесінші бөлігі жаңа редакцияда көзделген - ҚР Оқу-ағарту министрінің 30.04.2026 № 113-НҚ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Хабарлама (хабархат) тапсырыс хаттың табыс етілгендігі туралы хабарламамен тапсырыс хатпен, телефонограммамен немесе телеграммамен, "электрондық үкіметтің" веб-порталында тіркелген ұялы байланыстың абоненттік нөміріне қысқа мәтіндік хабар жөнелте отырып, "электрондық үкіметтің" веб-порталындағы пайдаланушының кабинетіне, ұялы байланыстың абоненттік нөмірі бойынша мәтіндік хабармен немесе электрондық мекенжай бойынша не хабархаттың немесе шақырудың тіркеліп-бекітілуін қамтамасыз ететін өзге де байланыс құралдары пайдаланылып жіберіледі.</w:t>
      </w:r>
    </w:p>
    <w:bookmarkStart w:name="z91" w:id="67"/>
    <w:p>
      <w:pPr>
        <w:spacing w:after="0"/>
        <w:ind w:left="0"/>
        <w:jc w:val="both"/>
      </w:pPr>
      <w:r>
        <w:rPr>
          <w:rFonts w:ascii="Times New Roman"/>
          <w:b w:val="false"/>
          <w:i w:val="false"/>
          <w:color w:val="000000"/>
          <w:sz w:val="28"/>
        </w:rPr>
        <w:t>
      Тыңдау нәтижелері бойынша көрсетілетін қызметті алушы 2 жұмыс күні ішінде жіберілген құжаттар топтамасын толықтырады.</w:t>
      </w:r>
    </w:p>
    <w:bookmarkEnd w:id="67"/>
    <w:bookmarkStart w:name="z92" w:id="68"/>
    <w:p>
      <w:pPr>
        <w:spacing w:after="0"/>
        <w:ind w:left="0"/>
        <w:jc w:val="both"/>
      </w:pPr>
      <w:r>
        <w:rPr>
          <w:rFonts w:ascii="Times New Roman"/>
          <w:b w:val="false"/>
          <w:i w:val="false"/>
          <w:color w:val="000000"/>
          <w:sz w:val="28"/>
        </w:rPr>
        <w:t>
      Тыңдау өткізілгеннен кейін 2 жұмыс күні өткен соң көрсетілетін қызметті беруші МБ ОӘК, оқулықты, ОӘК, оқу құралын, оның ішінде электрондық нысанда сараптамаға қабылдағаны туралы хабарлама береді не мемлекеттік қызмет көрсетуден бас тартады.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Оқу-ағарту министрінің 30.04.2026 </w:t>
      </w:r>
      <w:r>
        <w:rPr>
          <w:rFonts w:ascii="Times New Roman"/>
          <w:b w:val="false"/>
          <w:i w:val="false"/>
          <w:color w:val="000000"/>
          <w:sz w:val="28"/>
        </w:rPr>
        <w:t>№ 113-НҚ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3" w:id="69"/>
    <w:p>
      <w:pPr>
        <w:spacing w:after="0"/>
        <w:ind w:left="0"/>
        <w:jc w:val="both"/>
      </w:pPr>
      <w:r>
        <w:rPr>
          <w:rFonts w:ascii="Times New Roman"/>
          <w:b w:val="false"/>
          <w:i w:val="false"/>
          <w:color w:val="000000"/>
          <w:sz w:val="28"/>
        </w:rPr>
        <w:t>
      21. Жаңадан әзірленген оқулықтар мен ОӘК-ні сараптамаға қабылдау ағымдағы жылғы 30 маусымға дейін, МБ ОӘК, ЭО, ЭОӘК, қайта басып шығарылатын оқулықтар мен ОӘК, оның ішінде электрондық нысандағы үшін ағымдағы жылғы 1 қазанға дейін жүзеге асырылады.</w:t>
      </w:r>
    </w:p>
    <w:bookmarkEnd w:id="69"/>
    <w:p>
      <w:pPr>
        <w:spacing w:after="0"/>
        <w:ind w:left="0"/>
        <w:jc w:val="both"/>
      </w:pPr>
      <w:r>
        <w:rPr>
          <w:rFonts w:ascii="Times New Roman"/>
          <w:b w:val="false"/>
          <w:i w:val="false"/>
          <w:color w:val="000000"/>
          <w:sz w:val="28"/>
        </w:rPr>
        <w:t>
      Оқу құралдарды, ЭОҚ-ны сараптамаға қабылдау күнтізбелік жыл ішінде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Оқу-ағарту министрінің 24.11.2025 </w:t>
      </w:r>
      <w:r>
        <w:rPr>
          <w:rFonts w:ascii="Times New Roman"/>
          <w:b w:val="false"/>
          <w:i w:val="false"/>
          <w:color w:val="ff0000"/>
          <w:sz w:val="28"/>
        </w:rPr>
        <w:t>№ 262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5" w:id="70"/>
    <w:p>
      <w:pPr>
        <w:spacing w:after="0"/>
        <w:ind w:left="0"/>
        <w:jc w:val="both"/>
      </w:pPr>
      <w:r>
        <w:rPr>
          <w:rFonts w:ascii="Times New Roman"/>
          <w:b w:val="false"/>
          <w:i w:val="false"/>
          <w:color w:val="000000"/>
          <w:sz w:val="28"/>
        </w:rPr>
        <w:t>
      22. МБ ОӘК, оқулықтар мен ОӘК-ні, оның ішінде электрондық нысанда сараптамаға қабылдау мерзімдері, сараптама мен сынақтан өткізу тәртібі мен мерзімдері тиісті әкімшілік-аумақтық бірліктерде (жекелеген объектілерде) төтенше жағдай, шектеу іс-шаралары, оның ішінде карантин енгізілген, төтенше жағдайлар жарияланған жағдайларда өзгереді.</w:t>
      </w:r>
    </w:p>
    <w:bookmarkEnd w:id="70"/>
    <w:bookmarkStart w:name="z96" w:id="71"/>
    <w:p>
      <w:pPr>
        <w:spacing w:after="0"/>
        <w:ind w:left="0"/>
        <w:jc w:val="both"/>
      </w:pPr>
      <w:r>
        <w:rPr>
          <w:rFonts w:ascii="Times New Roman"/>
          <w:b w:val="false"/>
          <w:i w:val="false"/>
          <w:color w:val="000000"/>
          <w:sz w:val="28"/>
        </w:rPr>
        <w:t>
      23. МБ ОӘК-ге, оқулықтарға, ОӘК-ге, оқу құралдарына, оның ішінде электрондық нысанда ғылыми-педагогикалық сараптаманы көрсетілетін қызметті беруші қалыптастыратын сараптамалық топ күнтізбелік 50 (елу) күн ішінде жүргізеді.</w:t>
      </w:r>
    </w:p>
    <w:bookmarkEnd w:id="71"/>
    <w:p>
      <w:pPr>
        <w:spacing w:after="0"/>
        <w:ind w:left="0"/>
        <w:jc w:val="both"/>
      </w:pPr>
      <w:r>
        <w:rPr>
          <w:rFonts w:ascii="Times New Roman"/>
          <w:b w:val="false"/>
          <w:i w:val="false"/>
          <w:color w:val="000000"/>
          <w:sz w:val="28"/>
        </w:rPr>
        <w:t>
      Сараптамалық топ мамандығы бойынша кемінде 5 (бес) жыл жұмыс өтілі бар, сарапшылар базасына енгізілген "педагог-сарапшы", "педагог-зерттеуші" және (немесе) "педагог-шебер" біліктілік санаты бар ғалымдар мен педагогтер қатарынан тұрады. Ғылыми-педагогикалық сараптама жүргізуге "ЖОО-ның үздік оқытушысы", "Үздік педагог" республикалық конкурстарының жеңімпаздары, ведомстволық және мемлекеттік наградалардың иегерлері де тартылады.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Оқу-ағарту министрінің 24.11.2025 </w:t>
      </w:r>
      <w:r>
        <w:rPr>
          <w:rFonts w:ascii="Times New Roman"/>
          <w:b w:val="false"/>
          <w:i w:val="false"/>
          <w:color w:val="ff0000"/>
          <w:sz w:val="28"/>
        </w:rPr>
        <w:t>№ 262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7" w:id="72"/>
    <w:p>
      <w:pPr>
        <w:spacing w:after="0"/>
        <w:ind w:left="0"/>
        <w:jc w:val="both"/>
      </w:pPr>
      <w:r>
        <w:rPr>
          <w:rFonts w:ascii="Times New Roman"/>
          <w:b w:val="false"/>
          <w:i w:val="false"/>
          <w:color w:val="000000"/>
          <w:sz w:val="28"/>
        </w:rPr>
        <w:t xml:space="preserve">
      24. Көрсетілетін қызметті беруші МБ ОӘК-ге, оқулықтарға, ОӘК-ге, оқу құралдарына, оның ішінде электрондық нысандағыға берілген сараптама қорытындылары бойынша сараптамалық шешімдердің негізінде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оқу басылымдарына мынадай сараптамалық қорытындылардың бірін шығарады:</w:t>
      </w:r>
    </w:p>
    <w:bookmarkEnd w:id="72"/>
    <w:bookmarkStart w:name="z98" w:id="73"/>
    <w:p>
      <w:pPr>
        <w:spacing w:after="0"/>
        <w:ind w:left="0"/>
        <w:jc w:val="both"/>
      </w:pPr>
      <w:r>
        <w:rPr>
          <w:rFonts w:ascii="Times New Roman"/>
          <w:b w:val="false"/>
          <w:i w:val="false"/>
          <w:color w:val="000000"/>
          <w:sz w:val="28"/>
        </w:rPr>
        <w:t>
      1) сынақтан өткізу алдындағы ғылыми-педагогикалық сараптаманың қорытындылары бойынша көрсетілетін қызметті алушыға мынадай сараптамалық қорытындылардың бірі беріледі:</w:t>
      </w:r>
    </w:p>
    <w:bookmarkEnd w:id="73"/>
    <w:bookmarkStart w:name="z99" w:id="74"/>
    <w:p>
      <w:pPr>
        <w:spacing w:after="0"/>
        <w:ind w:left="0"/>
        <w:jc w:val="both"/>
      </w:pPr>
      <w:r>
        <w:rPr>
          <w:rFonts w:ascii="Times New Roman"/>
          <w:b w:val="false"/>
          <w:i w:val="false"/>
          <w:color w:val="000000"/>
          <w:sz w:val="28"/>
        </w:rPr>
        <w:t>
      "Сынаққа жіберіледі";</w:t>
      </w:r>
    </w:p>
    <w:bookmarkEnd w:id="74"/>
    <w:bookmarkStart w:name="z100" w:id="75"/>
    <w:p>
      <w:pPr>
        <w:spacing w:after="0"/>
        <w:ind w:left="0"/>
        <w:jc w:val="both"/>
      </w:pPr>
      <w:r>
        <w:rPr>
          <w:rFonts w:ascii="Times New Roman"/>
          <w:b w:val="false"/>
          <w:i w:val="false"/>
          <w:color w:val="000000"/>
          <w:sz w:val="28"/>
        </w:rPr>
        <w:t>
      "Сынаққа жіберілмейді";</w:t>
      </w:r>
    </w:p>
    <w:bookmarkEnd w:id="75"/>
    <w:bookmarkStart w:name="z101" w:id="76"/>
    <w:p>
      <w:pPr>
        <w:spacing w:after="0"/>
        <w:ind w:left="0"/>
        <w:jc w:val="both"/>
      </w:pPr>
      <w:r>
        <w:rPr>
          <w:rFonts w:ascii="Times New Roman"/>
          <w:b w:val="false"/>
          <w:i w:val="false"/>
          <w:color w:val="000000"/>
          <w:sz w:val="28"/>
        </w:rPr>
        <w:t>
      "Сынаққа дейін өңдеуді талап етеді";</w:t>
      </w:r>
    </w:p>
    <w:bookmarkEnd w:id="76"/>
    <w:bookmarkStart w:name="z102" w:id="77"/>
    <w:p>
      <w:pPr>
        <w:spacing w:after="0"/>
        <w:ind w:left="0"/>
        <w:jc w:val="both"/>
      </w:pPr>
      <w:r>
        <w:rPr>
          <w:rFonts w:ascii="Times New Roman"/>
          <w:b w:val="false"/>
          <w:i w:val="false"/>
          <w:color w:val="000000"/>
          <w:sz w:val="28"/>
        </w:rPr>
        <w:t>
      2) "Сынаққа дейін өңдеуді талап етеді" деген сараптамалық қорытынды алған оқу басылымдарына өңдеуден кейінгі сараптама қорытындылары бойынша көрсетілетін қызметті алушыға мынадай сараптамалық қорытындылардың бірі беріледі:</w:t>
      </w:r>
    </w:p>
    <w:bookmarkEnd w:id="77"/>
    <w:bookmarkStart w:name="z103" w:id="78"/>
    <w:p>
      <w:pPr>
        <w:spacing w:after="0"/>
        <w:ind w:left="0"/>
        <w:jc w:val="both"/>
      </w:pPr>
      <w:r>
        <w:rPr>
          <w:rFonts w:ascii="Times New Roman"/>
          <w:b w:val="false"/>
          <w:i w:val="false"/>
          <w:color w:val="000000"/>
          <w:sz w:val="28"/>
        </w:rPr>
        <w:t>
      "Сынаққа жіберіледі";</w:t>
      </w:r>
    </w:p>
    <w:bookmarkEnd w:id="78"/>
    <w:bookmarkStart w:name="z104" w:id="79"/>
    <w:p>
      <w:pPr>
        <w:spacing w:after="0"/>
        <w:ind w:left="0"/>
        <w:jc w:val="both"/>
      </w:pPr>
      <w:r>
        <w:rPr>
          <w:rFonts w:ascii="Times New Roman"/>
          <w:b w:val="false"/>
          <w:i w:val="false"/>
          <w:color w:val="000000"/>
          <w:sz w:val="28"/>
        </w:rPr>
        <w:t>
      "Сынаққа жіберілмейді";</w:t>
      </w:r>
    </w:p>
    <w:bookmarkEnd w:id="79"/>
    <w:bookmarkStart w:name="z105" w:id="80"/>
    <w:p>
      <w:pPr>
        <w:spacing w:after="0"/>
        <w:ind w:left="0"/>
        <w:jc w:val="both"/>
      </w:pPr>
      <w:r>
        <w:rPr>
          <w:rFonts w:ascii="Times New Roman"/>
          <w:b w:val="false"/>
          <w:i w:val="false"/>
          <w:color w:val="000000"/>
          <w:sz w:val="28"/>
        </w:rPr>
        <w:t>
      3) сынақтан кейінгі ғылыми-педагогикалық сараптаманың қорытындылары бойынша көрсетілетін қызметті алушыға мынадай сараптамалық қорытындылардың бірі беріледі:</w:t>
      </w:r>
    </w:p>
    <w:bookmarkEnd w:id="80"/>
    <w:bookmarkStart w:name="z106" w:id="81"/>
    <w:p>
      <w:pPr>
        <w:spacing w:after="0"/>
        <w:ind w:left="0"/>
        <w:jc w:val="both"/>
      </w:pPr>
      <w:r>
        <w:rPr>
          <w:rFonts w:ascii="Times New Roman"/>
          <w:b w:val="false"/>
          <w:i w:val="false"/>
          <w:color w:val="000000"/>
          <w:sz w:val="28"/>
        </w:rPr>
        <w:t>
      "Пәндік сараптау комиссиясының қарауына ұсынылады";</w:t>
      </w:r>
    </w:p>
    <w:bookmarkEnd w:id="81"/>
    <w:bookmarkStart w:name="z107" w:id="82"/>
    <w:p>
      <w:pPr>
        <w:spacing w:after="0"/>
        <w:ind w:left="0"/>
        <w:jc w:val="both"/>
      </w:pPr>
      <w:r>
        <w:rPr>
          <w:rFonts w:ascii="Times New Roman"/>
          <w:b w:val="false"/>
          <w:i w:val="false"/>
          <w:color w:val="000000"/>
          <w:sz w:val="28"/>
        </w:rPr>
        <w:t>
      "Пәндік сараптау комиссиясының қарауына ұсынылмайды";</w:t>
      </w:r>
    </w:p>
    <w:bookmarkEnd w:id="82"/>
    <w:bookmarkStart w:name="z108" w:id="83"/>
    <w:p>
      <w:pPr>
        <w:spacing w:after="0"/>
        <w:ind w:left="0"/>
        <w:jc w:val="both"/>
      </w:pPr>
      <w:r>
        <w:rPr>
          <w:rFonts w:ascii="Times New Roman"/>
          <w:b w:val="false"/>
          <w:i w:val="false"/>
          <w:color w:val="000000"/>
          <w:sz w:val="28"/>
        </w:rPr>
        <w:t>
      4) ғылыми-педагогикалық сараптаманың қорытындылары бойынша (қайта басып шығарылатын оқулықтар мен ОӘК, оның ішінде электрондық нысандағы үшін) көрсетілетін қызметті алушыға мынадай сараптамалық қорытындылардың бірі беріледі:</w:t>
      </w:r>
    </w:p>
    <w:bookmarkEnd w:id="83"/>
    <w:bookmarkStart w:name="z109" w:id="84"/>
    <w:p>
      <w:pPr>
        <w:spacing w:after="0"/>
        <w:ind w:left="0"/>
        <w:jc w:val="both"/>
      </w:pPr>
      <w:r>
        <w:rPr>
          <w:rFonts w:ascii="Times New Roman"/>
          <w:b w:val="false"/>
          <w:i w:val="false"/>
          <w:color w:val="000000"/>
          <w:sz w:val="28"/>
        </w:rPr>
        <w:t>
      "Пәндік сараптау комиссиясының қарауына ұсынылады";</w:t>
      </w:r>
    </w:p>
    <w:bookmarkEnd w:id="84"/>
    <w:bookmarkStart w:name="z110" w:id="85"/>
    <w:p>
      <w:pPr>
        <w:spacing w:after="0"/>
        <w:ind w:left="0"/>
        <w:jc w:val="both"/>
      </w:pPr>
      <w:r>
        <w:rPr>
          <w:rFonts w:ascii="Times New Roman"/>
          <w:b w:val="false"/>
          <w:i w:val="false"/>
          <w:color w:val="000000"/>
          <w:sz w:val="28"/>
        </w:rPr>
        <w:t>
      "Пәндік сараптау комиссиясының қарауына ұсынылмайды";</w:t>
      </w:r>
    </w:p>
    <w:bookmarkEnd w:id="85"/>
    <w:bookmarkStart w:name="z111" w:id="86"/>
    <w:p>
      <w:pPr>
        <w:spacing w:after="0"/>
        <w:ind w:left="0"/>
        <w:jc w:val="both"/>
      </w:pPr>
      <w:r>
        <w:rPr>
          <w:rFonts w:ascii="Times New Roman"/>
          <w:b w:val="false"/>
          <w:i w:val="false"/>
          <w:color w:val="000000"/>
          <w:sz w:val="28"/>
        </w:rPr>
        <w:t>
      5) ғылыми-педагогикалық сараптаманың қорытындылары бойынша МТО ОӘК, оның ішінде электрондық нысандағы үшін көрсетілетін қызметті алушыға мынадай сараптамалық қорытындылардың бірі беріледі:</w:t>
      </w:r>
    </w:p>
    <w:bookmarkEnd w:id="86"/>
    <w:bookmarkStart w:name="z112" w:id="87"/>
    <w:p>
      <w:pPr>
        <w:spacing w:after="0"/>
        <w:ind w:left="0"/>
        <w:jc w:val="both"/>
      </w:pPr>
      <w:r>
        <w:rPr>
          <w:rFonts w:ascii="Times New Roman"/>
          <w:b w:val="false"/>
          <w:i w:val="false"/>
          <w:color w:val="000000"/>
          <w:sz w:val="28"/>
        </w:rPr>
        <w:t>
      "Пәндік сараптау комиссиясының қарауына ұсынылады";</w:t>
      </w:r>
    </w:p>
    <w:bookmarkEnd w:id="87"/>
    <w:bookmarkStart w:name="z113" w:id="88"/>
    <w:p>
      <w:pPr>
        <w:spacing w:after="0"/>
        <w:ind w:left="0"/>
        <w:jc w:val="both"/>
      </w:pPr>
      <w:r>
        <w:rPr>
          <w:rFonts w:ascii="Times New Roman"/>
          <w:b w:val="false"/>
          <w:i w:val="false"/>
          <w:color w:val="000000"/>
          <w:sz w:val="28"/>
        </w:rPr>
        <w:t>
      "Пәндік сараптау комиссиясының қарауына ұсынылмайды";</w:t>
      </w:r>
    </w:p>
    <w:bookmarkEnd w:id="88"/>
    <w:bookmarkStart w:name="z114" w:id="89"/>
    <w:p>
      <w:pPr>
        <w:spacing w:after="0"/>
        <w:ind w:left="0"/>
        <w:jc w:val="both"/>
      </w:pPr>
      <w:r>
        <w:rPr>
          <w:rFonts w:ascii="Times New Roman"/>
          <w:b w:val="false"/>
          <w:i w:val="false"/>
          <w:color w:val="000000"/>
          <w:sz w:val="28"/>
        </w:rPr>
        <w:t>
      "Өңдеуді талап етеді";</w:t>
      </w:r>
    </w:p>
    <w:bookmarkEnd w:id="89"/>
    <w:bookmarkStart w:name="z115" w:id="90"/>
    <w:p>
      <w:pPr>
        <w:spacing w:after="0"/>
        <w:ind w:left="0"/>
        <w:jc w:val="both"/>
      </w:pPr>
      <w:r>
        <w:rPr>
          <w:rFonts w:ascii="Times New Roman"/>
          <w:b w:val="false"/>
          <w:i w:val="false"/>
          <w:color w:val="000000"/>
          <w:sz w:val="28"/>
        </w:rPr>
        <w:t>
      6) "Өңдеуді талап етеді" сараптамалық қорытындысын алған МТО ОӘК-ге жүргізілген ғылыми-педагогикалық сараптама қорытындылары бойынша көрсетілетін қызметті алушыға мынадай сараптамалық қорытындылардың бірі беріледі:</w:t>
      </w:r>
    </w:p>
    <w:bookmarkEnd w:id="90"/>
    <w:bookmarkStart w:name="z116" w:id="91"/>
    <w:p>
      <w:pPr>
        <w:spacing w:after="0"/>
        <w:ind w:left="0"/>
        <w:jc w:val="both"/>
      </w:pPr>
      <w:r>
        <w:rPr>
          <w:rFonts w:ascii="Times New Roman"/>
          <w:b w:val="false"/>
          <w:i w:val="false"/>
          <w:color w:val="000000"/>
          <w:sz w:val="28"/>
        </w:rPr>
        <w:t>
      "Пәндік сараптау комиссиясының қарауына ұсынылады";</w:t>
      </w:r>
    </w:p>
    <w:bookmarkEnd w:id="91"/>
    <w:bookmarkStart w:name="z117" w:id="92"/>
    <w:p>
      <w:pPr>
        <w:spacing w:after="0"/>
        <w:ind w:left="0"/>
        <w:jc w:val="both"/>
      </w:pPr>
      <w:r>
        <w:rPr>
          <w:rFonts w:ascii="Times New Roman"/>
          <w:b w:val="false"/>
          <w:i w:val="false"/>
          <w:color w:val="000000"/>
          <w:sz w:val="28"/>
        </w:rPr>
        <w:t>
      "Білім беру ұйымдарында пайдалануға ұсынылмайды";</w:t>
      </w:r>
    </w:p>
    <w:bookmarkEnd w:id="92"/>
    <w:bookmarkStart w:name="z118" w:id="93"/>
    <w:p>
      <w:pPr>
        <w:spacing w:after="0"/>
        <w:ind w:left="0"/>
        <w:jc w:val="both"/>
      </w:pPr>
      <w:r>
        <w:rPr>
          <w:rFonts w:ascii="Times New Roman"/>
          <w:b w:val="false"/>
          <w:i w:val="false"/>
          <w:color w:val="000000"/>
          <w:sz w:val="28"/>
        </w:rPr>
        <w:t>
      7) оқу және оқу-әдістемелік құралдарға, ЭОҚ-ға жүргізілген ғылыми-педагогикалық сараптаманың қорытындылары бойынша көрсетілетін қызметті алушыға мынадай сараптамалық қорытындылардың бірі беріледі:</w:t>
      </w:r>
    </w:p>
    <w:bookmarkEnd w:id="93"/>
    <w:bookmarkStart w:name="z119" w:id="94"/>
    <w:p>
      <w:pPr>
        <w:spacing w:after="0"/>
        <w:ind w:left="0"/>
        <w:jc w:val="both"/>
      </w:pPr>
      <w:r>
        <w:rPr>
          <w:rFonts w:ascii="Times New Roman"/>
          <w:b w:val="false"/>
          <w:i w:val="false"/>
          <w:color w:val="000000"/>
          <w:sz w:val="28"/>
        </w:rPr>
        <w:t>
      "Білім беру ұйымдарында пайдалануға ұсынылады";</w:t>
      </w:r>
    </w:p>
    <w:bookmarkEnd w:id="94"/>
    <w:bookmarkStart w:name="z120" w:id="95"/>
    <w:p>
      <w:pPr>
        <w:spacing w:after="0"/>
        <w:ind w:left="0"/>
        <w:jc w:val="both"/>
      </w:pPr>
      <w:r>
        <w:rPr>
          <w:rFonts w:ascii="Times New Roman"/>
          <w:b w:val="false"/>
          <w:i w:val="false"/>
          <w:color w:val="000000"/>
          <w:sz w:val="28"/>
        </w:rPr>
        <w:t>
      "Білім беру ұйымдарында пайдалануға ұсынылмайды";</w:t>
      </w:r>
    </w:p>
    <w:bookmarkEnd w:id="95"/>
    <w:bookmarkStart w:name="z121" w:id="96"/>
    <w:p>
      <w:pPr>
        <w:spacing w:after="0"/>
        <w:ind w:left="0"/>
        <w:jc w:val="both"/>
      </w:pPr>
      <w:r>
        <w:rPr>
          <w:rFonts w:ascii="Times New Roman"/>
          <w:b w:val="false"/>
          <w:i w:val="false"/>
          <w:color w:val="000000"/>
          <w:sz w:val="28"/>
        </w:rPr>
        <w:t>
      "Өңдеуді талап етеді";</w:t>
      </w:r>
    </w:p>
    <w:bookmarkEnd w:id="96"/>
    <w:bookmarkStart w:name="z122" w:id="97"/>
    <w:p>
      <w:pPr>
        <w:spacing w:after="0"/>
        <w:ind w:left="0"/>
        <w:jc w:val="both"/>
      </w:pPr>
      <w:r>
        <w:rPr>
          <w:rFonts w:ascii="Times New Roman"/>
          <w:b w:val="false"/>
          <w:i w:val="false"/>
          <w:color w:val="000000"/>
          <w:sz w:val="28"/>
        </w:rPr>
        <w:t>
      8) "Өңдеуді талап етеді" сараптамалық қорытындысын алған оқу және оқу-әдістемелік құралдарына, ЭОҚ-ға жүргізілген сараптама қорытындылары бойынша көрсетілетін қызметті алушыға мынадай сараптамалық қорытындылардың бірі беріледі:</w:t>
      </w:r>
    </w:p>
    <w:bookmarkEnd w:id="97"/>
    <w:bookmarkStart w:name="z123" w:id="98"/>
    <w:p>
      <w:pPr>
        <w:spacing w:after="0"/>
        <w:ind w:left="0"/>
        <w:jc w:val="both"/>
      </w:pPr>
      <w:r>
        <w:rPr>
          <w:rFonts w:ascii="Times New Roman"/>
          <w:b w:val="false"/>
          <w:i w:val="false"/>
          <w:color w:val="000000"/>
          <w:sz w:val="28"/>
        </w:rPr>
        <w:t>
      "Білім беру ұйымдарында пайдалануға ұсынылады";</w:t>
      </w:r>
    </w:p>
    <w:bookmarkEnd w:id="98"/>
    <w:bookmarkStart w:name="z124" w:id="99"/>
    <w:p>
      <w:pPr>
        <w:spacing w:after="0"/>
        <w:ind w:left="0"/>
        <w:jc w:val="both"/>
      </w:pPr>
      <w:r>
        <w:rPr>
          <w:rFonts w:ascii="Times New Roman"/>
          <w:b w:val="false"/>
          <w:i w:val="false"/>
          <w:color w:val="000000"/>
          <w:sz w:val="28"/>
        </w:rPr>
        <w:t>
      "Білім беру ұйымдарында пайдалануға ұсынылмайды";</w:t>
      </w:r>
    </w:p>
    <w:bookmarkEnd w:id="99"/>
    <w:bookmarkStart w:name="z125" w:id="100"/>
    <w:p>
      <w:pPr>
        <w:spacing w:after="0"/>
        <w:ind w:left="0"/>
        <w:jc w:val="both"/>
      </w:pPr>
      <w:r>
        <w:rPr>
          <w:rFonts w:ascii="Times New Roman"/>
          <w:b w:val="false"/>
          <w:i w:val="false"/>
          <w:color w:val="000000"/>
          <w:sz w:val="28"/>
        </w:rPr>
        <w:t>
      9) техникалық және кәсіптік білім беруге, орта білімнен кейінгі білім беруге арналған оқу басылымдарына, оның ішінде электрондық нысанда жүргізілген ғылыми-педагогикалық сараптаманың қорытындылары бойынша көрсетілетін қызметті алушыға мынадай сараптамалық қорытындылардың бірі беріледі:</w:t>
      </w:r>
    </w:p>
    <w:bookmarkEnd w:id="100"/>
    <w:bookmarkStart w:name="z126" w:id="101"/>
    <w:p>
      <w:pPr>
        <w:spacing w:after="0"/>
        <w:ind w:left="0"/>
        <w:jc w:val="both"/>
      </w:pPr>
      <w:r>
        <w:rPr>
          <w:rFonts w:ascii="Times New Roman"/>
          <w:b w:val="false"/>
          <w:i w:val="false"/>
          <w:color w:val="000000"/>
          <w:sz w:val="28"/>
        </w:rPr>
        <w:t>
      "Білім беру ұйымдарында пайдалануға ұсынылады";</w:t>
      </w:r>
    </w:p>
    <w:bookmarkEnd w:id="101"/>
    <w:bookmarkStart w:name="z127" w:id="102"/>
    <w:p>
      <w:pPr>
        <w:spacing w:after="0"/>
        <w:ind w:left="0"/>
        <w:jc w:val="both"/>
      </w:pPr>
      <w:r>
        <w:rPr>
          <w:rFonts w:ascii="Times New Roman"/>
          <w:b w:val="false"/>
          <w:i w:val="false"/>
          <w:color w:val="000000"/>
          <w:sz w:val="28"/>
        </w:rPr>
        <w:t>
      "Білім беру ұйымдарында пайдалануға ұсынылмайды";</w:t>
      </w:r>
    </w:p>
    <w:bookmarkEnd w:id="102"/>
    <w:bookmarkStart w:name="z128" w:id="103"/>
    <w:p>
      <w:pPr>
        <w:spacing w:after="0"/>
        <w:ind w:left="0"/>
        <w:jc w:val="both"/>
      </w:pPr>
      <w:r>
        <w:rPr>
          <w:rFonts w:ascii="Times New Roman"/>
          <w:b w:val="false"/>
          <w:i w:val="false"/>
          <w:color w:val="000000"/>
          <w:sz w:val="28"/>
        </w:rPr>
        <w:t>
      "Өңдеуді талап етеді";</w:t>
      </w:r>
    </w:p>
    <w:bookmarkEnd w:id="103"/>
    <w:bookmarkStart w:name="z129" w:id="104"/>
    <w:p>
      <w:pPr>
        <w:spacing w:after="0"/>
        <w:ind w:left="0"/>
        <w:jc w:val="both"/>
      </w:pPr>
      <w:r>
        <w:rPr>
          <w:rFonts w:ascii="Times New Roman"/>
          <w:b w:val="false"/>
          <w:i w:val="false"/>
          <w:color w:val="000000"/>
          <w:sz w:val="28"/>
        </w:rPr>
        <w:t>
      10) "Өңдеуді талап етеді" сараптамалық қорытындысын алған техникалық және кәсіптік білім беруге, орта білімнен кейінгі білім беруге арналған оқу басылымдарына, оның ішінде электрондық нысанда жүргізілген сараптама қорытындылары бойынша көрсетілетін қызметті алушыға мынадай сараптамалық қорытындылардың бірі беріледі:</w:t>
      </w:r>
    </w:p>
    <w:bookmarkEnd w:id="104"/>
    <w:bookmarkStart w:name="z130" w:id="105"/>
    <w:p>
      <w:pPr>
        <w:spacing w:after="0"/>
        <w:ind w:left="0"/>
        <w:jc w:val="both"/>
      </w:pPr>
      <w:r>
        <w:rPr>
          <w:rFonts w:ascii="Times New Roman"/>
          <w:b w:val="false"/>
          <w:i w:val="false"/>
          <w:color w:val="000000"/>
          <w:sz w:val="28"/>
        </w:rPr>
        <w:t>
      "Білім беру ұйымдарында пайдалануға ұсынылады";</w:t>
      </w:r>
    </w:p>
    <w:bookmarkEnd w:id="105"/>
    <w:bookmarkStart w:name="z131" w:id="106"/>
    <w:p>
      <w:pPr>
        <w:spacing w:after="0"/>
        <w:ind w:left="0"/>
        <w:jc w:val="both"/>
      </w:pPr>
      <w:r>
        <w:rPr>
          <w:rFonts w:ascii="Times New Roman"/>
          <w:b w:val="false"/>
          <w:i w:val="false"/>
          <w:color w:val="000000"/>
          <w:sz w:val="28"/>
        </w:rPr>
        <w:t>
      "Білім беру ұйымдарында пайдалануға ұсынылмайды".</w:t>
      </w:r>
    </w:p>
    <w:bookmarkEnd w:id="106"/>
    <w:bookmarkStart w:name="z132" w:id="107"/>
    <w:p>
      <w:pPr>
        <w:spacing w:after="0"/>
        <w:ind w:left="0"/>
        <w:jc w:val="both"/>
      </w:pPr>
      <w:r>
        <w:rPr>
          <w:rFonts w:ascii="Times New Roman"/>
          <w:b w:val="false"/>
          <w:i w:val="false"/>
          <w:color w:val="000000"/>
          <w:sz w:val="28"/>
        </w:rPr>
        <w:t>
      25. Көрсетілетін қызметті беруші Тізбенің 9-тармағында көзделген негіздер бойынша бас тарту себептерін көрсете отырып, мемлекеттік қызметті көрсетуден бас тартады.</w:t>
      </w:r>
    </w:p>
    <w:bookmarkEnd w:id="107"/>
    <w:bookmarkStart w:name="z133" w:id="108"/>
    <w:p>
      <w:pPr>
        <w:spacing w:after="0"/>
        <w:ind w:left="0"/>
        <w:jc w:val="both"/>
      </w:pPr>
      <w:r>
        <w:rPr>
          <w:rFonts w:ascii="Times New Roman"/>
          <w:b w:val="false"/>
          <w:i w:val="false"/>
          <w:color w:val="000000"/>
          <w:sz w:val="28"/>
        </w:rPr>
        <w:t>
      26. Көрсетілетін қызметті беруші мемлекеттік қызмет көрсету нәтижелерін Мемлекеттік корпорацияға жеткізуді мемлекеттік қызмет көрсету мерзімінің аяқталуына дейін кемінде бір тәуліктен кешіктірмей жүзеге асырады.</w:t>
      </w:r>
    </w:p>
    <w:bookmarkEnd w:id="108"/>
    <w:bookmarkStart w:name="z134" w:id="109"/>
    <w:p>
      <w:pPr>
        <w:spacing w:after="0"/>
        <w:ind w:left="0"/>
        <w:jc w:val="both"/>
      </w:pPr>
      <w:r>
        <w:rPr>
          <w:rFonts w:ascii="Times New Roman"/>
          <w:b w:val="false"/>
          <w:i w:val="false"/>
          <w:color w:val="000000"/>
          <w:sz w:val="28"/>
        </w:rPr>
        <w:t>
      27. Көрсетілетін қызметті алушыға дайын құжаттарды беру жеке басын куәландыратын құжатты немесе цифрлық құжаттар сервисінен электронды құжатты көрсеткен кезде (не нотариалды куәландырылған сенімхат бойынша оның өкілі) тиісті құжаттарды қабылдау туралы қолхат негізінде жүзеге асырылады.</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28-тармақ жаңа редакцияда көзделген - ҚР Оқу-ағарту министрінің 30.04.2026 </w:t>
      </w:r>
      <w:r>
        <w:rPr>
          <w:rFonts w:ascii="Times New Roman"/>
          <w:b w:val="false"/>
          <w:i w:val="false"/>
          <w:color w:val="ff0000"/>
          <w:sz w:val="28"/>
        </w:rPr>
        <w:t>№ 113-НҚ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қызметті көрсету сатысы туралы деректерді мемлекеттік және әлеуметтік жауапкершілігі бар көрсетілетін қызметтерді көрсету мониторингінің ақпараттық жүйесіне енгізуді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Оқу-ағарту министрінің 30.04.2026 </w:t>
      </w:r>
      <w:r>
        <w:rPr>
          <w:rFonts w:ascii="Times New Roman"/>
          <w:b w:val="false"/>
          <w:i w:val="false"/>
          <w:color w:val="000000"/>
          <w:sz w:val="28"/>
        </w:rPr>
        <w:t>№ 113-НҚ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6" w:id="110"/>
    <w:p>
      <w:pPr>
        <w:spacing w:after="0"/>
        <w:ind w:left="0"/>
        <w:jc w:val="both"/>
      </w:pPr>
      <w:r>
        <w:rPr>
          <w:rFonts w:ascii="Times New Roman"/>
          <w:b w:val="false"/>
          <w:i w:val="false"/>
          <w:color w:val="000000"/>
          <w:sz w:val="28"/>
        </w:rPr>
        <w:t>
      29. Көрсетілетін қызметті алушының өтінішінің болмауына байланысты мерзімінде берілмеген құжаттар бір ай мерзім ішінде Мемлекеттік корпорацияда сақталады, осы берілген мерзім өткеннен кейін талап етілмеген құжат ретінде көрсетілетін қызметті берушіге қайтарылады.</w:t>
      </w:r>
    </w:p>
    <w:bookmarkEnd w:id="110"/>
    <w:bookmarkStart w:name="z137" w:id="111"/>
    <w:p>
      <w:pPr>
        <w:spacing w:after="0"/>
        <w:ind w:left="0"/>
        <w:jc w:val="both"/>
      </w:pPr>
      <w:r>
        <w:rPr>
          <w:rFonts w:ascii="Times New Roman"/>
          <w:b w:val="false"/>
          <w:i w:val="false"/>
          <w:color w:val="000000"/>
          <w:sz w:val="28"/>
        </w:rPr>
        <w:t>
      30. "Өңдеуді талап етеді" сараптамалық қорытындысын алған көрсетілетін қызметті алушы МБ ОӘК-ні, оқулықтарды, ЭО-ны, ОӘК-ні, ЭОӘК-ні, оқу құралдарын, ЭОҚ-ны сараптамалық қорытындыны алған күннен бастап оларды күнтізбелік 40 (қырық) күн ішінде өңдейді және қорытынды сараптама үшін сарапшылардың ескертулері бойынша атқарылған жұмыстар жөніндегі түсіндірме хатпен бірге Мемлекеттік корпорацияға жібереді.</w:t>
      </w:r>
    </w:p>
    <w:bookmarkEnd w:id="111"/>
    <w:bookmarkStart w:name="z138" w:id="112"/>
    <w:p>
      <w:pPr>
        <w:spacing w:after="0"/>
        <w:ind w:left="0"/>
        <w:jc w:val="both"/>
      </w:pPr>
      <w:r>
        <w:rPr>
          <w:rFonts w:ascii="Times New Roman"/>
          <w:b w:val="false"/>
          <w:i w:val="false"/>
          <w:color w:val="000000"/>
          <w:sz w:val="28"/>
        </w:rPr>
        <w:t>
      31. "Білім беру ұйымдарында пайдалануға ұсынылмайды" сараптамалық қорытындысын алған оқу басылымы ағымдағы жылы қайта сараптамаға қабылданбайды. Келесі екі жыл ішінде осы оқу басылымына сараптама көрсетілетін қызметті алушының есебінен жүргізіледі.</w:t>
      </w:r>
    </w:p>
    <w:bookmarkEnd w:id="112"/>
    <w:bookmarkStart w:name="z139" w:id="113"/>
    <w:p>
      <w:pPr>
        <w:spacing w:after="0"/>
        <w:ind w:left="0"/>
        <w:jc w:val="both"/>
      </w:pPr>
      <w:r>
        <w:rPr>
          <w:rFonts w:ascii="Times New Roman"/>
          <w:b w:val="false"/>
          <w:i w:val="false"/>
          <w:color w:val="000000"/>
          <w:sz w:val="28"/>
        </w:rPr>
        <w:t>
      32. Сараптамаға ұсынылған оқулықтың, ОӘК және оқу құралдарының түпнұсқа-макеті әзірлеушіге және (немесе) баспаға қайтарылмайды.</w:t>
      </w:r>
    </w:p>
    <w:bookmarkEnd w:id="113"/>
    <w:bookmarkStart w:name="z140" w:id="114"/>
    <w:p>
      <w:pPr>
        <w:spacing w:after="0"/>
        <w:ind w:left="0"/>
        <w:jc w:val="left"/>
      </w:pPr>
      <w:r>
        <w:rPr>
          <w:rFonts w:ascii="Times New Roman"/>
          <w:b/>
          <w:i w:val="false"/>
          <w:color w:val="000000"/>
        </w:rPr>
        <w:t xml:space="preserve"> 3-параграф. Сараптама жүргізудің және пәндік сараптау комиссиясы жұмысының тәртібі мен шарттары</w:t>
      </w:r>
    </w:p>
    <w:bookmarkEnd w:id="114"/>
    <w:bookmarkStart w:name="z141" w:id="115"/>
    <w:p>
      <w:pPr>
        <w:spacing w:after="0"/>
        <w:ind w:left="0"/>
        <w:jc w:val="both"/>
      </w:pPr>
      <w:r>
        <w:rPr>
          <w:rFonts w:ascii="Times New Roman"/>
          <w:b w:val="false"/>
          <w:i w:val="false"/>
          <w:color w:val="000000"/>
          <w:sz w:val="28"/>
        </w:rPr>
        <w:t>
      33. Сараптама келесі кезеңдерді қамтиды:</w:t>
      </w:r>
    </w:p>
    <w:bookmarkEnd w:id="115"/>
    <w:bookmarkStart w:name="z142" w:id="116"/>
    <w:p>
      <w:pPr>
        <w:spacing w:after="0"/>
        <w:ind w:left="0"/>
        <w:jc w:val="both"/>
      </w:pPr>
      <w:r>
        <w:rPr>
          <w:rFonts w:ascii="Times New Roman"/>
          <w:b w:val="false"/>
          <w:i w:val="false"/>
          <w:color w:val="000000"/>
          <w:sz w:val="28"/>
        </w:rPr>
        <w:t>
      1) алғаш әзірленген оқулықтар мен ОӘК, оның ішінде электрондық нысандағы үшін:</w:t>
      </w:r>
    </w:p>
    <w:bookmarkEnd w:id="116"/>
    <w:bookmarkStart w:name="z143" w:id="117"/>
    <w:p>
      <w:pPr>
        <w:spacing w:after="0"/>
        <w:ind w:left="0"/>
        <w:jc w:val="both"/>
      </w:pPr>
      <w:r>
        <w:rPr>
          <w:rFonts w:ascii="Times New Roman"/>
          <w:b w:val="false"/>
          <w:i w:val="false"/>
          <w:color w:val="000000"/>
          <w:sz w:val="28"/>
        </w:rPr>
        <w:t>
      ғылыми-педагогикалық сараптама (сынаққа дейінгі және сынақтан кейінгі);</w:t>
      </w:r>
    </w:p>
    <w:bookmarkEnd w:id="117"/>
    <w:bookmarkStart w:name="z144" w:id="118"/>
    <w:p>
      <w:pPr>
        <w:spacing w:after="0"/>
        <w:ind w:left="0"/>
        <w:jc w:val="both"/>
      </w:pPr>
      <w:r>
        <w:rPr>
          <w:rFonts w:ascii="Times New Roman"/>
          <w:b w:val="false"/>
          <w:i w:val="false"/>
          <w:color w:val="000000"/>
          <w:sz w:val="28"/>
        </w:rPr>
        <w:t>
      орта білім беру ұйымдарында сынақ өткізу;</w:t>
      </w:r>
    </w:p>
    <w:bookmarkEnd w:id="118"/>
    <w:bookmarkStart w:name="z145" w:id="119"/>
    <w:p>
      <w:pPr>
        <w:spacing w:after="0"/>
        <w:ind w:left="0"/>
        <w:jc w:val="both"/>
      </w:pPr>
      <w:r>
        <w:rPr>
          <w:rFonts w:ascii="Times New Roman"/>
          <w:b w:val="false"/>
          <w:i w:val="false"/>
          <w:color w:val="000000"/>
          <w:sz w:val="28"/>
        </w:rPr>
        <w:t>
      пәндік сараптау комиссиясында қарау;</w:t>
      </w:r>
    </w:p>
    <w:bookmarkEnd w:id="119"/>
    <w:bookmarkStart w:name="z146" w:id="120"/>
    <w:p>
      <w:pPr>
        <w:spacing w:after="0"/>
        <w:ind w:left="0"/>
        <w:jc w:val="both"/>
      </w:pPr>
      <w:r>
        <w:rPr>
          <w:rFonts w:ascii="Times New Roman"/>
          <w:b w:val="false"/>
          <w:i w:val="false"/>
          <w:color w:val="000000"/>
          <w:sz w:val="28"/>
        </w:rPr>
        <w:t>
      2) МБ ОӘК, қайта басып шығарылатын оқулықтар мен ОӘК, оның ішінде электрондық нысандағы үшін:</w:t>
      </w:r>
    </w:p>
    <w:bookmarkEnd w:id="120"/>
    <w:bookmarkStart w:name="z147" w:id="121"/>
    <w:p>
      <w:pPr>
        <w:spacing w:after="0"/>
        <w:ind w:left="0"/>
        <w:jc w:val="both"/>
      </w:pPr>
      <w:r>
        <w:rPr>
          <w:rFonts w:ascii="Times New Roman"/>
          <w:b w:val="false"/>
          <w:i w:val="false"/>
          <w:color w:val="000000"/>
          <w:sz w:val="28"/>
        </w:rPr>
        <w:t>
      ғылыми-педагогикалық сараптама;</w:t>
      </w:r>
    </w:p>
    <w:bookmarkEnd w:id="121"/>
    <w:bookmarkStart w:name="z148" w:id="122"/>
    <w:p>
      <w:pPr>
        <w:spacing w:after="0"/>
        <w:ind w:left="0"/>
        <w:jc w:val="both"/>
      </w:pPr>
      <w:r>
        <w:rPr>
          <w:rFonts w:ascii="Times New Roman"/>
          <w:b w:val="false"/>
          <w:i w:val="false"/>
          <w:color w:val="000000"/>
          <w:sz w:val="28"/>
        </w:rPr>
        <w:t>
      пәндік сараптау комиссиясында қарау;</w:t>
      </w:r>
    </w:p>
    <w:bookmarkEnd w:id="122"/>
    <w:bookmarkStart w:name="z149" w:id="123"/>
    <w:p>
      <w:pPr>
        <w:spacing w:after="0"/>
        <w:ind w:left="0"/>
        <w:jc w:val="both"/>
      </w:pPr>
      <w:r>
        <w:rPr>
          <w:rFonts w:ascii="Times New Roman"/>
          <w:b w:val="false"/>
          <w:i w:val="false"/>
          <w:color w:val="000000"/>
          <w:sz w:val="28"/>
        </w:rPr>
        <w:t>
      3) оқу құралдар, ЭОҚ, сондай-ақ техникалық және кәсіптік білім беруге, орта білімнен кейінгі білім беруге арналған оқулықтар, оның ішінде электрондық нысандағы үшін:</w:t>
      </w:r>
    </w:p>
    <w:bookmarkEnd w:id="123"/>
    <w:bookmarkStart w:name="z150" w:id="124"/>
    <w:p>
      <w:pPr>
        <w:spacing w:after="0"/>
        <w:ind w:left="0"/>
        <w:jc w:val="both"/>
      </w:pPr>
      <w:r>
        <w:rPr>
          <w:rFonts w:ascii="Times New Roman"/>
          <w:b w:val="false"/>
          <w:i w:val="false"/>
          <w:color w:val="000000"/>
          <w:sz w:val="28"/>
        </w:rPr>
        <w:t>
      ғылыми-педагогикалық сараптама.</w:t>
      </w:r>
    </w:p>
    <w:bookmarkEnd w:id="124"/>
    <w:bookmarkStart w:name="z151" w:id="125"/>
    <w:p>
      <w:pPr>
        <w:spacing w:after="0"/>
        <w:ind w:left="0"/>
        <w:jc w:val="both"/>
      </w:pPr>
      <w:r>
        <w:rPr>
          <w:rFonts w:ascii="Times New Roman"/>
          <w:b w:val="false"/>
          <w:i w:val="false"/>
          <w:color w:val="000000"/>
          <w:sz w:val="28"/>
        </w:rPr>
        <w:t>
      34. Көрсетілетін қызметті беруші Ғылыми кеңестің шешімімен бекітілетін сараптама критерийлерін оқу басылымдарын бағалаудың негізгі өлшемдері бойынша әзірлейді:</w:t>
      </w:r>
    </w:p>
    <w:bookmarkEnd w:id="125"/>
    <w:p>
      <w:pPr>
        <w:spacing w:after="0"/>
        <w:ind w:left="0"/>
        <w:jc w:val="both"/>
      </w:pPr>
      <w:r>
        <w:rPr>
          <w:rFonts w:ascii="Times New Roman"/>
          <w:b w:val="false"/>
          <w:i w:val="false"/>
          <w:color w:val="000000"/>
          <w:sz w:val="28"/>
        </w:rPr>
        <w:t>
      1) құрылымы мен ұйымдастырылуы;</w:t>
      </w:r>
    </w:p>
    <w:p>
      <w:pPr>
        <w:spacing w:after="0"/>
        <w:ind w:left="0"/>
        <w:jc w:val="both"/>
      </w:pPr>
      <w:r>
        <w:rPr>
          <w:rFonts w:ascii="Times New Roman"/>
          <w:b w:val="false"/>
          <w:i w:val="false"/>
          <w:color w:val="000000"/>
          <w:sz w:val="28"/>
        </w:rPr>
        <w:t>
      2) мазмұны;</w:t>
      </w:r>
    </w:p>
    <w:p>
      <w:pPr>
        <w:spacing w:after="0"/>
        <w:ind w:left="0"/>
        <w:jc w:val="both"/>
      </w:pPr>
      <w:r>
        <w:rPr>
          <w:rFonts w:ascii="Times New Roman"/>
          <w:b w:val="false"/>
          <w:i w:val="false"/>
          <w:color w:val="000000"/>
          <w:sz w:val="28"/>
        </w:rPr>
        <w:t>
      3) дидактикалық аспектілері;</w:t>
      </w:r>
    </w:p>
    <w:p>
      <w:pPr>
        <w:spacing w:after="0"/>
        <w:ind w:left="0"/>
        <w:jc w:val="both"/>
      </w:pPr>
      <w:r>
        <w:rPr>
          <w:rFonts w:ascii="Times New Roman"/>
          <w:b w:val="false"/>
          <w:i w:val="false"/>
          <w:color w:val="000000"/>
          <w:sz w:val="28"/>
        </w:rPr>
        <w:t>
      4) әдістемелік аспектілері;</w:t>
      </w:r>
    </w:p>
    <w:p>
      <w:pPr>
        <w:spacing w:after="0"/>
        <w:ind w:left="0"/>
        <w:jc w:val="both"/>
      </w:pPr>
      <w:r>
        <w:rPr>
          <w:rFonts w:ascii="Times New Roman"/>
          <w:b w:val="false"/>
          <w:i w:val="false"/>
          <w:color w:val="000000"/>
          <w:sz w:val="28"/>
        </w:rPr>
        <w:t>
      5) тіл деңгейі;</w:t>
      </w:r>
    </w:p>
    <w:p>
      <w:pPr>
        <w:spacing w:after="0"/>
        <w:ind w:left="0"/>
        <w:jc w:val="both"/>
      </w:pPr>
      <w:r>
        <w:rPr>
          <w:rFonts w:ascii="Times New Roman"/>
          <w:b w:val="false"/>
          <w:i w:val="false"/>
          <w:color w:val="000000"/>
          <w:sz w:val="28"/>
        </w:rPr>
        <w:t>
      6) психологиялық және психолингвистикалық аспектілері;</w:t>
      </w:r>
    </w:p>
    <w:p>
      <w:pPr>
        <w:spacing w:after="0"/>
        <w:ind w:left="0"/>
        <w:jc w:val="both"/>
      </w:pPr>
      <w:r>
        <w:rPr>
          <w:rFonts w:ascii="Times New Roman"/>
          <w:b w:val="false"/>
          <w:i w:val="false"/>
          <w:color w:val="000000"/>
          <w:sz w:val="28"/>
        </w:rPr>
        <w:t>
      7) этномәдени және құндылық аспектілері;</w:t>
      </w:r>
    </w:p>
    <w:p>
      <w:pPr>
        <w:spacing w:after="0"/>
        <w:ind w:left="0"/>
        <w:jc w:val="both"/>
      </w:pPr>
      <w:r>
        <w:rPr>
          <w:rFonts w:ascii="Times New Roman"/>
          <w:b w:val="false"/>
          <w:i w:val="false"/>
          <w:color w:val="000000"/>
          <w:sz w:val="28"/>
        </w:rPr>
        <w:t>
      8) цифрлық технологияларды, оның ішінде жасанды интеллектті пайдалану;</w:t>
      </w:r>
    </w:p>
    <w:p>
      <w:pPr>
        <w:spacing w:after="0"/>
        <w:ind w:left="0"/>
        <w:jc w:val="both"/>
      </w:pPr>
      <w:r>
        <w:rPr>
          <w:rFonts w:ascii="Times New Roman"/>
          <w:b w:val="false"/>
          <w:i w:val="false"/>
          <w:color w:val="000000"/>
          <w:sz w:val="28"/>
        </w:rPr>
        <w:t>
      9) саралау аспектілері;</w:t>
      </w:r>
    </w:p>
    <w:p>
      <w:pPr>
        <w:spacing w:after="0"/>
        <w:ind w:left="0"/>
        <w:jc w:val="both"/>
      </w:pPr>
      <w:r>
        <w:rPr>
          <w:rFonts w:ascii="Times New Roman"/>
          <w:b w:val="false"/>
          <w:i w:val="false"/>
          <w:color w:val="000000"/>
          <w:sz w:val="28"/>
        </w:rPr>
        <w:t>
      10) макет пен дизайн.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Оқу-ағарту министрінің 24.11.2025 </w:t>
      </w:r>
      <w:r>
        <w:rPr>
          <w:rFonts w:ascii="Times New Roman"/>
          <w:b w:val="false"/>
          <w:i w:val="false"/>
          <w:color w:val="ff0000"/>
          <w:sz w:val="28"/>
        </w:rPr>
        <w:t>№ 262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2" w:id="126"/>
    <w:p>
      <w:pPr>
        <w:spacing w:after="0"/>
        <w:ind w:left="0"/>
        <w:jc w:val="both"/>
      </w:pPr>
      <w:r>
        <w:rPr>
          <w:rFonts w:ascii="Times New Roman"/>
          <w:b w:val="false"/>
          <w:i w:val="false"/>
          <w:color w:val="000000"/>
          <w:sz w:val="28"/>
        </w:rPr>
        <w:t>
      35. Көрсетілетін қызметті беруші сараптама жүргізу үшін МБ ОӘК-ге, оқулықтарға, ОӘК-ге, оқу құралдарына, оның ішінде электрондық нысанда сәйкестендіру кодын береді және оны баспа мен оқу басылымының авторын көрсетпей сарапшыларға жібереді.</w:t>
      </w:r>
    </w:p>
    <w:bookmarkEnd w:id="126"/>
    <w:bookmarkStart w:name="z153" w:id="127"/>
    <w:p>
      <w:pPr>
        <w:spacing w:after="0"/>
        <w:ind w:left="0"/>
        <w:jc w:val="both"/>
      </w:pPr>
      <w:r>
        <w:rPr>
          <w:rFonts w:ascii="Times New Roman"/>
          <w:b w:val="false"/>
          <w:i w:val="false"/>
          <w:color w:val="000000"/>
          <w:sz w:val="28"/>
        </w:rPr>
        <w:t>
      36. Ғылыми-педагогикалық сараптама МБ ОӘК, оқулықтар мен ОӘК-нің, оның ішінде электрондық нысандағы мазмұнының МЖМБС талаптарына, үлгілік оқу бағдарламаларына, Талаптарға сәйкестігін бағалау, сондай-ақ оқу құралдары мазмұнының МЖМБС талаптарына және үлгілік оқу бағдарламаларына сәйкестігін бағалайды.</w:t>
      </w:r>
    </w:p>
    <w:bookmarkEnd w:id="127"/>
    <w:bookmarkStart w:name="z154" w:id="128"/>
    <w:p>
      <w:pPr>
        <w:spacing w:after="0"/>
        <w:ind w:left="0"/>
        <w:jc w:val="both"/>
      </w:pPr>
      <w:r>
        <w:rPr>
          <w:rFonts w:ascii="Times New Roman"/>
          <w:b w:val="false"/>
          <w:i w:val="false"/>
          <w:color w:val="000000"/>
          <w:sz w:val="28"/>
        </w:rPr>
        <w:t>
      ЭО, ЭОӘК, ЭОҚ үшін электрондық функциялар мен функционалдық-техникалық сипаттамалардың педагогикалық қолданылуын тексеру бойынша қосымша функционалдық-технологиялық сараптама жүргізіледі.</w:t>
      </w:r>
    </w:p>
    <w:bookmarkEnd w:id="128"/>
    <w:bookmarkStart w:name="z155" w:id="129"/>
    <w:p>
      <w:pPr>
        <w:spacing w:after="0"/>
        <w:ind w:left="0"/>
        <w:jc w:val="both"/>
      </w:pPr>
      <w:r>
        <w:rPr>
          <w:rFonts w:ascii="Times New Roman"/>
          <w:b w:val="false"/>
          <w:i w:val="false"/>
          <w:color w:val="000000"/>
          <w:sz w:val="28"/>
        </w:rPr>
        <w:t>
      37. МБ ОӘК-нің, оқулықтың және ОӘК-нің, оның ішінде электрондық нысанда нақты көлемінің Тақырыптық жоспарда көрсетілгеннен 5%-ға дейін ауытқуына жол беріледі.</w:t>
      </w:r>
    </w:p>
    <w:bookmarkEnd w:id="129"/>
    <w:bookmarkStart w:name="z156" w:id="130"/>
    <w:p>
      <w:pPr>
        <w:spacing w:after="0"/>
        <w:ind w:left="0"/>
        <w:jc w:val="both"/>
      </w:pPr>
      <w:r>
        <w:rPr>
          <w:rFonts w:ascii="Times New Roman"/>
          <w:b w:val="false"/>
          <w:i w:val="false"/>
          <w:color w:val="000000"/>
          <w:sz w:val="28"/>
        </w:rPr>
        <w:t>
      Тақырыптық жоспарға енгізілмеген МБ ОӘК, оқулықтар мен ОӘК-ге, оның ішінде электрондық нысандағыға, сондай-ақ оқу құралдарына, ЭОҚ-на сараптама азаматтық заңнамаға сәйкес екіжақты шарт негізінде баспаның немесе әзірлеушінің қаражаты есебінен жүргізіледі.</w:t>
      </w:r>
    </w:p>
    <w:bookmarkEnd w:id="130"/>
    <w:bookmarkStart w:name="z157" w:id="131"/>
    <w:p>
      <w:pPr>
        <w:spacing w:after="0"/>
        <w:ind w:left="0"/>
        <w:jc w:val="both"/>
      </w:pPr>
      <w:r>
        <w:rPr>
          <w:rFonts w:ascii="Times New Roman"/>
          <w:b w:val="false"/>
          <w:i w:val="false"/>
          <w:color w:val="000000"/>
          <w:sz w:val="28"/>
        </w:rPr>
        <w:t>
      38. Сараптама азаматтық заңнамаға сәйкес көрсетілетін қызметті беруші мен сарапшы арасында жасалған шарт негізінде құпиялылық режимінің сақталуы үшін жауапкершілікті қамтитын шарт негізінде жүзеге асырылады.</w:t>
      </w:r>
    </w:p>
    <w:bookmarkEnd w:id="131"/>
    <w:bookmarkStart w:name="z158" w:id="132"/>
    <w:p>
      <w:pPr>
        <w:spacing w:after="0"/>
        <w:ind w:left="0"/>
        <w:jc w:val="both"/>
      </w:pPr>
      <w:r>
        <w:rPr>
          <w:rFonts w:ascii="Times New Roman"/>
          <w:b w:val="false"/>
          <w:i w:val="false"/>
          <w:color w:val="000000"/>
          <w:sz w:val="28"/>
        </w:rPr>
        <w:t>
      39. Сараптамалық топтың құрамына сараптаманың пәні болып табылатын оқу басылымдарының авторларын, оқу басылымының авторларымен бір ұйымда жұмыс істейтін, оқу басылымы авторларының ғылыми жетекшілері, оқу басылымының авторларымен бір ғылыми жобаның басшылары немесе бірлесіп орындаушылары болып табылатын адамдарды қоспағанда, мыналар кіреді:</w:t>
      </w:r>
    </w:p>
    <w:bookmarkEnd w:id="132"/>
    <w:bookmarkStart w:name="z159" w:id="133"/>
    <w:p>
      <w:pPr>
        <w:spacing w:after="0"/>
        <w:ind w:left="0"/>
        <w:jc w:val="both"/>
      </w:pPr>
      <w:r>
        <w:rPr>
          <w:rFonts w:ascii="Times New Roman"/>
          <w:b w:val="false"/>
          <w:i w:val="false"/>
          <w:color w:val="000000"/>
          <w:sz w:val="28"/>
        </w:rPr>
        <w:t>
      1) мектепке дейінгі тәрбие мен оқыту деңгейі бойынша – ғалым және мектепке дейінгі ұйымның және жалпы бiлiм беретiн мектептердiң, лицейлердiң және гимназиялардың мектеп алды сыныптарының бірінші немесе жоғары біліктілік санаты, "педагог-сарапшы", "педагог-зерттеуші", "педагог-шебер" біліктілік санаттары бар педагогі;</w:t>
      </w:r>
    </w:p>
    <w:bookmarkEnd w:id="133"/>
    <w:bookmarkStart w:name="z160" w:id="134"/>
    <w:p>
      <w:pPr>
        <w:spacing w:after="0"/>
        <w:ind w:left="0"/>
        <w:jc w:val="both"/>
      </w:pPr>
      <w:r>
        <w:rPr>
          <w:rFonts w:ascii="Times New Roman"/>
          <w:b w:val="false"/>
          <w:i w:val="false"/>
          <w:color w:val="000000"/>
          <w:sz w:val="28"/>
        </w:rPr>
        <w:t>
      2) орта білім деңгейі бойынша – ғалым және орта білім беру ұйымының бірінші немесе жоғары біліктілік санаты, "педагог-сарапшы", "педагог-зерттеуші", "педагог-шебер" біліктілік санаттары бар кемінде екі педагогі;</w:t>
      </w:r>
    </w:p>
    <w:bookmarkEnd w:id="134"/>
    <w:bookmarkStart w:name="z161" w:id="135"/>
    <w:p>
      <w:pPr>
        <w:spacing w:after="0"/>
        <w:ind w:left="0"/>
        <w:jc w:val="both"/>
      </w:pPr>
      <w:r>
        <w:rPr>
          <w:rFonts w:ascii="Times New Roman"/>
          <w:b w:val="false"/>
          <w:i w:val="false"/>
          <w:color w:val="000000"/>
          <w:sz w:val="28"/>
        </w:rPr>
        <w:t>
      3) техникалық және кәсіптік білім беру деңгейі бойынша – ғалым, техникалық және кәсіптік, орта білімнен кейінгі білім беру ұйымының бірінші немесе жоғары біліктілік санаты, "педагог-сарапшы", "педагог-зерттеуші", "педагог-шебер" біліктілік санаттары бар оқытушысы (өндірістік оқыту шеберлері) және (немесе) өндіріс, кәсіпорындар мен ғылыми ұйымдардың өкілі;</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жаңа редакцияда көзделген - ҚР Оқу-ағарту министрінің 30.04.2026 </w:t>
      </w:r>
      <w:r>
        <w:rPr>
          <w:rFonts w:ascii="Times New Roman"/>
          <w:b w:val="false"/>
          <w:i w:val="false"/>
          <w:color w:val="ff0000"/>
          <w:sz w:val="28"/>
        </w:rPr>
        <w:t>№ 113-НҚ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ЭО, ЭОӘК мен ЭОҚ-ға функционалдық-технологиялық сараптама жүргізу үшін – көрсетілетін қызметті берушінің ақпараттық-коммуникациялық технологиялар саласындағы маманы;</w:t>
      </w:r>
    </w:p>
    <w:bookmarkStart w:name="z163" w:id="136"/>
    <w:p>
      <w:pPr>
        <w:spacing w:after="0"/>
        <w:ind w:left="0"/>
        <w:jc w:val="both"/>
      </w:pPr>
      <w:r>
        <w:rPr>
          <w:rFonts w:ascii="Times New Roman"/>
          <w:b w:val="false"/>
          <w:i w:val="false"/>
          <w:color w:val="000000"/>
          <w:sz w:val="28"/>
        </w:rPr>
        <w:t>
      5) аударма ретінде белгіленген оқу басылымын сараптау үшін лингвист (аудармашы) қосымша тартылады.</w:t>
      </w:r>
    </w:p>
    <w:bookmarkEnd w:id="136"/>
    <w:bookmarkStart w:name="z164" w:id="137"/>
    <w:p>
      <w:pPr>
        <w:spacing w:after="0"/>
        <w:ind w:left="0"/>
        <w:jc w:val="both"/>
      </w:pPr>
      <w:r>
        <w:rPr>
          <w:rFonts w:ascii="Times New Roman"/>
          <w:b w:val="false"/>
          <w:i w:val="false"/>
          <w:color w:val="000000"/>
          <w:sz w:val="28"/>
        </w:rPr>
        <w:t>
      Сараптамалық топ ұйымдастырылған қызмет және оқу пәндері бойынша құрылады. Сараптамалық топты тиісті білім саласындағы мамандандырылған ғалым басқарады.</w:t>
      </w:r>
    </w:p>
    <w:bookmarkEnd w:id="137"/>
    <w:bookmarkStart w:name="z165" w:id="138"/>
    <w:p>
      <w:pPr>
        <w:spacing w:after="0"/>
        <w:ind w:left="0"/>
        <w:jc w:val="both"/>
      </w:pPr>
      <w:r>
        <w:rPr>
          <w:rFonts w:ascii="Times New Roman"/>
          <w:b w:val="false"/>
          <w:i w:val="false"/>
          <w:color w:val="000000"/>
          <w:sz w:val="28"/>
        </w:rPr>
        <w:t>
      Сараптамалық топтың сараптама шешімінің нысанын көрсетілетін қызметті берушінің Ғылыми кеңесі бекітеді.</w:t>
      </w:r>
    </w:p>
    <w:bookmarkEnd w:id="138"/>
    <w:bookmarkStart w:name="z166" w:id="139"/>
    <w:p>
      <w:pPr>
        <w:spacing w:after="0"/>
        <w:ind w:left="0"/>
        <w:jc w:val="both"/>
      </w:pPr>
      <w:r>
        <w:rPr>
          <w:rFonts w:ascii="Times New Roman"/>
          <w:b w:val="false"/>
          <w:i w:val="false"/>
          <w:color w:val="000000"/>
          <w:sz w:val="28"/>
        </w:rPr>
        <w:t>
      Сараптамалық топтың сараптама шешімі қарапайым көпшілік дауыспен қабылданады. Дауыстар тең болған кезде сараптамалық топ басшысының дауысы шешуші болып табылады.</w:t>
      </w:r>
    </w:p>
    <w:bookmarkEnd w:id="139"/>
    <w:bookmarkStart w:name="z167" w:id="140"/>
    <w:p>
      <w:pPr>
        <w:spacing w:after="0"/>
        <w:ind w:left="0"/>
        <w:jc w:val="both"/>
      </w:pPr>
      <w:r>
        <w:rPr>
          <w:rFonts w:ascii="Times New Roman"/>
          <w:b w:val="false"/>
          <w:i w:val="false"/>
          <w:color w:val="000000"/>
          <w:sz w:val="28"/>
        </w:rPr>
        <w:t>
      40. Пән бойынша жауапты сарапшы сараптамаға келіп түскен МБ ОӘК-нің, оқулықтардың, ОӘК, оқу құралдарының, оның ішінде электрондық нысандағы мазмұнына талдау жүргізеді, сараптамалардан кейінгі сараптамалық шешімдерді қарайды, сарапшылардың ескертулері бойынша оқу басылымдары авторларының негіздемесімен жауаптарды қарайды, оқулықтардың сапасы бойынша сараптаманың объективтілігін бағалайды және талдау материалын дайындайды.</w:t>
      </w:r>
    </w:p>
    <w:bookmarkEnd w:id="140"/>
    <w:bookmarkStart w:name="z168" w:id="141"/>
    <w:p>
      <w:pPr>
        <w:spacing w:after="0"/>
        <w:ind w:left="0"/>
        <w:jc w:val="both"/>
      </w:pPr>
      <w:r>
        <w:rPr>
          <w:rFonts w:ascii="Times New Roman"/>
          <w:b w:val="false"/>
          <w:i w:val="false"/>
          <w:color w:val="000000"/>
          <w:sz w:val="28"/>
        </w:rPr>
        <w:t>
      41. Тізбеге енгізілетін МБ ОӘК, оқулықтар мен ОӘК, оның ішінде электрондық нысандағы тізімін қалыптастыру үшін көрсетілетін қызметті беруші пәндер, қызмет түрлері және оқыту тілдері бойынша пәндік сараптау комиссиясын құрады және бекітеді.</w:t>
      </w:r>
    </w:p>
    <w:bookmarkEnd w:id="141"/>
    <w:bookmarkStart w:name="z169" w:id="142"/>
    <w:p>
      <w:pPr>
        <w:spacing w:after="0"/>
        <w:ind w:left="0"/>
        <w:jc w:val="both"/>
      </w:pPr>
      <w:r>
        <w:rPr>
          <w:rFonts w:ascii="Times New Roman"/>
          <w:b w:val="false"/>
          <w:i w:val="false"/>
          <w:color w:val="000000"/>
          <w:sz w:val="28"/>
        </w:rPr>
        <w:t>
      42. Пәндік сараптау комиссиясының құрамы сарапшылар базасына кірген, оқыту курстарынан өткен ғалымдар мен педагогтерден қалыптастырылады:</w:t>
      </w:r>
    </w:p>
    <w:bookmarkEnd w:id="142"/>
    <w:bookmarkStart w:name="z170" w:id="143"/>
    <w:p>
      <w:pPr>
        <w:spacing w:after="0"/>
        <w:ind w:left="0"/>
        <w:jc w:val="both"/>
      </w:pPr>
      <w:r>
        <w:rPr>
          <w:rFonts w:ascii="Times New Roman"/>
          <w:b w:val="false"/>
          <w:i w:val="false"/>
          <w:color w:val="000000"/>
          <w:sz w:val="28"/>
        </w:rPr>
        <w:t>
      1) мектепке дейінгі тәрбие мен оқыту деңгейіне арналған ОӘК сараптамасы үшін ғалымдар, әдіскерлер және мектепке дейінгі білім беру ұйымдарының жоғары біліктілік санаты, "педагог-сарапшы", "педагог-зерттеуші", "педагог-шебер" біліктілік санаттары бар тәрбиешілері;</w:t>
      </w:r>
    </w:p>
    <w:bookmarkEnd w:id="143"/>
    <w:bookmarkStart w:name="z171" w:id="144"/>
    <w:p>
      <w:pPr>
        <w:spacing w:after="0"/>
        <w:ind w:left="0"/>
        <w:jc w:val="both"/>
      </w:pPr>
      <w:r>
        <w:rPr>
          <w:rFonts w:ascii="Times New Roman"/>
          <w:b w:val="false"/>
          <w:i w:val="false"/>
          <w:color w:val="000000"/>
          <w:sz w:val="28"/>
        </w:rPr>
        <w:t>
      2) бастауыш, негізгі орта және жалпы орта білім беруге арналған оқулықтар мен ОӘК, оның ішінде электрондық нысандағы сараптамасы үшін-бейіні бойынша ғалымдар, жоғары біліктілік санаты, "педагог-зерттеуші", "педагог-шебер" біліктілік санаттары бар, "Жоғары оқу орнының үздік оқытушысы" және "Үздік педагог" республикалық конкурстарының жеңімпаздары, ведомстволық және мемлекеттік наградалардың, "Қазақстан Мұғалімі" ұлттық сыйлығының иегерлері болып табылатын орта білім беру педагогтері кіреді.</w:t>
      </w:r>
    </w:p>
    <w:bookmarkEnd w:id="144"/>
    <w:bookmarkStart w:name="z172" w:id="145"/>
    <w:p>
      <w:pPr>
        <w:spacing w:after="0"/>
        <w:ind w:left="0"/>
        <w:jc w:val="both"/>
      </w:pPr>
      <w:r>
        <w:rPr>
          <w:rFonts w:ascii="Times New Roman"/>
          <w:b w:val="false"/>
          <w:i w:val="false"/>
          <w:color w:val="000000"/>
          <w:sz w:val="28"/>
        </w:rPr>
        <w:t>
      Пәндік сараптау комиссиясының құрамына іріктеу құпиялылық режимін сақтай отырып жүзеге асырылады.</w:t>
      </w:r>
    </w:p>
    <w:bookmarkEnd w:id="145"/>
    <w:bookmarkStart w:name="z173" w:id="146"/>
    <w:p>
      <w:pPr>
        <w:spacing w:after="0"/>
        <w:ind w:left="0"/>
        <w:jc w:val="both"/>
      </w:pPr>
      <w:r>
        <w:rPr>
          <w:rFonts w:ascii="Times New Roman"/>
          <w:b w:val="false"/>
          <w:i w:val="false"/>
          <w:color w:val="000000"/>
          <w:sz w:val="28"/>
        </w:rPr>
        <w:t>
      Пәндік сараптау комиссиясының әрбір отырысына жаңа құрам бекітіледі. Ағымдағы жылы бір пәндік сараптау комиссиясының жұмысына бір сарапшы тартылады.</w:t>
      </w:r>
    </w:p>
    <w:bookmarkEnd w:id="146"/>
    <w:bookmarkStart w:name="z174" w:id="147"/>
    <w:p>
      <w:pPr>
        <w:spacing w:after="0"/>
        <w:ind w:left="0"/>
        <w:jc w:val="both"/>
      </w:pPr>
      <w:r>
        <w:rPr>
          <w:rFonts w:ascii="Times New Roman"/>
          <w:b w:val="false"/>
          <w:i w:val="false"/>
          <w:color w:val="000000"/>
          <w:sz w:val="28"/>
        </w:rPr>
        <w:t>
      43. Пәндік сараптау комиссиясының мүшелерінің жұмысы қолданыстағы заңнамада көзделген тәртіппен көрсетілетін қызметті беруші мен пәндік сараптамалық комиссия мүшесі арасында жасалған шарт негізінде жүзеге асырылады.</w:t>
      </w:r>
    </w:p>
    <w:bookmarkEnd w:id="147"/>
    <w:bookmarkStart w:name="z175" w:id="148"/>
    <w:p>
      <w:pPr>
        <w:spacing w:after="0"/>
        <w:ind w:left="0"/>
        <w:jc w:val="both"/>
      </w:pPr>
      <w:r>
        <w:rPr>
          <w:rFonts w:ascii="Times New Roman"/>
          <w:b w:val="false"/>
          <w:i w:val="false"/>
          <w:color w:val="000000"/>
          <w:sz w:val="28"/>
        </w:rPr>
        <w:t>
      44. Көрсетілетін қызметті беруші пәндік сараптау комиссиясының мүшелеріне МБ ОӘК, оқулықтар мен ОӘК-ні, оның ішінде электрондық нысанда әзірлеушіні, баспаны және оқу басылымының авторын көрсетпей береді.</w:t>
      </w:r>
    </w:p>
    <w:bookmarkEnd w:id="148"/>
    <w:bookmarkStart w:name="z176" w:id="149"/>
    <w:p>
      <w:pPr>
        <w:spacing w:after="0"/>
        <w:ind w:left="0"/>
        <w:jc w:val="both"/>
      </w:pPr>
      <w:r>
        <w:rPr>
          <w:rFonts w:ascii="Times New Roman"/>
          <w:b w:val="false"/>
          <w:i w:val="false"/>
          <w:color w:val="000000"/>
          <w:sz w:val="28"/>
        </w:rPr>
        <w:t>
      45. Пәндік сараптау комиссиясы білім беру саласындағы уәкілетті органмен келісім бойынша 10-14 күнтізбелік күн ішінде отырыс өткізеді. Егер отырысқа пәндік сараптау комиссиясы мүшелерінің кемінде 2/3-і қатысса, ол заңды болып табылады.</w:t>
      </w:r>
    </w:p>
    <w:bookmarkEnd w:id="149"/>
    <w:bookmarkStart w:name="z177" w:id="150"/>
    <w:p>
      <w:pPr>
        <w:spacing w:after="0"/>
        <w:ind w:left="0"/>
        <w:jc w:val="both"/>
      </w:pPr>
      <w:r>
        <w:rPr>
          <w:rFonts w:ascii="Times New Roman"/>
          <w:b w:val="false"/>
          <w:i w:val="false"/>
          <w:color w:val="000000"/>
          <w:sz w:val="28"/>
        </w:rPr>
        <w:t>
      46. Пәндік сараптау комиссиясы:</w:t>
      </w:r>
    </w:p>
    <w:bookmarkEnd w:id="150"/>
    <w:bookmarkStart w:name="z178" w:id="151"/>
    <w:p>
      <w:pPr>
        <w:spacing w:after="0"/>
        <w:ind w:left="0"/>
        <w:jc w:val="both"/>
      </w:pPr>
      <w:r>
        <w:rPr>
          <w:rFonts w:ascii="Times New Roman"/>
          <w:b w:val="false"/>
          <w:i w:val="false"/>
          <w:color w:val="000000"/>
          <w:sz w:val="28"/>
        </w:rPr>
        <w:t>
      1) сараптама бойынша қорытындыларды зерделейді, талдайды;</w:t>
      </w:r>
    </w:p>
    <w:bookmarkEnd w:id="151"/>
    <w:bookmarkStart w:name="z179" w:id="152"/>
    <w:p>
      <w:pPr>
        <w:spacing w:after="0"/>
        <w:ind w:left="0"/>
        <w:jc w:val="both"/>
      </w:pPr>
      <w:r>
        <w:rPr>
          <w:rFonts w:ascii="Times New Roman"/>
          <w:b w:val="false"/>
          <w:i w:val="false"/>
          <w:color w:val="000000"/>
          <w:sz w:val="28"/>
        </w:rPr>
        <w:t>
      2) оң сараптамалық қорытынды алған МБ ОӘК, оқулықтар мен ОӘК, оның ішінде электрондық нысандағы сапасын талдайды;</w:t>
      </w:r>
    </w:p>
    <w:bookmarkEnd w:id="152"/>
    <w:bookmarkStart w:name="z180" w:id="153"/>
    <w:p>
      <w:pPr>
        <w:spacing w:after="0"/>
        <w:ind w:left="0"/>
        <w:jc w:val="both"/>
      </w:pPr>
      <w:r>
        <w:rPr>
          <w:rFonts w:ascii="Times New Roman"/>
          <w:b w:val="false"/>
          <w:i w:val="false"/>
          <w:color w:val="000000"/>
          <w:sz w:val="28"/>
        </w:rPr>
        <w:t>
      3) МБ ОӘК, оқулықтар мен ОӘК, базалық оқулықтарды, оның ішінде электрондық нысандағыны іріктеуді жүзеге асырады;</w:t>
      </w:r>
    </w:p>
    <w:bookmarkEnd w:id="153"/>
    <w:bookmarkStart w:name="z181" w:id="154"/>
    <w:p>
      <w:pPr>
        <w:spacing w:after="0"/>
        <w:ind w:left="0"/>
        <w:jc w:val="both"/>
      </w:pPr>
      <w:r>
        <w:rPr>
          <w:rFonts w:ascii="Times New Roman"/>
          <w:b w:val="false"/>
          <w:i w:val="false"/>
          <w:color w:val="000000"/>
          <w:sz w:val="28"/>
        </w:rPr>
        <w:t>
      4) МБ ОӘК, оқулықтар мен ОӘК-ні, оның ішінде электрондық нысандағыны Тізбеге енгізу туралы хаттамалық шешім негізінде мынадай сараптамалық қорытындының бірін шығарады:</w:t>
      </w:r>
    </w:p>
    <w:bookmarkEnd w:id="154"/>
    <w:bookmarkStart w:name="z182" w:id="155"/>
    <w:p>
      <w:pPr>
        <w:spacing w:after="0"/>
        <w:ind w:left="0"/>
        <w:jc w:val="both"/>
      </w:pPr>
      <w:r>
        <w:rPr>
          <w:rFonts w:ascii="Times New Roman"/>
          <w:b w:val="false"/>
          <w:i w:val="false"/>
          <w:color w:val="000000"/>
          <w:sz w:val="28"/>
        </w:rPr>
        <w:t>
      "Тізбеге енгізіледі";</w:t>
      </w:r>
    </w:p>
    <w:bookmarkEnd w:id="155"/>
    <w:bookmarkStart w:name="z183" w:id="156"/>
    <w:p>
      <w:pPr>
        <w:spacing w:after="0"/>
        <w:ind w:left="0"/>
        <w:jc w:val="both"/>
      </w:pPr>
      <w:r>
        <w:rPr>
          <w:rFonts w:ascii="Times New Roman"/>
          <w:b w:val="false"/>
          <w:i w:val="false"/>
          <w:color w:val="000000"/>
          <w:sz w:val="28"/>
        </w:rPr>
        <w:t>
      "Тізбеге енгізілмейді";</w:t>
      </w:r>
    </w:p>
    <w:bookmarkEnd w:id="156"/>
    <w:bookmarkStart w:name="z184" w:id="157"/>
    <w:p>
      <w:pPr>
        <w:spacing w:after="0"/>
        <w:ind w:left="0"/>
        <w:jc w:val="both"/>
      </w:pPr>
      <w:r>
        <w:rPr>
          <w:rFonts w:ascii="Times New Roman"/>
          <w:b w:val="false"/>
          <w:i w:val="false"/>
          <w:color w:val="000000"/>
          <w:sz w:val="28"/>
        </w:rPr>
        <w:t>
      "Тізбеге базалық оқулық және ОӘК ретінде енгізіледі";</w:t>
      </w:r>
    </w:p>
    <w:bookmarkEnd w:id="157"/>
    <w:bookmarkStart w:name="z185" w:id="158"/>
    <w:p>
      <w:pPr>
        <w:spacing w:after="0"/>
        <w:ind w:left="0"/>
        <w:jc w:val="both"/>
      </w:pPr>
      <w:r>
        <w:rPr>
          <w:rFonts w:ascii="Times New Roman"/>
          <w:b w:val="false"/>
          <w:i w:val="false"/>
          <w:color w:val="000000"/>
          <w:sz w:val="28"/>
        </w:rPr>
        <w:t>
      5) МБ ОӘК, оқулықтар мен ОӘК-ні, оның ішінде электрондық нысанда жетілдіру жөнінде ұсыныстар әзірлейді және енгізеді.</w:t>
      </w:r>
    </w:p>
    <w:bookmarkEnd w:id="158"/>
    <w:bookmarkStart w:name="z186" w:id="159"/>
    <w:p>
      <w:pPr>
        <w:spacing w:after="0"/>
        <w:ind w:left="0"/>
        <w:jc w:val="both"/>
      </w:pPr>
      <w:r>
        <w:rPr>
          <w:rFonts w:ascii="Times New Roman"/>
          <w:b w:val="false"/>
          <w:i w:val="false"/>
          <w:color w:val="000000"/>
          <w:sz w:val="28"/>
        </w:rPr>
        <w:t>
      47. Пәндік сараптау комиссиясының шешімі әрбір МБ ОӘК, оқулық пен ОӘК, оның ішінде электрондық нысандағы бойынша жеке қарапайым көпшілік дауыспен қабылданады.</w:t>
      </w:r>
    </w:p>
    <w:bookmarkEnd w:id="159"/>
    <w:bookmarkStart w:name="z187" w:id="160"/>
    <w:p>
      <w:pPr>
        <w:spacing w:after="0"/>
        <w:ind w:left="0"/>
        <w:jc w:val="both"/>
      </w:pPr>
      <w:r>
        <w:rPr>
          <w:rFonts w:ascii="Times New Roman"/>
          <w:b w:val="false"/>
          <w:i w:val="false"/>
          <w:color w:val="000000"/>
          <w:sz w:val="28"/>
        </w:rPr>
        <w:t>
      48. Көрсетілетін қызметті беруші пәндік сараптау комиссиясының шешімін алған МБ ОӘК-нің, оқулықтардың, ОӘК-нің, оның ішінде электрондық нысандағы тізімін хаттамалық шешіммен бірге Тізбеге енгізу үшін білім беру саласындағы уәкілетті органның қарауына 3 жұмыс күні ішінде енгізеді.</w:t>
      </w:r>
    </w:p>
    <w:bookmarkEnd w:id="160"/>
    <w:bookmarkStart w:name="z188" w:id="161"/>
    <w:p>
      <w:pPr>
        <w:spacing w:after="0"/>
        <w:ind w:left="0"/>
        <w:jc w:val="both"/>
      </w:pPr>
      <w:r>
        <w:rPr>
          <w:rFonts w:ascii="Times New Roman"/>
          <w:b w:val="false"/>
          <w:i w:val="false"/>
          <w:color w:val="000000"/>
          <w:sz w:val="28"/>
        </w:rPr>
        <w:t>
      49. Пәндік сараптау комиссиясының шешімі нақты болып табылады және қайта қаралмайды.</w:t>
      </w:r>
    </w:p>
    <w:bookmarkEnd w:id="161"/>
    <w:bookmarkStart w:name="z189" w:id="162"/>
    <w:p>
      <w:pPr>
        <w:spacing w:after="0"/>
        <w:ind w:left="0"/>
        <w:jc w:val="both"/>
      </w:pPr>
      <w:r>
        <w:rPr>
          <w:rFonts w:ascii="Times New Roman"/>
          <w:b w:val="false"/>
          <w:i w:val="false"/>
          <w:color w:val="000000"/>
          <w:sz w:val="28"/>
        </w:rPr>
        <w:t>
      50. Тізбеге енгізу үшін МБ ОӘК, бірыңғай базалық оқулықтар және орта білім берудің бір оқу пәні бойынша бестен аспайтын балама оқулықтар мен ОӘК, оның ішінде электрондық нысанда ұсынылады.</w:t>
      </w:r>
    </w:p>
    <w:bookmarkEnd w:id="162"/>
    <w:bookmarkStart w:name="z190" w:id="163"/>
    <w:p>
      <w:pPr>
        <w:spacing w:after="0"/>
        <w:ind w:left="0"/>
        <w:jc w:val="left"/>
      </w:pPr>
      <w:r>
        <w:rPr>
          <w:rFonts w:ascii="Times New Roman"/>
          <w:b/>
          <w:i w:val="false"/>
          <w:color w:val="000000"/>
        </w:rPr>
        <w:t xml:space="preserve"> 4-тарау. Орта білім беру ұйымдарына арналған оқулықтар мен ОӘК сынақтан өткізу тәртібі</w:t>
      </w:r>
    </w:p>
    <w:bookmarkEnd w:id="163"/>
    <w:bookmarkStart w:name="z191" w:id="164"/>
    <w:p>
      <w:pPr>
        <w:spacing w:after="0"/>
        <w:ind w:left="0"/>
        <w:jc w:val="both"/>
      </w:pPr>
      <w:r>
        <w:rPr>
          <w:rFonts w:ascii="Times New Roman"/>
          <w:b w:val="false"/>
          <w:i w:val="false"/>
          <w:color w:val="000000"/>
          <w:sz w:val="28"/>
        </w:rPr>
        <w:t>
      51. Жаңадан әзірленген оқулықтар мен ОӘК-ні сынақтан өткізу білім беру саласындағы уәкілетті органның келісімі бойынша көрсетілетін қызметті беруші айқындайтын тәртіппен білім беру ұйымдарында жүргізіледі.</w:t>
      </w:r>
    </w:p>
    <w:bookmarkEnd w:id="164"/>
    <w:bookmarkStart w:name="z192" w:id="165"/>
    <w:p>
      <w:pPr>
        <w:spacing w:after="0"/>
        <w:ind w:left="0"/>
        <w:jc w:val="both"/>
      </w:pPr>
      <w:r>
        <w:rPr>
          <w:rFonts w:ascii="Times New Roman"/>
          <w:b w:val="false"/>
          <w:i w:val="false"/>
          <w:color w:val="000000"/>
          <w:sz w:val="28"/>
        </w:rPr>
        <w:t>
      52. Сынақтан өткізуді ұйымдастыру үшін баспа және (немесе) әзірлеуші өз қаражаты есебінен көрсетілетін қызметті берушіге әзірлеушіні, баспаны және оқу басылымының авторын көрсетпей оқулықтар мен ОӘК-нің қажетті санын ұсынады.</w:t>
      </w:r>
    </w:p>
    <w:bookmarkEnd w:id="165"/>
    <w:bookmarkStart w:name="z193" w:id="166"/>
    <w:p>
      <w:pPr>
        <w:spacing w:after="0"/>
        <w:ind w:left="0"/>
        <w:jc w:val="both"/>
      </w:pPr>
      <w:r>
        <w:rPr>
          <w:rFonts w:ascii="Times New Roman"/>
          <w:b w:val="false"/>
          <w:i w:val="false"/>
          <w:color w:val="000000"/>
          <w:sz w:val="28"/>
        </w:rPr>
        <w:t>
      53. Сынақ өткізумен бір мезгілде қоғамдық және ғылыми-педагогикалық қоғамдастық өкілдерінің қатысуымен көрсетілетін қызметті берушінің интернет-ресурсында оқулықтардың иесіздендірілген түпнұсқа-макеттеріне қоғамдық талқылау жүргізіледі.</w:t>
      </w:r>
    </w:p>
    <w:bookmarkEnd w:id="166"/>
    <w:bookmarkStart w:name="z194" w:id="167"/>
    <w:p>
      <w:pPr>
        <w:spacing w:after="0"/>
        <w:ind w:left="0"/>
        <w:jc w:val="both"/>
      </w:pPr>
      <w:r>
        <w:rPr>
          <w:rFonts w:ascii="Times New Roman"/>
          <w:b w:val="false"/>
          <w:i w:val="false"/>
          <w:color w:val="000000"/>
          <w:sz w:val="28"/>
        </w:rPr>
        <w:t>
      54. Баспалардың немесе оқу басылымын әзірлеушілердің сынақ процесіне араласуы кезінде көрсетілетін қызметті беруші оны сынақ және сараптама процесінен шығару туралы шешім қабылдайды.</w:t>
      </w:r>
    </w:p>
    <w:bookmarkEnd w:id="167"/>
    <w:bookmarkStart w:name="z195" w:id="168"/>
    <w:p>
      <w:pPr>
        <w:spacing w:after="0"/>
        <w:ind w:left="0"/>
        <w:jc w:val="both"/>
      </w:pPr>
      <w:r>
        <w:rPr>
          <w:rFonts w:ascii="Times New Roman"/>
          <w:b w:val="false"/>
          <w:i w:val="false"/>
          <w:color w:val="000000"/>
          <w:sz w:val="28"/>
        </w:rPr>
        <w:t>
      55. Көрсетілетін қызметті берушінің Ғылыми кеңесі оқулықтар мен ОӘК-ні сынақтан өткізу жөніндегі нұсқаулықты әзірлейді және бекітеді.</w:t>
      </w:r>
    </w:p>
    <w:bookmarkEnd w:id="168"/>
    <w:bookmarkStart w:name="z196" w:id="169"/>
    <w:p>
      <w:pPr>
        <w:spacing w:after="0"/>
        <w:ind w:left="0"/>
        <w:jc w:val="both"/>
      </w:pPr>
      <w:r>
        <w:rPr>
          <w:rFonts w:ascii="Times New Roman"/>
          <w:b w:val="false"/>
          <w:i w:val="false"/>
          <w:color w:val="000000"/>
          <w:sz w:val="28"/>
        </w:rPr>
        <w:t>
      56. Апробация штаттық және қашықтық форматтарда жүзеге асырылады.</w:t>
      </w:r>
    </w:p>
    <w:bookmarkEnd w:id="169"/>
    <w:bookmarkStart w:name="z197" w:id="170"/>
    <w:p>
      <w:pPr>
        <w:spacing w:after="0"/>
        <w:ind w:left="0"/>
        <w:jc w:val="both"/>
      </w:pPr>
      <w:r>
        <w:rPr>
          <w:rFonts w:ascii="Times New Roman"/>
          <w:b w:val="false"/>
          <w:i w:val="false"/>
          <w:color w:val="000000"/>
          <w:sz w:val="28"/>
        </w:rPr>
        <w:t>
      57. Оқулықтар мен ОӘК сынақтан өткізетін орта білім беру ұйымдары эксперименттік алаңдарға теңестіріледі. Білім басқармасы және осы орта білім беру ұйымдарының басшылығы сынақты жүргізуші педагогтердің қызметіне көмектеседі және оларды эксперименттік жұмыстың қатысушылары ретінде ынталандыру жөнінде шаралар қабылдайды.</w:t>
      </w:r>
    </w:p>
    <w:bookmarkEnd w:id="170"/>
    <w:bookmarkStart w:name="z198" w:id="171"/>
    <w:p>
      <w:pPr>
        <w:spacing w:after="0"/>
        <w:ind w:left="0"/>
        <w:jc w:val="both"/>
      </w:pPr>
      <w:r>
        <w:rPr>
          <w:rFonts w:ascii="Times New Roman"/>
          <w:b w:val="false"/>
          <w:i w:val="false"/>
          <w:color w:val="000000"/>
          <w:sz w:val="28"/>
        </w:rPr>
        <w:t>
      58. Орта білім беру ұйымдары үшін оқулықтар мен ОӘК-ні сынақтан өткізу республикалық және жергілікті бюджет қаражаты есебінен жүргізіледі.</w:t>
      </w:r>
    </w:p>
    <w:bookmarkEnd w:id="171"/>
    <w:bookmarkStart w:name="z199" w:id="172"/>
    <w:p>
      <w:pPr>
        <w:spacing w:after="0"/>
        <w:ind w:left="0"/>
        <w:jc w:val="both"/>
      </w:pPr>
      <w:r>
        <w:rPr>
          <w:rFonts w:ascii="Times New Roman"/>
          <w:b w:val="false"/>
          <w:i w:val="false"/>
          <w:color w:val="000000"/>
          <w:sz w:val="28"/>
        </w:rPr>
        <w:t>
      59. Оқулықтар мен ОӘК-ге сынақ жүргізген орта білім беру ұйымының педагогикалық кеңесі отырыстарында қаралған педагог-апробаторлардың ескертулері мен ұсыныстары кейіннен талдау үшін көрсетілетін қызметті берушіге ұсынылады.</w:t>
      </w:r>
    </w:p>
    <w:bookmarkEnd w:id="172"/>
    <w:bookmarkStart w:name="z200" w:id="173"/>
    <w:p>
      <w:pPr>
        <w:spacing w:after="0"/>
        <w:ind w:left="0"/>
        <w:jc w:val="both"/>
      </w:pPr>
      <w:r>
        <w:rPr>
          <w:rFonts w:ascii="Times New Roman"/>
          <w:b w:val="false"/>
          <w:i w:val="false"/>
          <w:color w:val="000000"/>
          <w:sz w:val="28"/>
        </w:rPr>
        <w:t>
      60. Оқулықтар мен ОӘК-ні әзірлеуші және (немесе) баспа оны педагог-апробаторлардың ескертулері мен ұсыныстары бойынша пысықтауды қамтамасыз етеді.</w:t>
      </w:r>
    </w:p>
    <w:bookmarkEnd w:id="173"/>
    <w:bookmarkStart w:name="z201" w:id="174"/>
    <w:p>
      <w:pPr>
        <w:spacing w:after="0"/>
        <w:ind w:left="0"/>
        <w:jc w:val="left"/>
      </w:pPr>
      <w:r>
        <w:rPr>
          <w:rFonts w:ascii="Times New Roman"/>
          <w:b/>
          <w:i w:val="false"/>
          <w:color w:val="000000"/>
        </w:rPr>
        <w:t xml:space="preserve"> 5-тарау. Мемлекеттік қызмет көрсету мәселелері бойынша көрсетілетін қызметті берушінің және (немесе) оның қызметкерлерінің шешімдеріне, әрекетіне (әрекетсіздігіне) шағымдану тәртібі</w:t>
      </w:r>
    </w:p>
    <w:bookmarkEnd w:id="174"/>
    <w:bookmarkStart w:name="z202" w:id="175"/>
    <w:p>
      <w:pPr>
        <w:spacing w:after="0"/>
        <w:ind w:left="0"/>
        <w:jc w:val="both"/>
      </w:pPr>
      <w:r>
        <w:rPr>
          <w:rFonts w:ascii="Times New Roman"/>
          <w:b w:val="false"/>
          <w:i w:val="false"/>
          <w:color w:val="000000"/>
          <w:sz w:val="28"/>
        </w:rPr>
        <w:t>
      61. Мемлекеттік қызмет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175"/>
    <w:bookmarkStart w:name="z203" w:id="176"/>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bookmarkEnd w:id="176"/>
    <w:bookmarkStart w:name="z204" w:id="177"/>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тіркелген күннен бастап үш жұмыс күнінен кешіктірмей оны және әкімшілік істі шағымды қарайтын органға жібереді.</w:t>
      </w:r>
    </w:p>
    <w:bookmarkEnd w:id="177"/>
    <w:bookmarkStart w:name="z205" w:id="178"/>
    <w:p>
      <w:pPr>
        <w:spacing w:after="0"/>
        <w:ind w:left="0"/>
        <w:jc w:val="both"/>
      </w:pPr>
      <w:r>
        <w:rPr>
          <w:rFonts w:ascii="Times New Roman"/>
          <w:b w:val="false"/>
          <w:i w:val="false"/>
          <w:color w:val="000000"/>
          <w:sz w:val="28"/>
        </w:rPr>
        <w:t>
      Бұл ретте көрсетілетін қызметті берушіге, шешіміне, әрекетіне (әрекетсіздігіне) шағым жасалып отырған лауазымды адам, егер ол тіркелген күннен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bookmarkEnd w:id="178"/>
    <w:bookmarkStart w:name="z206" w:id="179"/>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bookmarkEnd w:id="179"/>
    <w:bookmarkStart w:name="z207" w:id="180"/>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61-тармаққа өзгеріс енгізілді - ҚР Оқу-ағарту министрінің 30.04.2026 </w:t>
      </w:r>
      <w:r>
        <w:rPr>
          <w:rFonts w:ascii="Times New Roman"/>
          <w:b w:val="false"/>
          <w:i w:val="false"/>
          <w:color w:val="000000"/>
          <w:sz w:val="28"/>
        </w:rPr>
        <w:t>№ 113-НҚ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8" w:id="181"/>
    <w:p>
      <w:pPr>
        <w:spacing w:after="0"/>
        <w:ind w:left="0"/>
        <w:jc w:val="both"/>
      </w:pPr>
      <w:r>
        <w:rPr>
          <w:rFonts w:ascii="Times New Roman"/>
          <w:b w:val="false"/>
          <w:i w:val="false"/>
          <w:color w:val="000000"/>
          <w:sz w:val="28"/>
        </w:rPr>
        <w:t xml:space="preserve">
      62. Егер Қазақстан Республикасының заңдарында өзгеше көзделмесе, сотқа шағым жасауға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 жасалғаннан кейін жол беріледі.</w:t>
      </w:r>
    </w:p>
    <w:bookmarkEnd w:id="181"/>
    <w:bookmarkStart w:name="z209" w:id="182"/>
    <w:p>
      <w:pPr>
        <w:spacing w:after="0"/>
        <w:ind w:left="0"/>
        <w:jc w:val="left"/>
      </w:pPr>
      <w:r>
        <w:rPr>
          <w:rFonts w:ascii="Times New Roman"/>
          <w:b/>
          <w:i w:val="false"/>
          <w:color w:val="000000"/>
        </w:rPr>
        <w:t xml:space="preserve"> 6-тарау. Орта білім беру ұйымдарына арналған оқулықтарға және мектепке дейінгі ұйымдарға, орта білім беру ұйымдарына арналған ОӘК-ге мониторинг жүргізу тәртібі</w:t>
      </w:r>
    </w:p>
    <w:bookmarkEnd w:id="182"/>
    <w:bookmarkStart w:name="z210" w:id="183"/>
    <w:p>
      <w:pPr>
        <w:spacing w:after="0"/>
        <w:ind w:left="0"/>
        <w:jc w:val="both"/>
      </w:pPr>
      <w:r>
        <w:rPr>
          <w:rFonts w:ascii="Times New Roman"/>
          <w:b w:val="false"/>
          <w:i w:val="false"/>
          <w:color w:val="000000"/>
          <w:sz w:val="28"/>
        </w:rPr>
        <w:t>
      63. Көрсетілетін қызметті беруші Тізбеге енгізілген жаңадан әзірленген МБ ОӘК, оқулықтар мен ОӘК, оның ішінде электрондық нысандағыны бағалау мақсатында білім беру саласындағы уәкілетті орган айқындаған мектепке дейінгі, бастауыш, негізгі орта және жалпы орта білім беру ұйымдарында оқу процесінде бірінші жыл пайдаланылғаннан кейін олардың сапасына мониторинг (бұдан әрі – мониторинг) жүргізеді.</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Оқу-ағарту министрінің 24.11.2025 </w:t>
      </w:r>
      <w:r>
        <w:rPr>
          <w:rFonts w:ascii="Times New Roman"/>
          <w:b w:val="false"/>
          <w:i w:val="false"/>
          <w:color w:val="ff0000"/>
          <w:sz w:val="28"/>
        </w:rPr>
        <w:t>№ 262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1" w:id="184"/>
    <w:p>
      <w:pPr>
        <w:spacing w:after="0"/>
        <w:ind w:left="0"/>
        <w:jc w:val="both"/>
      </w:pPr>
      <w:r>
        <w:rPr>
          <w:rFonts w:ascii="Times New Roman"/>
          <w:b w:val="false"/>
          <w:i w:val="false"/>
          <w:color w:val="000000"/>
          <w:sz w:val="28"/>
        </w:rPr>
        <w:t>
      64. Көрсетілетін қызметті беруші Тізбе бекітілген күннен бастап мониторинг жүргізу үшін жаңадан әзірленген МБ ОӘК-нің, оқулықтар мен ОӘК-нің, оның ішінде электрондық нысандағы түрімен таныстыру (демонстрациялық) үшін электрондық нұсқаларын өзінің интернет-ресурсында орналастырады.</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 жаңа редакцияда - ҚР Оқу-ағарту министрінің 24.11.2025 </w:t>
      </w:r>
      <w:r>
        <w:rPr>
          <w:rFonts w:ascii="Times New Roman"/>
          <w:b w:val="false"/>
          <w:i w:val="false"/>
          <w:color w:val="ff0000"/>
          <w:sz w:val="28"/>
        </w:rPr>
        <w:t>№ 262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2" w:id="185"/>
    <w:p>
      <w:pPr>
        <w:spacing w:after="0"/>
        <w:ind w:left="0"/>
        <w:jc w:val="both"/>
      </w:pPr>
      <w:r>
        <w:rPr>
          <w:rFonts w:ascii="Times New Roman"/>
          <w:b w:val="false"/>
          <w:i w:val="false"/>
          <w:color w:val="000000"/>
          <w:sz w:val="28"/>
        </w:rPr>
        <w:t>
      65. Жаңадан әзірленген МБ ОӘК, оқулықтар мен ОӘК-нің, оның ішінде электрондық нысандағының сапасының мониторингін көрсетілетін қызметті берушінің Ғылыми кеңесі бекіткен әдіснаманың негізінде оқу жылының ішінде бақылау, педагогтер, білім алушылар, ата-аналар немесе заңды өкілдерінің арасында сауалнама жүргізу арқылы жүзеге асырылады.</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Оқу-ағарту министрінің 24.11.2025 </w:t>
      </w:r>
      <w:r>
        <w:rPr>
          <w:rFonts w:ascii="Times New Roman"/>
          <w:b w:val="false"/>
          <w:i w:val="false"/>
          <w:color w:val="ff0000"/>
          <w:sz w:val="28"/>
        </w:rPr>
        <w:t>№ 262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3" w:id="186"/>
    <w:p>
      <w:pPr>
        <w:spacing w:after="0"/>
        <w:ind w:left="0"/>
        <w:jc w:val="both"/>
      </w:pPr>
      <w:r>
        <w:rPr>
          <w:rFonts w:ascii="Times New Roman"/>
          <w:b w:val="false"/>
          <w:i w:val="false"/>
          <w:color w:val="000000"/>
          <w:sz w:val="28"/>
        </w:rPr>
        <w:t>
      66. Талдамалық анықтама түріндегі мониторинг нәтижелері жаңадан әзірленген МБ ОӘК, оқулықтар мен ОӘК-ні, оның ішінде электрондық нысанда жетілдіруге қатысты ұсынымдарды қамтиды және білім беру саласындағы уәкілетті органның қарауына ұсынылады. Мониторинг қорытындылары қайта басып шығару кезінде МБ ОӘК-нің, оқулықтар мен ОӘК-нің, оның ішінде электрондық нысандағыларының мазмұнына өзгерістер енгізуге немесе білім беру ұйымдары талап етпеген МБ ОӘК-ні, оқулықтар мен ОӘК-ні, оның ішінде электрондық нысандағыларын Тізбеден алып тастауға негіз болады.</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 жаңа редакцияда - ҚР Оқу-ағарту министрінің 24.11.2025 </w:t>
      </w:r>
      <w:r>
        <w:rPr>
          <w:rFonts w:ascii="Times New Roman"/>
          <w:b w:val="false"/>
          <w:i w:val="false"/>
          <w:color w:val="ff0000"/>
          <w:sz w:val="28"/>
        </w:rPr>
        <w:t>№ 262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4" w:id="187"/>
    <w:p>
      <w:pPr>
        <w:spacing w:after="0"/>
        <w:ind w:left="0"/>
        <w:jc w:val="left"/>
      </w:pPr>
      <w:r>
        <w:rPr>
          <w:rFonts w:ascii="Times New Roman"/>
          <w:b/>
          <w:i w:val="false"/>
          <w:color w:val="000000"/>
        </w:rPr>
        <w:t xml:space="preserve"> 7-тарау. Орта білім беру ұйымдарына арналған оқулықтарға және мектепке дейінгі ұйымдар, орта білім беру ұйымдарына арналған ОӘК-ні басып шығару тәртібі</w:t>
      </w:r>
    </w:p>
    <w:bookmarkEnd w:id="187"/>
    <w:bookmarkStart w:name="z215" w:id="188"/>
    <w:p>
      <w:pPr>
        <w:spacing w:after="0"/>
        <w:ind w:left="0"/>
        <w:jc w:val="both"/>
      </w:pPr>
      <w:r>
        <w:rPr>
          <w:rFonts w:ascii="Times New Roman"/>
          <w:b w:val="false"/>
          <w:i w:val="false"/>
          <w:color w:val="000000"/>
          <w:sz w:val="28"/>
        </w:rPr>
        <w:t>
      67. Мектепке дейінгі тәрбие мен оқыту, орта білім беру ұйымдарына арналған оқу әдебиеттерін басып шығару Тізбеге сәйкес жүзеге асырылады.</w:t>
      </w:r>
    </w:p>
    <w:bookmarkEnd w:id="188"/>
    <w:bookmarkStart w:name="z216" w:id="189"/>
    <w:p>
      <w:pPr>
        <w:spacing w:after="0"/>
        <w:ind w:left="0"/>
        <w:jc w:val="both"/>
      </w:pPr>
      <w:r>
        <w:rPr>
          <w:rFonts w:ascii="Times New Roman"/>
          <w:b w:val="false"/>
          <w:i w:val="false"/>
          <w:color w:val="000000"/>
          <w:sz w:val="28"/>
        </w:rPr>
        <w:t xml:space="preserve">
      Баспа және (немесе) әзірлеуші оқу басылымын Қазақстан Республикасы Денсаулық сақтау министрінің 2021 жылғы 2 желтоқсандағы № ҚР ДСМ-124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Әділет министрлігінде № 25657 болып тіркелген) оқу басылымдарына қойылатын гигиеналық нормативтерге сәйкес бөліктерге бөледі.</w:t>
      </w:r>
    </w:p>
    <w:bookmarkEnd w:id="189"/>
    <w:bookmarkStart w:name="z217" w:id="190"/>
    <w:p>
      <w:pPr>
        <w:spacing w:after="0"/>
        <w:ind w:left="0"/>
        <w:jc w:val="both"/>
      </w:pPr>
      <w:r>
        <w:rPr>
          <w:rFonts w:ascii="Times New Roman"/>
          <w:b w:val="false"/>
          <w:i w:val="false"/>
          <w:color w:val="000000"/>
          <w:sz w:val="28"/>
        </w:rPr>
        <w:t>
      68. "Білім беру ұйымдарында пайдалануға ұсынылады" сараптамалық қорытындыларын алған оқу құралдары, ЭОҚ-лар сараптамалық қорытынды берілген күннен бастап күнтізбелік 30 күн ішінде көрсетілетін қызметті беруші қалыптастыратын және бекітетін тізбеге (бұдан әрі – көрсетілетін қызметті берушінің тізбесі) енгізіледі және оның интернет-ресурсында орналастырылады.</w:t>
      </w:r>
    </w:p>
    <w:bookmarkEnd w:id="190"/>
    <w:bookmarkStart w:name="z218" w:id="191"/>
    <w:p>
      <w:pPr>
        <w:spacing w:after="0"/>
        <w:ind w:left="0"/>
        <w:jc w:val="both"/>
      </w:pPr>
      <w:r>
        <w:rPr>
          <w:rFonts w:ascii="Times New Roman"/>
          <w:b w:val="false"/>
          <w:i w:val="false"/>
          <w:color w:val="000000"/>
          <w:sz w:val="28"/>
        </w:rPr>
        <w:t>
      69. Тізбеге енгізілген МБ ОӘК, оқулықтар мен ОӘК, оның ішінде электрондық нысанда, сондай-ақ көрсетілетін қызметті берушінің Тізбесіне енгізілген оқу құралдары баспа немесе әзірлеушінің қаражаты есебінен басып шығарылады.</w:t>
      </w:r>
    </w:p>
    <w:bookmarkEnd w:id="191"/>
    <w:bookmarkStart w:name="z219" w:id="192"/>
    <w:p>
      <w:pPr>
        <w:spacing w:after="0"/>
        <w:ind w:left="0"/>
        <w:jc w:val="both"/>
      </w:pPr>
      <w:r>
        <w:rPr>
          <w:rFonts w:ascii="Times New Roman"/>
          <w:b w:val="false"/>
          <w:i w:val="false"/>
          <w:color w:val="000000"/>
          <w:sz w:val="28"/>
        </w:rPr>
        <w:t>
      70. Баспа немесе әзірлеуші көрсетілетін қызметті берушіге Тізбеге енгізілген МБ ОӘК, оқулықтар мен ОӘК-нің үш данасын және оқу басылымдарының гигиеналық нормативтерге сәйкестігі туралы сараптамалық қорытындының көшірмесін, сондай-ақ сараптамалық топтың және (немесе) пәндік сараптау комиссиясы ескертулерінің түзетілгені туралы анықтама ұсынады.</w:t>
      </w:r>
    </w:p>
    <w:bookmarkEnd w:id="192"/>
    <w:bookmarkStart w:name="z220" w:id="193"/>
    <w:p>
      <w:pPr>
        <w:spacing w:after="0"/>
        <w:ind w:left="0"/>
        <w:jc w:val="both"/>
      </w:pPr>
      <w:r>
        <w:rPr>
          <w:rFonts w:ascii="Times New Roman"/>
          <w:b w:val="false"/>
          <w:i w:val="false"/>
          <w:color w:val="000000"/>
          <w:sz w:val="28"/>
        </w:rPr>
        <w:t>
      Көрсетілетін қызметті берушінің тізбесіне енгізілген оқу құралдарын тираждау кезінде әзірлеуші және (немесе) баспа оқу басылымының бір данасын көрсетілетін қызметті берушіге ұсынады.</w:t>
      </w:r>
    </w:p>
    <w:bookmarkEnd w:id="193"/>
    <w:bookmarkStart w:name="z221" w:id="194"/>
    <w:p>
      <w:pPr>
        <w:spacing w:after="0"/>
        <w:ind w:left="0"/>
        <w:jc w:val="both"/>
      </w:pPr>
      <w:r>
        <w:rPr>
          <w:rFonts w:ascii="Times New Roman"/>
          <w:b w:val="false"/>
          <w:i w:val="false"/>
          <w:color w:val="000000"/>
          <w:sz w:val="28"/>
        </w:rPr>
        <w:t>
      71. Тізбеге енгізілген МБ ОӘК, оқулықтар мен ОӘК-ні, сондай-ақ көрсетілетен қызметті берушінің тізбесіне енгізілген оқу құралдарын тираждау кезінде титулдық парақта "Қазақстан Республикасы Оқу-ағарту министрлігі Білім саласында сапаны қамтамасыз ету комитетінің Республикалық ғылыми-практикалық білім мазмұнын сараптау орталығы ұсынған" деген гриф қойылады.</w:t>
      </w:r>
    </w:p>
    <w:bookmarkEnd w:id="194"/>
    <w:bookmarkStart w:name="z222" w:id="195"/>
    <w:p>
      <w:pPr>
        <w:spacing w:after="0"/>
        <w:ind w:left="0"/>
        <w:jc w:val="both"/>
      </w:pPr>
      <w:r>
        <w:rPr>
          <w:rFonts w:ascii="Times New Roman"/>
          <w:b w:val="false"/>
          <w:i w:val="false"/>
          <w:color w:val="000000"/>
          <w:sz w:val="28"/>
        </w:rPr>
        <w:t>
      72. "Қазақстан Республикасы Оқу-ағарту министрлігі Білім саласында сапаны қамтамасыз ету комитетінің Республикалық ғылыми-практикалық білім мазмұнын сараптау орталығы ұсынған" деген гриф мектепке дейінгі тәрбие мен оқытуға, бастауыш, негізгі орта, жалпы орта білім беруге және арнайы білім беруге арналған оқу әдебиеттерін келесі рет қайта басып шығарғанға дейін жарамды болады.</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1-қосымшаның 2.8-тармағына орыс тілінде өзгерістер енгізу көзделген, қазақ тіліндегі мәтін өзгермейді - ҚР Оқу-ағарту министрінің 30.04.2026 </w:t>
      </w:r>
      <w:r>
        <w:rPr>
          <w:rFonts w:ascii="Times New Roman"/>
          <w:b w:val="false"/>
          <w:i w:val="false"/>
          <w:color w:val="ff0000"/>
          <w:sz w:val="28"/>
        </w:rPr>
        <w:t>№ 113-НҚ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Орта білім беру ұйымдарына </w:t>
            </w:r>
            <w:r>
              <w:br/>
            </w:r>
            <w:r>
              <w:rPr>
                <w:rFonts w:ascii="Times New Roman"/>
                <w:b w:val="false"/>
                <w:i w:val="false"/>
                <w:color w:val="000000"/>
                <w:sz w:val="20"/>
              </w:rPr>
              <w:t xml:space="preserve">арналған оқулықтарды және </w:t>
            </w:r>
            <w:r>
              <w:br/>
            </w:r>
            <w:r>
              <w:rPr>
                <w:rFonts w:ascii="Times New Roman"/>
                <w:b w:val="false"/>
                <w:i w:val="false"/>
                <w:color w:val="000000"/>
                <w:sz w:val="20"/>
              </w:rPr>
              <w:t xml:space="preserve">мектепке дейінгі ұйымдарға, </w:t>
            </w:r>
            <w:r>
              <w:br/>
            </w:r>
            <w:r>
              <w:rPr>
                <w:rFonts w:ascii="Times New Roman"/>
                <w:b w:val="false"/>
                <w:i w:val="false"/>
                <w:color w:val="000000"/>
                <w:sz w:val="20"/>
              </w:rPr>
              <w:t xml:space="preserve">орта білім беру ұйымдарына </w:t>
            </w:r>
            <w:r>
              <w:br/>
            </w:r>
            <w:r>
              <w:rPr>
                <w:rFonts w:ascii="Times New Roman"/>
                <w:b w:val="false"/>
                <w:i w:val="false"/>
                <w:color w:val="000000"/>
                <w:sz w:val="20"/>
              </w:rPr>
              <w:t xml:space="preserve">арналған оқу-әдісмемелік </w:t>
            </w:r>
            <w:r>
              <w:br/>
            </w:r>
            <w:r>
              <w:rPr>
                <w:rFonts w:ascii="Times New Roman"/>
                <w:b w:val="false"/>
                <w:i w:val="false"/>
                <w:color w:val="000000"/>
                <w:sz w:val="20"/>
              </w:rPr>
              <w:t xml:space="preserve">кешендерді дайындау, сараптау, </w:t>
            </w:r>
            <w:r>
              <w:br/>
            </w:r>
            <w:r>
              <w:rPr>
                <w:rFonts w:ascii="Times New Roman"/>
                <w:b w:val="false"/>
                <w:i w:val="false"/>
                <w:color w:val="000000"/>
                <w:sz w:val="20"/>
              </w:rPr>
              <w:t xml:space="preserve">сынақтан өткізу және </w:t>
            </w:r>
            <w:r>
              <w:br/>
            </w:r>
            <w:r>
              <w:rPr>
                <w:rFonts w:ascii="Times New Roman"/>
                <w:b w:val="false"/>
                <w:i w:val="false"/>
                <w:color w:val="000000"/>
                <w:sz w:val="20"/>
              </w:rPr>
              <w:t xml:space="preserve">мониторинг жүргізу, басып </w:t>
            </w:r>
            <w:r>
              <w:br/>
            </w:r>
            <w:r>
              <w:rPr>
                <w:rFonts w:ascii="Times New Roman"/>
                <w:b w:val="false"/>
                <w:i w:val="false"/>
                <w:color w:val="000000"/>
                <w:sz w:val="20"/>
              </w:rPr>
              <w:t>шығару жөніндегі қағидаларға</w:t>
            </w:r>
            <w:r>
              <w:br/>
            </w:r>
            <w:r>
              <w:rPr>
                <w:rFonts w:ascii="Times New Roman"/>
                <w:b w:val="false"/>
                <w:i w:val="false"/>
                <w:color w:val="000000"/>
                <w:sz w:val="20"/>
              </w:rPr>
              <w:t>1- қосымша</w:t>
            </w:r>
          </w:p>
        </w:tc>
      </w:tr>
    </w:tbl>
    <w:bookmarkStart w:name="z224" w:id="196"/>
    <w:p>
      <w:pPr>
        <w:spacing w:after="0"/>
        <w:ind w:left="0"/>
        <w:jc w:val="both"/>
      </w:pPr>
      <w:r>
        <w:rPr>
          <w:rFonts w:ascii="Times New Roman"/>
          <w:b w:val="false"/>
          <w:i w:val="false"/>
          <w:color w:val="000000"/>
          <w:sz w:val="28"/>
        </w:rPr>
        <w:t>
      Нысан</w:t>
      </w:r>
    </w:p>
    <w:bookmarkEnd w:id="196"/>
    <w:bookmarkStart w:name="z225" w:id="197"/>
    <w:p>
      <w:pPr>
        <w:spacing w:after="0"/>
        <w:ind w:left="0"/>
        <w:jc w:val="left"/>
      </w:pPr>
      <w:r>
        <w:rPr>
          <w:rFonts w:ascii="Times New Roman"/>
          <w:b/>
          <w:i w:val="false"/>
          <w:color w:val="000000"/>
        </w:rPr>
        <w:t xml:space="preserve"> Оқулықтар мен ОӘК-ге баспаішілік сараптама жүргізу қорытындысы туралы</w:t>
      </w:r>
    </w:p>
    <w:bookmarkEnd w:id="197"/>
    <w:p>
      <w:pPr>
        <w:spacing w:after="0"/>
        <w:ind w:left="0"/>
        <w:jc w:val="both"/>
      </w:pPr>
      <w:r>
        <w:rPr>
          <w:rFonts w:ascii="Times New Roman"/>
          <w:b w:val="false"/>
          <w:i w:val="false"/>
          <w:color w:val="ff0000"/>
          <w:sz w:val="28"/>
        </w:rPr>
        <w:t xml:space="preserve">
      Ескерту. 1-қосымшаға орыс тілінде өзгерістер енгізіледі, қазақ тіліндегі мәтін өзгермейді - ҚР Оқу-ағарту министрінің 30.04.2026 </w:t>
      </w:r>
      <w:r>
        <w:rPr>
          <w:rFonts w:ascii="Times New Roman"/>
          <w:b w:val="false"/>
          <w:i w:val="false"/>
          <w:color w:val="ff0000"/>
          <w:sz w:val="28"/>
        </w:rPr>
        <w:t>№ 113-НҚ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Баспа (баспаның толық атауы)____________________________________.</w:t>
      </w:r>
    </w:p>
    <w:p>
      <w:pPr>
        <w:spacing w:after="0"/>
        <w:ind w:left="0"/>
        <w:jc w:val="both"/>
      </w:pPr>
      <w:r>
        <w:rPr>
          <w:rFonts w:ascii="Times New Roman"/>
          <w:b w:val="false"/>
          <w:i w:val="false"/>
          <w:color w:val="000000"/>
          <w:sz w:val="28"/>
        </w:rPr>
        <w:t>
      2. Оқу әдебиеті туралы толық ақпарат</w:t>
      </w:r>
    </w:p>
    <w:p>
      <w:pPr>
        <w:spacing w:after="0"/>
        <w:ind w:left="0"/>
        <w:jc w:val="both"/>
      </w:pPr>
      <w:r>
        <w:rPr>
          <w:rFonts w:ascii="Times New Roman"/>
          <w:b w:val="false"/>
          <w:i w:val="false"/>
          <w:color w:val="000000"/>
          <w:sz w:val="28"/>
        </w:rPr>
        <w:t>
      2.1. Оқу әдебиеті арналған білім деңгейі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мектепке дейінгі тәрбие және оқыту</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бастауыш білім беру</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негізгі орта білім беру</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жалпы орта білім беру</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техникалық және кәсіптік, орта білімнен кейінгі білім беру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Оқу әдебиеті жататын оқыту бағыты (мектепке дейінгі оқыту мен тәрбиелеуге жатпайды)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қоғамдық-гуманитарлық бағыт</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жаратылыстану-математикалық бағыт</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мәдениеттану</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техникалық</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Оқу әдебиетінің түрі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оқулық (қағаз)</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оқу-әдістемелік кешен (қағаз түрінде)</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оқу құралы (қағаз түрінде)</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электрондық оқулық</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электрондық оқу-әдістемелік кешен</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электрондық оқу құралы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басқасы – ________________________________________________________.</w:t>
      </w:r>
    </w:p>
    <w:p>
      <w:pPr>
        <w:spacing w:after="0"/>
        <w:ind w:left="0"/>
        <w:jc w:val="both"/>
      </w:pPr>
      <w:r>
        <w:rPr>
          <w:rFonts w:ascii="Times New Roman"/>
          <w:b w:val="false"/>
          <w:i w:val="false"/>
          <w:color w:val="000000"/>
          <w:sz w:val="28"/>
        </w:rPr>
        <w:t>
      2.4. Оқу әдебиетінің пәні немесе ұйымдастырылған қызмет _______________.</w:t>
      </w:r>
    </w:p>
    <w:p>
      <w:pPr>
        <w:spacing w:after="0"/>
        <w:ind w:left="0"/>
        <w:jc w:val="both"/>
      </w:pPr>
      <w:r>
        <w:rPr>
          <w:rFonts w:ascii="Times New Roman"/>
          <w:b w:val="false"/>
          <w:i w:val="false"/>
          <w:color w:val="000000"/>
          <w:sz w:val="28"/>
        </w:rPr>
        <w:t>
      2.5. Оқу әдебиетін әзірлеу тілі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қазақ</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орыс</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ағылшын</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аударма, бағытын көрсету (қай тілден қай тілге):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__________________________________________________________.</w:t>
      </w:r>
    </w:p>
    <w:p>
      <w:pPr>
        <w:spacing w:after="0"/>
        <w:ind w:left="0"/>
        <w:jc w:val="both"/>
      </w:pPr>
      <w:r>
        <w:rPr>
          <w:rFonts w:ascii="Times New Roman"/>
          <w:b w:val="false"/>
          <w:i w:val="false"/>
          <w:color w:val="000000"/>
          <w:sz w:val="28"/>
        </w:rPr>
        <w:t>
      басқасы – ________________________________________________________.</w:t>
      </w:r>
    </w:p>
    <w:p>
      <w:pPr>
        <w:spacing w:after="0"/>
        <w:ind w:left="0"/>
        <w:jc w:val="both"/>
      </w:pPr>
      <w:r>
        <w:rPr>
          <w:rFonts w:ascii="Times New Roman"/>
          <w:b w:val="false"/>
          <w:i w:val="false"/>
          <w:color w:val="000000"/>
          <w:sz w:val="28"/>
        </w:rPr>
        <w:t>
      2.6. Баспаішілік сараптама сарапшыларының және рецензенттердің штаттық лауазымдары туралы мәліметтерді қоса алғанда, шығыс деректері бар оқу әдебиетінің толық атауы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2.7. Оқу басылымының авторлары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 толық жеке куәлігі/паспорты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басылымы авторының азаматтығы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ғылыми атағы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Тәжірибесі және жұмыс өтілі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2.8. Оқу әдебиетінің полиграфиялық деректерінде пайдалануға жататын оқу басылымы авторларының ТАӘ (болған жағдайда) жазу нұсқасы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2.9. Оқу әдебиетін құрайтын бөлімдер саны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2.10. Басылым түрі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бірінші басылым (жаңадан жасалған)</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толықтырылған және түзетілген басылым (қайта шығарылған)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2.11. Жаңадан әзірленген қағаз оқулықтағы жаңалықтардың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алғаш рет енгізілетін теориялық мәліметтер (150 сөзден артық емес):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инновациялық әдістемелік тәсілдер (150 сөзден артық емес):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жаңа техникалық шешімдер (150 сөзден артық емес):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2.12. Қағаз оқу әдебиетіндегі электрондық опциялар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Оқулықтың электронды нұсқасын жүктеуге арналған QR коды</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Интернеттегі бейне, аудио файлдарға сілтеме жасауға арналған QR коды</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AR (кеңейтілген шындық)</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диск түріндегі электрондық қосымша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басқасы – _______________________________________________________.</w:t>
      </w:r>
    </w:p>
    <w:p>
      <w:pPr>
        <w:spacing w:after="0"/>
        <w:ind w:left="0"/>
        <w:jc w:val="both"/>
      </w:pPr>
      <w:r>
        <w:rPr>
          <w:rFonts w:ascii="Times New Roman"/>
          <w:b w:val="false"/>
          <w:i w:val="false"/>
          <w:color w:val="000000"/>
          <w:sz w:val="28"/>
        </w:rPr>
        <w:t>
      2.13. Осы оқу әдебиетімен бірге сараптамаға ұсынылады: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оқулық</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әдістемелік нұсқаулық</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жұмыс дәптері</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жазба дәптері</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хрестоматия</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әліппе серігі</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диктанттар жинағы</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тапсырмалар мен жаттығулар жинағы</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картографиялық атлас</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оқу құралы</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электрондық оқулық</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электрондық оқу-әдістемелік кешен</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электрондық оқу құралы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басқасы – ______________________________________________________.</w:t>
      </w:r>
    </w:p>
    <w:p>
      <w:pPr>
        <w:spacing w:after="0"/>
        <w:ind w:left="0"/>
        <w:jc w:val="both"/>
      </w:pPr>
      <w:r>
        <w:rPr>
          <w:rFonts w:ascii="Times New Roman"/>
          <w:b w:val="false"/>
          <w:i w:val="false"/>
          <w:color w:val="000000"/>
          <w:sz w:val="28"/>
        </w:rPr>
        <w:t>
      3. Авторлық құқықтарын қорғау туралы мәлімет. Баспа Қазақстан Республикасының Авторлық және аралас құқықтар туралы заңнамасына сәйкес оқу басылымы авторларының және оқу әдебиеттерінде пайдаланылған материалдардың құқықтарын сақтау бойынша тиісті құжаттарды ресімдеу жолымен қабылданғанын растай ма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Растаймын</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Растамаймын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Осы оқу әдебиетін тексеруге тартылған баспаішілік сараптама тетіктері туралы ақпарат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баспаішілік сараптама сарапшыларының штаттық лауазымдары</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үшінші тарап рецензенттері</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баспаішілік сараптама жүргізу үшін тұрақты орган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органның атауы – _________________________________.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баспаішілік сараптама жүргізу үшін уақытша орган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органның атауы – _________________________________.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қосымша редактор (ғылыми және / немесе әдеби)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басқасы – ______________________________________________________.</w:t>
      </w:r>
    </w:p>
    <w:p>
      <w:pPr>
        <w:spacing w:after="0"/>
        <w:ind w:left="0"/>
        <w:jc w:val="both"/>
      </w:pPr>
      <w:r>
        <w:rPr>
          <w:rFonts w:ascii="Times New Roman"/>
          <w:b w:val="false"/>
          <w:i w:val="false"/>
          <w:color w:val="000000"/>
          <w:sz w:val="28"/>
        </w:rPr>
        <w:t>
      5. Осы оқу әдебиетінің сапасын тексеруге тартылған баспаішілік сараптама сарапшыларының штаттық лауазымдары туралы мәліметтер (оқу әдебиетінің шығыс деректеріне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 толық жеке куәлігі/паспорты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Баспадағы лауазымның атауы және функционалдық міндеттері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бойынша мамандығы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ғылыми атағы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Осы оқу әдебиетінің рецензенттері туралы мәліметтер (оқу әдебиетінің шығыс деректеріне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 толық жеке куәлігі/паспорты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Баспадағы лауазымның атауы және функционалдық міндеттері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бойынша мамандығы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ғылыми атағы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Осы оқу әдебиетін рецензиялау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рецензенттен рецензиялардың деректемелері (жасалған күні, нөмірі,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Рецензенттің ТАӘ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сарапшының рецензияларын ұсыну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Рецензиялар бойынша жүргізілген жұмыс туралы анықтаманың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Рецензент және баспа растаған қорытынды рецензияның түпнұсқасы, сондай-ақ осы рецензия бойынша жүргізілген жұмыс туралы анықтама осы қорытындыға қоса беріледі.</w:t>
      </w:r>
    </w:p>
    <w:p>
      <w:pPr>
        <w:spacing w:after="0"/>
        <w:ind w:left="0"/>
        <w:jc w:val="both"/>
      </w:pPr>
      <w:r>
        <w:rPr>
          <w:rFonts w:ascii="Times New Roman"/>
          <w:b w:val="false"/>
          <w:i w:val="false"/>
          <w:color w:val="000000"/>
          <w:sz w:val="28"/>
        </w:rPr>
        <w:t>
      8. Осы оқу әдебиеттері бойынша баспаішілік заңнамалық сараптама органының жұмысы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органының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 (тұрақты, уақытша)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мүшелерінің саны және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Органның жұмысы туралы анықтаманың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Баспа растаған осы оқу әдебиеттері бойынша органның жұмысы туралы анықтама осы қорытындыға қоса беріледі.</w:t>
      </w:r>
    </w:p>
    <w:p>
      <w:pPr>
        <w:spacing w:after="0"/>
        <w:ind w:left="0"/>
        <w:jc w:val="both"/>
      </w:pPr>
      <w:r>
        <w:rPr>
          <w:rFonts w:ascii="Times New Roman"/>
          <w:b w:val="false"/>
          <w:i w:val="false"/>
          <w:color w:val="000000"/>
          <w:sz w:val="28"/>
        </w:rPr>
        <w:t>
      9. Осы оқу әдебиетінің ғылыми және / немесе әдеби редакциясы туралы ақпарат (болған жағдайда оқу әдебиетінің шығыс деректеріне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куәлік/паспорт бойынша ғылыми және/немесе әдеби редакторлардың ТАӘ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және/немесе әдеби редактор қызметінің шарттары (азаматтық шарт негізінде штаттық лауазым)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Тәжірибесі мен жұмыс өтілі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 Осы оқу әдебиеттерінің ішкі сараптамасы бойынша қорытындылар. Баспа оқу әдебиетінің сапасын қамтамасыз ету жөніндегі жоғарыда аталған шаралар МЖМБС талаптары, үлгілік оқу жоспары, үлгілік оқу бағдарламасы мен Талаптардың іске асырылуын қамтамасыз еткенін растай ма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Растаймын</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Растамаймын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Баспа басшысының лауазымы, ТАӘ (болған жағдайда) 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М.О.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Орта білім беру ұйымдарына </w:t>
            </w:r>
            <w:r>
              <w:br/>
            </w:r>
            <w:r>
              <w:rPr>
                <w:rFonts w:ascii="Times New Roman"/>
                <w:b w:val="false"/>
                <w:i w:val="false"/>
                <w:color w:val="000000"/>
                <w:sz w:val="20"/>
              </w:rPr>
              <w:t xml:space="preserve">арналған оқулықтарды және </w:t>
            </w:r>
            <w:r>
              <w:br/>
            </w:r>
            <w:r>
              <w:rPr>
                <w:rFonts w:ascii="Times New Roman"/>
                <w:b w:val="false"/>
                <w:i w:val="false"/>
                <w:color w:val="000000"/>
                <w:sz w:val="20"/>
              </w:rPr>
              <w:t xml:space="preserve">мектепке дейінгі ұйымдарға, </w:t>
            </w:r>
            <w:r>
              <w:br/>
            </w:r>
            <w:r>
              <w:rPr>
                <w:rFonts w:ascii="Times New Roman"/>
                <w:b w:val="false"/>
                <w:i w:val="false"/>
                <w:color w:val="000000"/>
                <w:sz w:val="20"/>
              </w:rPr>
              <w:t xml:space="preserve">орта білім беру ұйымдарына </w:t>
            </w:r>
            <w:r>
              <w:br/>
            </w:r>
            <w:r>
              <w:rPr>
                <w:rFonts w:ascii="Times New Roman"/>
                <w:b w:val="false"/>
                <w:i w:val="false"/>
                <w:color w:val="000000"/>
                <w:sz w:val="20"/>
              </w:rPr>
              <w:t xml:space="preserve">арналған оқу-әдісмемелік </w:t>
            </w:r>
            <w:r>
              <w:br/>
            </w:r>
            <w:r>
              <w:rPr>
                <w:rFonts w:ascii="Times New Roman"/>
                <w:b w:val="false"/>
                <w:i w:val="false"/>
                <w:color w:val="000000"/>
                <w:sz w:val="20"/>
              </w:rPr>
              <w:t xml:space="preserve">кешендерді дайындау, сараптау, </w:t>
            </w:r>
            <w:r>
              <w:br/>
            </w:r>
            <w:r>
              <w:rPr>
                <w:rFonts w:ascii="Times New Roman"/>
                <w:b w:val="false"/>
                <w:i w:val="false"/>
                <w:color w:val="000000"/>
                <w:sz w:val="20"/>
              </w:rPr>
              <w:t xml:space="preserve">сынақтан өткізу және </w:t>
            </w:r>
            <w:r>
              <w:br/>
            </w:r>
            <w:r>
              <w:rPr>
                <w:rFonts w:ascii="Times New Roman"/>
                <w:b w:val="false"/>
                <w:i w:val="false"/>
                <w:color w:val="000000"/>
                <w:sz w:val="20"/>
              </w:rPr>
              <w:t xml:space="preserve">мониторинг жүргізу, басып </w:t>
            </w:r>
            <w:r>
              <w:br/>
            </w:r>
            <w:r>
              <w:rPr>
                <w:rFonts w:ascii="Times New Roman"/>
                <w:b w:val="false"/>
                <w:i w:val="false"/>
                <w:color w:val="000000"/>
                <w:sz w:val="20"/>
              </w:rPr>
              <w:t>шығару жөніндегі қағидаларға</w:t>
            </w:r>
            <w:r>
              <w:br/>
            </w:r>
            <w:r>
              <w:rPr>
                <w:rFonts w:ascii="Times New Roman"/>
                <w:b w:val="false"/>
                <w:i w:val="false"/>
                <w:color w:val="000000"/>
                <w:sz w:val="20"/>
              </w:rPr>
              <w:t>2- қосымша</w:t>
            </w:r>
          </w:p>
        </w:tc>
      </w:tr>
    </w:tbl>
    <w:bookmarkStart w:name="z328" w:id="198"/>
    <w:p>
      <w:pPr>
        <w:spacing w:after="0"/>
        <w:ind w:left="0"/>
        <w:jc w:val="left"/>
      </w:pPr>
      <w:r>
        <w:rPr>
          <w:rFonts w:ascii="Times New Roman"/>
          <w:b/>
          <w:i w:val="false"/>
          <w:color w:val="000000"/>
        </w:rPr>
        <w:t xml:space="preserve"> Оқулықтар мен ОӘК-ге тәуелсіз бағалау жүргізу қорытындылары туралы</w:t>
      </w:r>
    </w:p>
    <w:bookmarkEnd w:id="198"/>
    <w:p>
      <w:pPr>
        <w:spacing w:after="0"/>
        <w:ind w:left="0"/>
        <w:jc w:val="both"/>
      </w:pPr>
      <w:r>
        <w:rPr>
          <w:rFonts w:ascii="Times New Roman"/>
          <w:b w:val="false"/>
          <w:i w:val="false"/>
          <w:color w:val="000000"/>
          <w:sz w:val="28"/>
        </w:rPr>
        <w:t>
      1. Әзірлеуші (ТАӘ (болған жағдайда) ____________________________________.</w:t>
      </w:r>
    </w:p>
    <w:p>
      <w:pPr>
        <w:spacing w:after="0"/>
        <w:ind w:left="0"/>
        <w:jc w:val="both"/>
      </w:pPr>
      <w:r>
        <w:rPr>
          <w:rFonts w:ascii="Times New Roman"/>
          <w:b w:val="false"/>
          <w:i w:val="false"/>
          <w:color w:val="000000"/>
          <w:sz w:val="28"/>
        </w:rPr>
        <w:t>
      2. Оқу әдебиеті туралы толық ақпарат</w:t>
      </w:r>
    </w:p>
    <w:p>
      <w:pPr>
        <w:spacing w:after="0"/>
        <w:ind w:left="0"/>
        <w:jc w:val="both"/>
      </w:pPr>
      <w:r>
        <w:rPr>
          <w:rFonts w:ascii="Times New Roman"/>
          <w:b w:val="false"/>
          <w:i w:val="false"/>
          <w:color w:val="000000"/>
          <w:sz w:val="28"/>
        </w:rPr>
        <w:t>
      2.1. Оқу әдебиеті арналған білім деңгейі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мектепке дейінгі тәрбие және оқыту</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бастауыш білім беру</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негізгі орта білім беру</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жалпы орта білім беру</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техникалық және кәсіптік, орта білімнен кейінгі білім беру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Оқу әдебиеті жататын оқыту бағыты (мектепке дейінгі оқыту мен тәрбиелеуге жатпайды)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қоғамдық-гуманитарлық бағыт</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жаратылыстану-математикалық бағыт</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мәдениеттану</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техникалық</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Оқу әдебиетінің түрі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оқулық (қағаз)</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оқу-әдістемелік кешен (қағаз)</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оқу құралы (қағаз)</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электрондық оқулық</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электрондық оқу-әдістемелік кешен</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электрондық оқу құралы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басқасы – ________________________________________________________.</w:t>
      </w:r>
    </w:p>
    <w:p>
      <w:pPr>
        <w:spacing w:after="0"/>
        <w:ind w:left="0"/>
        <w:jc w:val="both"/>
      </w:pPr>
      <w:r>
        <w:rPr>
          <w:rFonts w:ascii="Times New Roman"/>
          <w:b w:val="false"/>
          <w:i w:val="false"/>
          <w:color w:val="000000"/>
          <w:sz w:val="28"/>
        </w:rPr>
        <w:t>
      2.4. Оқу әдебиетінің пәні немесе ұйымдастырылған қызмет_________________ .</w:t>
      </w:r>
    </w:p>
    <w:p>
      <w:pPr>
        <w:spacing w:after="0"/>
        <w:ind w:left="0"/>
        <w:jc w:val="both"/>
      </w:pPr>
      <w:r>
        <w:rPr>
          <w:rFonts w:ascii="Times New Roman"/>
          <w:b w:val="false"/>
          <w:i w:val="false"/>
          <w:color w:val="000000"/>
          <w:sz w:val="28"/>
        </w:rPr>
        <w:t>
      2.5. Оқу әдебиетін әзірлеу тілі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қазақша</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орысша</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ағылшынша</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аударым, бағытын көрсету (қай тілден қай тілге):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__________________________________________________________ .</w:t>
      </w:r>
    </w:p>
    <w:p>
      <w:pPr>
        <w:spacing w:after="0"/>
        <w:ind w:left="0"/>
        <w:jc w:val="both"/>
      </w:pPr>
      <w:r>
        <w:rPr>
          <w:rFonts w:ascii="Times New Roman"/>
          <w:b w:val="false"/>
          <w:i w:val="false"/>
          <w:color w:val="000000"/>
          <w:sz w:val="28"/>
        </w:rPr>
        <w:t>
      басқасы – ________________________________________________________.</w:t>
      </w:r>
    </w:p>
    <w:p>
      <w:pPr>
        <w:spacing w:after="0"/>
        <w:ind w:left="0"/>
        <w:jc w:val="both"/>
      </w:pPr>
      <w:r>
        <w:rPr>
          <w:rFonts w:ascii="Times New Roman"/>
          <w:b w:val="false"/>
          <w:i w:val="false"/>
          <w:color w:val="000000"/>
          <w:sz w:val="28"/>
        </w:rPr>
        <w:t>
      2.6. Ұжымдық рецензия жүргізген ЖЖОКБҰ-ның бейіндік кафедралары туралы мәліметтерді қоса алғанда, шығу деректері бар оқу әдебиетінің толық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2.7. Оқу басылымының авторлары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куәлік/паспорт бойынша толық ТАӘ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басылымы авторының азаматтығы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ғылыми атағы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Тәжірибесі және жұмыс өтілі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2.8. Оқу әдебиетінің полиграфиялық деректерінде пайдалануға жататын оқу басылымы авторларының ТАӘ (болған жағдайда) жазу нұсқасы</w:t>
      </w:r>
    </w:p>
    <w:p>
      <w:pPr>
        <w:spacing w:after="0"/>
        <w:ind w:left="0"/>
        <w:jc w:val="both"/>
      </w:pP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2.9. Оқу әдебиетін құрайтын бөлімдер саны__________________________________ .</w:t>
      </w:r>
    </w:p>
    <w:p>
      <w:pPr>
        <w:spacing w:after="0"/>
        <w:ind w:left="0"/>
        <w:jc w:val="both"/>
      </w:pPr>
      <w:r>
        <w:rPr>
          <w:rFonts w:ascii="Times New Roman"/>
          <w:b w:val="false"/>
          <w:i w:val="false"/>
          <w:color w:val="000000"/>
          <w:sz w:val="28"/>
        </w:rPr>
        <w:t>
      2.10. Басылым түрі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бірінші басылым (жаңадан жасалған)</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толықтырылған және түзетілген басылым (қайта басылған)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2.11. Жаңадан әзірленген қағаз оқулықтағы жаңалықтардың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алғаш рет енгізілетін теориялық мәліметтер (150 сөзден артық емес):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инновациялық әдістемелік тәсілдер (150 сөзден артық емес):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жаңа техникалық шешімдер (150 сөзден артық емес):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2.12. Қағаз оқу әдебиетіндегі электрондық опциялар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Оқулықтың электрондық нұсқасын жүктеуге арналған QR коды</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Интернеттегі бейне, аудио файлдарға сілтеме жасауға арналған QR коды</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AR (кеңейтілген шындық)</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диск түріндегі электрондық қосымша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басқасы – ________________________________________________________ .</w:t>
      </w:r>
    </w:p>
    <w:p>
      <w:pPr>
        <w:spacing w:after="0"/>
        <w:ind w:left="0"/>
        <w:jc w:val="both"/>
      </w:pPr>
      <w:r>
        <w:rPr>
          <w:rFonts w:ascii="Times New Roman"/>
          <w:b w:val="false"/>
          <w:i w:val="false"/>
          <w:color w:val="000000"/>
          <w:sz w:val="28"/>
        </w:rPr>
        <w:t>
      2.13. Осы оқу әдебиетімен бірге сараптамаға ұсынылады: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оқулық</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әдістемелік нұсқаулық</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жұмыс дәптері</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жазба дәптері</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хрестоматия</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әліппе серігі</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диктанттар жинағы</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тапсырмалар мен жаттығулар жинағы</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картографиялық атлас</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оқу құралы</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электрондық оқулық</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электрондық оқу-әдістемелік кешен</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электрондық оқу құралы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басқасы – ______________________________________________________.</w:t>
      </w:r>
    </w:p>
    <w:p>
      <w:pPr>
        <w:spacing w:after="0"/>
        <w:ind w:left="0"/>
        <w:jc w:val="both"/>
      </w:pPr>
      <w:r>
        <w:rPr>
          <w:rFonts w:ascii="Times New Roman"/>
          <w:b w:val="false"/>
          <w:i w:val="false"/>
          <w:color w:val="000000"/>
          <w:sz w:val="28"/>
        </w:rPr>
        <w:t>
      3. Авторлық құқықтарын қорғау туралы мәлімет. Баспа Қазақстан Республикасының Авторлық және аралас құқықтар туралы заңнамасына сәйкес оқу басылымы авторларының және оқу әдебиеттерінде пайдаланылған материалдардың құқықтарын сақтау бойынша тиісті құжаттарды ресімдеу жолымен қабылданғанын растай ма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Растаймын</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Растамаймын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Осы оқу әдебиетін тексеруде пайдаланылған тәуелсіз бағалау тәсілдері туралы ақпарат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ЖЖОКБҰ-ның бейіндік кафедрасының ғылыми мазмұнға ұжымдық рецензиясы</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ЖЖОКБҰ-ның бейіндік кафедрасының әдістемелік құрамдас бөлігіне ұжымдық рецензиялау</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қосымша редактор (ғылыми және / немесе әдеби)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басқасы – ______________________________________________________.</w:t>
      </w:r>
    </w:p>
    <w:p>
      <w:pPr>
        <w:spacing w:after="0"/>
        <w:ind w:left="0"/>
        <w:jc w:val="both"/>
      </w:pPr>
      <w:r>
        <w:rPr>
          <w:rFonts w:ascii="Times New Roman"/>
          <w:b w:val="false"/>
          <w:i w:val="false"/>
          <w:color w:val="000000"/>
          <w:sz w:val="28"/>
        </w:rPr>
        <w:t>
      5. Оқулыққа және ОӘК-ге тәуелсіз баға берген ЖЖОКБҰ-ның бейіндік кафедрасының ұжымдық рецензиясы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рецензенттен рецензиялардың деректемелері (жасалған күні, нөмірі,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куәлік/паспорт бойынша ТАӘ (болған жағдайда), кафедра меңгерушісінің ғылыми дәрежесі мен ғылыми атағы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Рецензиялар бойынша жүргізілген жұмыс туралы анықтаманың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*Кафедра меңгерушісі қол қойған және ЖЖОКБҰ куәландырған қорытынды рецензияның түпнұсқасы, сондай-ақ осы рецензия бойынша жүргізілген жұмыс туралы анықтама осы қорытындыға қоса беріледі.</w:t>
      </w:r>
    </w:p>
    <w:p>
      <w:pPr>
        <w:spacing w:after="0"/>
        <w:ind w:left="0"/>
        <w:jc w:val="both"/>
      </w:pPr>
      <w:r>
        <w:rPr>
          <w:rFonts w:ascii="Times New Roman"/>
          <w:b w:val="false"/>
          <w:i w:val="false"/>
          <w:color w:val="000000"/>
          <w:sz w:val="28"/>
        </w:rPr>
        <w:t>
      6. Оқулық пен ОӘК-ні әдістемелік құрамдас бөлікке тәуелсіз бағалауды жүргізген ЖЖОКБҰ-ның бейіндік кафедрасының ұжымдық рецензиялау туралы ақпараты*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рецензенттен рецензиялардың деректемелері (жасалған күні, нөмірі,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куәлік/паспорт бойынша ТАӘ (болған жағдайда), кафедра меңгерушісінің ғылыми дәрежесі мен ғылыми атағы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Рецензиялар бойынша жүргізілген жұмыс туралы анықтаманың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*Кафедра меңгерушісі қол қойған және ЖЖОКБҰ куәландырған қорытынды рецензияның түпнұсқасы, сондай-ақ осы рецензия бойынша жүргізілген жұмыс туралы анықтама осы қорытындыға қоса беріледі.</w:t>
      </w:r>
    </w:p>
    <w:p>
      <w:pPr>
        <w:spacing w:after="0"/>
        <w:ind w:left="0"/>
        <w:jc w:val="both"/>
      </w:pPr>
      <w:r>
        <w:rPr>
          <w:rFonts w:ascii="Times New Roman"/>
          <w:b w:val="false"/>
          <w:i w:val="false"/>
          <w:color w:val="000000"/>
          <w:sz w:val="28"/>
        </w:rPr>
        <w:t>
      7. Осы оқу әдебиетінің ғылыми және/немесе әдеби редакциясы туралы ақпарат (болған жағдайда оқу әдебиетінің шығыс деректеріне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және/немесе әдеби редакторлардың жеке куәлік/паспорт бойынша ТАӘ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және/немесе әдеби редактор қызметінің шарттары (азаматтық шарт негізінде штаттық лауазым)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Тәжірибесі мен жұмыс өтілі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Осы оқу әдебиетін тәуелсіз бағалау бойынша қорытындылар. Әзірлеуші оқу әдебиетінің сапасын қамтамасыз ету жөніндегі жоғарыда аталған шаралар МЖМБС талаптары, үлгілік оқу жоспары, үлгілік оқу бағдарламасы мен Талаптардың іске асырылуын қамтамасыз еткенін растай ма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Растаймын</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Растамаймын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Әзірлеушінің лауазымы баспасы, ТАӘ (болған жағдайда) 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М.О.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 беру ұйымдарына</w:t>
            </w:r>
            <w:r>
              <w:br/>
            </w:r>
            <w:r>
              <w:rPr>
                <w:rFonts w:ascii="Times New Roman"/>
                <w:b w:val="false"/>
                <w:i w:val="false"/>
                <w:color w:val="000000"/>
                <w:sz w:val="20"/>
              </w:rPr>
              <w:t>арналған оқулықтарды және</w:t>
            </w:r>
            <w:r>
              <w:br/>
            </w:r>
            <w:r>
              <w:rPr>
                <w:rFonts w:ascii="Times New Roman"/>
                <w:b w:val="false"/>
                <w:i w:val="false"/>
                <w:color w:val="000000"/>
                <w:sz w:val="20"/>
              </w:rPr>
              <w:t>мектепке дейінгі ұйымдарға,</w:t>
            </w:r>
            <w:r>
              <w:br/>
            </w:r>
            <w:r>
              <w:rPr>
                <w:rFonts w:ascii="Times New Roman"/>
                <w:b w:val="false"/>
                <w:i w:val="false"/>
                <w:color w:val="000000"/>
                <w:sz w:val="20"/>
              </w:rPr>
              <w:t>орта білім беру ұйымдарына</w:t>
            </w:r>
            <w:r>
              <w:br/>
            </w:r>
            <w:r>
              <w:rPr>
                <w:rFonts w:ascii="Times New Roman"/>
                <w:b w:val="false"/>
                <w:i w:val="false"/>
                <w:color w:val="000000"/>
                <w:sz w:val="20"/>
              </w:rPr>
              <w:t>арналған оқу-әдісмемелік</w:t>
            </w:r>
            <w:r>
              <w:br/>
            </w:r>
            <w:r>
              <w:rPr>
                <w:rFonts w:ascii="Times New Roman"/>
                <w:b w:val="false"/>
                <w:i w:val="false"/>
                <w:color w:val="000000"/>
                <w:sz w:val="20"/>
              </w:rPr>
              <w:t>кешендерді дайындау, сараптау,</w:t>
            </w:r>
            <w:r>
              <w:br/>
            </w:r>
            <w:r>
              <w:rPr>
                <w:rFonts w:ascii="Times New Roman"/>
                <w:b w:val="false"/>
                <w:i w:val="false"/>
                <w:color w:val="000000"/>
                <w:sz w:val="20"/>
              </w:rPr>
              <w:t>сынақтан өткізу және мониторинг</w:t>
            </w:r>
            <w:r>
              <w:br/>
            </w:r>
            <w:r>
              <w:rPr>
                <w:rFonts w:ascii="Times New Roman"/>
                <w:b w:val="false"/>
                <w:i w:val="false"/>
                <w:color w:val="000000"/>
                <w:sz w:val="20"/>
              </w:rPr>
              <w:t>жүргізу, басып шығару</w:t>
            </w:r>
            <w:r>
              <w:br/>
            </w:r>
            <w:r>
              <w:rPr>
                <w:rFonts w:ascii="Times New Roman"/>
                <w:b w:val="false"/>
                <w:i w:val="false"/>
                <w:color w:val="000000"/>
                <w:sz w:val="20"/>
              </w:rPr>
              <w:t>жөніндегі қағидаларға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Тақырыптық жоспарға МБ ОӘК-ні, оқулықтар мен ОӘК-ні, оның ішінде электрондық нысанда енгізуге болжамды өтінім</w:t>
      </w:r>
    </w:p>
    <w:p>
      <w:pPr>
        <w:spacing w:after="0"/>
        <w:ind w:left="0"/>
        <w:jc w:val="both"/>
      </w:pPr>
      <w:r>
        <w:rPr>
          <w:rFonts w:ascii="Times New Roman"/>
          <w:b w:val="false"/>
          <w:i w:val="false"/>
          <w:color w:val="ff0000"/>
          <w:sz w:val="28"/>
        </w:rPr>
        <w:t xml:space="preserve">
      Ескерту. Қағидалар 2-1-қосымшамен толықтырылды - ҚР Оқу-ағарту министрінің 24.11.2025 </w:t>
      </w:r>
      <w:r>
        <w:rPr>
          <w:rFonts w:ascii="Times New Roman"/>
          <w:b w:val="false"/>
          <w:i w:val="false"/>
          <w:color w:val="ff0000"/>
          <w:sz w:val="28"/>
        </w:rPr>
        <w:t>№ 262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Баспа</w:t>
            </w:r>
            <w:r>
              <w:rPr>
                <w:rFonts w:ascii="Times New Roman"/>
                <w:b/>
                <w:i w:val="false"/>
                <w:color w:val="000000"/>
                <w:sz w:val="20"/>
              </w:rPr>
              <w:t xml:space="preserve">/ </w:t>
            </w:r>
            <w:r>
              <w:rPr>
                <w:rFonts w:ascii="Times New Roman"/>
                <w:b/>
                <w:i w:val="false"/>
                <w:color w:val="000000"/>
                <w:sz w:val="20"/>
              </w:rPr>
              <w:t>әзірлеуші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w:t>
            </w:r>
            <w:r>
              <w:rPr>
                <w:rFonts w:ascii="Times New Roman"/>
                <w:b w:val="false"/>
                <w:i w:val="false"/>
                <w:color w:val="000000"/>
                <w:sz w:val="20"/>
              </w:rPr>
              <w:t xml:space="preserve"> </w:t>
            </w:r>
            <w:r>
              <w:rPr>
                <w:rFonts w:ascii="Times New Roman"/>
                <w:b/>
                <w:i w:val="false"/>
                <w:color w:val="000000"/>
                <w:sz w:val="20"/>
              </w:rPr>
              <w:t>басылымының</w:t>
            </w:r>
            <w:r>
              <w:rPr>
                <w:rFonts w:ascii="Times New Roman"/>
                <w:b w:val="false"/>
                <w:i w:val="false"/>
                <w:color w:val="000000"/>
                <w:sz w:val="20"/>
              </w:rPr>
              <w:t xml:space="preserve"> </w:t>
            </w:r>
            <w:r>
              <w:rPr>
                <w:rFonts w:ascii="Times New Roman"/>
                <w:b/>
                <w:i w:val="false"/>
                <w:color w:val="000000"/>
                <w:sz w:val="20"/>
              </w:rPr>
              <w:t>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Категория (</w:t>
            </w:r>
            <w:r>
              <w:rPr>
                <w:rFonts w:ascii="Times New Roman"/>
                <w:b/>
                <w:i w:val="false"/>
                <w:color w:val="000000"/>
                <w:sz w:val="20"/>
              </w:rPr>
              <w:t>оқулық</w:t>
            </w:r>
            <w:r>
              <w:rPr>
                <w:rFonts w:ascii="Times New Roman"/>
                <w:b/>
                <w:i w:val="false"/>
                <w:color w:val="000000"/>
                <w:sz w:val="20"/>
              </w:rPr>
              <w:t xml:space="preserve">, ОӘК </w:t>
            </w:r>
            <w:r>
              <w:rPr>
                <w:rFonts w:ascii="Times New Roman"/>
                <w:b/>
                <w:i w:val="false"/>
                <w:color w:val="000000"/>
                <w:sz w:val="20"/>
              </w:rPr>
              <w:t>түрі</w:t>
            </w:r>
            <w:r>
              <w:rPr>
                <w:rFonts w:ascii="Times New Roman"/>
                <w:b/>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Бөлімдер</w:t>
            </w:r>
            <w:r>
              <w:rPr>
                <w:rFonts w:ascii="Times New Roman"/>
                <w:b/>
                <w:i w:val="false"/>
                <w:color w:val="000000"/>
                <w:sz w:val="20"/>
              </w:rPr>
              <w:t xml:space="preserve">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Әзірлеу</w:t>
            </w:r>
            <w:r>
              <w:rPr>
                <w:rFonts w:ascii="Times New Roman"/>
                <w:b w:val="false"/>
                <w:i w:val="false"/>
                <w:color w:val="000000"/>
                <w:sz w:val="20"/>
              </w:rPr>
              <w:t xml:space="preserve"> </w:t>
            </w:r>
            <w:r>
              <w:rPr>
                <w:rFonts w:ascii="Times New Roman"/>
                <w:b/>
                <w:i w:val="false"/>
                <w:color w:val="000000"/>
                <w:sz w:val="20"/>
              </w:rPr>
              <w:t>нысаны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Оқыту</w:t>
            </w:r>
            <w:r>
              <w:rPr>
                <w:rFonts w:ascii="Times New Roman"/>
                <w:b w:val="false"/>
                <w:i w:val="false"/>
                <w:color w:val="000000"/>
                <w:sz w:val="20"/>
              </w:rPr>
              <w:t xml:space="preserve"> </w:t>
            </w:r>
            <w:r>
              <w:rPr>
                <w:rFonts w:ascii="Times New Roman"/>
                <w:b/>
                <w:i w:val="false"/>
                <w:color w:val="000000"/>
                <w:sz w:val="20"/>
              </w:rPr>
              <w:t>бағыты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Әзірлеу</w:t>
            </w:r>
            <w:r>
              <w:rPr>
                <w:rFonts w:ascii="Times New Roman"/>
                <w:b w:val="false"/>
                <w:i w:val="false"/>
                <w:color w:val="000000"/>
                <w:sz w:val="20"/>
              </w:rPr>
              <w:t xml:space="preserve"> </w:t>
            </w:r>
            <w:r>
              <w:rPr>
                <w:rFonts w:ascii="Times New Roman"/>
                <w:b/>
                <w:i w:val="false"/>
                <w:color w:val="000000"/>
                <w:sz w:val="20"/>
              </w:rPr>
              <w:t>тілі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Оқыту</w:t>
            </w:r>
            <w:r>
              <w:rPr>
                <w:rFonts w:ascii="Times New Roman"/>
                <w:b w:val="false"/>
                <w:i w:val="false"/>
                <w:color w:val="000000"/>
                <w:sz w:val="20"/>
              </w:rPr>
              <w:t xml:space="preserve"> </w:t>
            </w:r>
            <w:r>
              <w:rPr>
                <w:rFonts w:ascii="Times New Roman"/>
                <w:b/>
                <w:i w:val="false"/>
                <w:color w:val="000000"/>
                <w:sz w:val="20"/>
              </w:rPr>
              <w:t>тілі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Басылым</w:t>
            </w:r>
            <w:r>
              <w:rPr>
                <w:rFonts w:ascii="Times New Roman"/>
                <w:b w:val="false"/>
                <w:i w:val="false"/>
                <w:color w:val="000000"/>
                <w:sz w:val="20"/>
              </w:rPr>
              <w:t xml:space="preserve"> </w:t>
            </w:r>
            <w:r>
              <w:rPr>
                <w:rFonts w:ascii="Times New Roman"/>
                <w:b/>
                <w:i w:val="false"/>
                <w:color w:val="000000"/>
                <w:sz w:val="20"/>
              </w:rPr>
              <w:t>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Авторлар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Бет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Баспа</w:t>
            </w:r>
            <w:r>
              <w:rPr>
                <w:rFonts w:ascii="Times New Roman"/>
                <w:b w:val="false"/>
                <w:i w:val="false"/>
                <w:color w:val="000000"/>
                <w:sz w:val="20"/>
              </w:rPr>
              <w:t xml:space="preserve"> </w:t>
            </w:r>
            <w:r>
              <w:rPr>
                <w:rFonts w:ascii="Times New Roman"/>
                <w:b/>
                <w:i w:val="false"/>
                <w:color w:val="000000"/>
                <w:sz w:val="20"/>
              </w:rPr>
              <w:t>табақтағы</w:t>
            </w:r>
            <w:r>
              <w:rPr>
                <w:rFonts w:ascii="Times New Roman"/>
                <w:b w:val="false"/>
                <w:i w:val="false"/>
                <w:color w:val="000000"/>
                <w:sz w:val="20"/>
              </w:rPr>
              <w:t xml:space="preserve"> </w:t>
            </w:r>
            <w:r>
              <w:rPr>
                <w:rFonts w:ascii="Times New Roman"/>
                <w:b/>
                <w:i w:val="false"/>
                <w:color w:val="000000"/>
                <w:sz w:val="20"/>
              </w:rPr>
              <w:t>көлемі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Минутпен</w:t>
            </w:r>
            <w:r>
              <w:rPr>
                <w:rFonts w:ascii="Times New Roman"/>
                <w:b w:val="false"/>
                <w:i w:val="false"/>
                <w:color w:val="000000"/>
                <w:sz w:val="20"/>
              </w:rPr>
              <w:t xml:space="preserve"> </w:t>
            </w:r>
            <w:r>
              <w:rPr>
                <w:rFonts w:ascii="Times New Roman"/>
                <w:b/>
                <w:i w:val="false"/>
                <w:color w:val="000000"/>
                <w:sz w:val="20"/>
              </w:rPr>
              <w:t>көлемі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w:t>
            </w:r>
            <w:r>
              <w:rPr>
                <w:rFonts w:ascii="Times New Roman"/>
                <w:b w:val="false"/>
                <w:i w:val="false"/>
                <w:color w:val="000000"/>
                <w:sz w:val="20"/>
              </w:rPr>
              <w:t xml:space="preserve"> </w:t>
            </w:r>
            <w:r>
              <w:rPr>
                <w:rFonts w:ascii="Times New Roman"/>
                <w:b/>
                <w:i w:val="false"/>
                <w:color w:val="000000"/>
                <w:sz w:val="20"/>
              </w:rPr>
              <w:t>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w:t>
            </w:r>
            <w:r>
              <w:rPr>
                <w:rFonts w:ascii="Times New Roman"/>
                <w:b w:val="false"/>
                <w:i w:val="false"/>
                <w:color w:val="000000"/>
                <w:sz w:val="20"/>
              </w:rPr>
              <w:t xml:space="preserve"> </w:t>
            </w:r>
            <w:r>
              <w:rPr>
                <w:rFonts w:ascii="Times New Roman"/>
                <w:b/>
                <w:i w:val="false"/>
                <w:color w:val="000000"/>
                <w:sz w:val="20"/>
              </w:rPr>
              <w:t>жылы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3-қосымша жаңа редакцияда көзделген - ҚР Оқу-ағарту министрінің 30.04.2026 </w:t>
      </w:r>
      <w:r>
        <w:rPr>
          <w:rFonts w:ascii="Times New Roman"/>
          <w:b w:val="false"/>
          <w:i w:val="false"/>
          <w:color w:val="ff0000"/>
          <w:sz w:val="28"/>
        </w:rPr>
        <w:t>№ 113-НҚ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Орта білім беру ұйымдарына </w:t>
            </w:r>
            <w:r>
              <w:br/>
            </w:r>
            <w:r>
              <w:rPr>
                <w:rFonts w:ascii="Times New Roman"/>
                <w:b w:val="false"/>
                <w:i w:val="false"/>
                <w:color w:val="000000"/>
                <w:sz w:val="20"/>
              </w:rPr>
              <w:t xml:space="preserve">арналған оқулықтарды және </w:t>
            </w:r>
            <w:r>
              <w:br/>
            </w:r>
            <w:r>
              <w:rPr>
                <w:rFonts w:ascii="Times New Roman"/>
                <w:b w:val="false"/>
                <w:i w:val="false"/>
                <w:color w:val="000000"/>
                <w:sz w:val="20"/>
              </w:rPr>
              <w:t xml:space="preserve">мектепке дейінгі ұйымдарға, </w:t>
            </w:r>
            <w:r>
              <w:br/>
            </w:r>
            <w:r>
              <w:rPr>
                <w:rFonts w:ascii="Times New Roman"/>
                <w:b w:val="false"/>
                <w:i w:val="false"/>
                <w:color w:val="000000"/>
                <w:sz w:val="20"/>
              </w:rPr>
              <w:t xml:space="preserve">орта білім беру ұйымдарына </w:t>
            </w:r>
            <w:r>
              <w:br/>
            </w:r>
            <w:r>
              <w:rPr>
                <w:rFonts w:ascii="Times New Roman"/>
                <w:b w:val="false"/>
                <w:i w:val="false"/>
                <w:color w:val="000000"/>
                <w:sz w:val="20"/>
              </w:rPr>
              <w:t xml:space="preserve">арналған оқу-әдістемелік </w:t>
            </w:r>
            <w:r>
              <w:br/>
            </w:r>
            <w:r>
              <w:rPr>
                <w:rFonts w:ascii="Times New Roman"/>
                <w:b w:val="false"/>
                <w:i w:val="false"/>
                <w:color w:val="000000"/>
                <w:sz w:val="20"/>
              </w:rPr>
              <w:t xml:space="preserve">кешендерді дайындау, сараптау, </w:t>
            </w:r>
            <w:r>
              <w:br/>
            </w:r>
            <w:r>
              <w:rPr>
                <w:rFonts w:ascii="Times New Roman"/>
                <w:b w:val="false"/>
                <w:i w:val="false"/>
                <w:color w:val="000000"/>
                <w:sz w:val="20"/>
              </w:rPr>
              <w:t xml:space="preserve">сынақтан өткізу және </w:t>
            </w:r>
            <w:r>
              <w:br/>
            </w:r>
            <w:r>
              <w:rPr>
                <w:rFonts w:ascii="Times New Roman"/>
                <w:b w:val="false"/>
                <w:i w:val="false"/>
                <w:color w:val="000000"/>
                <w:sz w:val="20"/>
              </w:rPr>
              <w:t xml:space="preserve">мониторинг жүргізу, басып </w:t>
            </w:r>
            <w:r>
              <w:br/>
            </w:r>
            <w:r>
              <w:rPr>
                <w:rFonts w:ascii="Times New Roman"/>
                <w:b w:val="false"/>
                <w:i w:val="false"/>
                <w:color w:val="000000"/>
                <w:sz w:val="20"/>
              </w:rPr>
              <w:t>шығару жөніндегі қағидаларға</w:t>
            </w:r>
            <w:r>
              <w:br/>
            </w:r>
            <w:r>
              <w:rPr>
                <w:rFonts w:ascii="Times New Roman"/>
                <w:b w:val="false"/>
                <w:i w:val="false"/>
                <w:color w:val="000000"/>
                <w:sz w:val="20"/>
              </w:rPr>
              <w:t>3-қосымша</w:t>
            </w:r>
          </w:p>
        </w:tc>
      </w:tr>
    </w:tbl>
    <w:bookmarkStart w:name="z424" w:id="199"/>
    <w:p>
      <w:pPr>
        <w:spacing w:after="0"/>
        <w:ind w:left="0"/>
        <w:jc w:val="both"/>
      </w:pPr>
      <w:r>
        <w:rPr>
          <w:rFonts w:ascii="Times New Roman"/>
          <w:b w:val="false"/>
          <w:i w:val="false"/>
          <w:color w:val="000000"/>
          <w:sz w:val="28"/>
        </w:rPr>
        <w:t>
      Нысан</w:t>
      </w:r>
    </w:p>
    <w:bookmarkEnd w:id="1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"Республиқалық ғылыми-</w:t>
            </w:r>
            <w:r>
              <w:br/>
            </w:r>
            <w:r>
              <w:rPr>
                <w:rFonts w:ascii="Times New Roman"/>
                <w:b w:val="false"/>
                <w:i w:val="false"/>
                <w:color w:val="000000"/>
                <w:sz w:val="20"/>
              </w:rPr>
              <w:t xml:space="preserve">практикалық білім мазмұнын </w:t>
            </w:r>
            <w:r>
              <w:br/>
            </w:r>
            <w:r>
              <w:rPr>
                <w:rFonts w:ascii="Times New Roman"/>
                <w:b w:val="false"/>
                <w:i w:val="false"/>
                <w:color w:val="000000"/>
                <w:sz w:val="20"/>
              </w:rPr>
              <w:t xml:space="preserve">сараптау орталығы" </w:t>
            </w:r>
            <w:r>
              <w:br/>
            </w:r>
            <w:r>
              <w:rPr>
                <w:rFonts w:ascii="Times New Roman"/>
                <w:b w:val="false"/>
                <w:i w:val="false"/>
                <w:color w:val="000000"/>
                <w:sz w:val="20"/>
              </w:rPr>
              <w:t xml:space="preserve">шаруашылық жүргізу </w:t>
            </w:r>
            <w:r>
              <w:br/>
            </w:r>
            <w:r>
              <w:rPr>
                <w:rFonts w:ascii="Times New Roman"/>
                <w:b w:val="false"/>
                <w:i w:val="false"/>
                <w:color w:val="000000"/>
                <w:sz w:val="20"/>
              </w:rPr>
              <w:t xml:space="preserve">құқығындағы республикалық </w:t>
            </w:r>
            <w:r>
              <w:br/>
            </w:r>
            <w:r>
              <w:rPr>
                <w:rFonts w:ascii="Times New Roman"/>
                <w:b w:val="false"/>
                <w:i w:val="false"/>
                <w:color w:val="000000"/>
                <w:sz w:val="20"/>
              </w:rPr>
              <w:t xml:space="preserve">мемлекеттік кәсіпорны </w:t>
            </w:r>
            <w:r>
              <w:br/>
            </w:r>
            <w:r>
              <w:rPr>
                <w:rFonts w:ascii="Times New Roman"/>
                <w:b w:val="false"/>
                <w:i w:val="false"/>
                <w:color w:val="000000"/>
                <w:sz w:val="20"/>
              </w:rPr>
              <w:t xml:space="preserve">директорына </w:t>
            </w:r>
            <w:r>
              <w:br/>
            </w:r>
            <w:r>
              <w:rPr>
                <w:rFonts w:ascii="Times New Roman"/>
                <w:b w:val="false"/>
                <w:i w:val="false"/>
                <w:color w:val="000000"/>
                <w:sz w:val="20"/>
              </w:rPr>
              <w:t>Кімнен ___________________</w:t>
            </w:r>
            <w:r>
              <w:br/>
            </w:r>
            <w:r>
              <w:rPr>
                <w:rFonts w:ascii="Times New Roman"/>
                <w:b w:val="false"/>
                <w:i w:val="false"/>
                <w:color w:val="000000"/>
                <w:sz w:val="20"/>
              </w:rPr>
              <w:t xml:space="preserve">(тегі, аты, әкесінің аты (болған </w:t>
            </w:r>
            <w:r>
              <w:br/>
            </w:r>
            <w:r>
              <w:rPr>
                <w:rFonts w:ascii="Times New Roman"/>
                <w:b w:val="false"/>
                <w:i w:val="false"/>
                <w:color w:val="000000"/>
                <w:sz w:val="20"/>
              </w:rPr>
              <w:t>жағдайда) мекенжайы:</w:t>
            </w:r>
            <w:r>
              <w:br/>
            </w:r>
            <w:r>
              <w:rPr>
                <w:rFonts w:ascii="Times New Roman"/>
                <w:b w:val="false"/>
                <w:i w:val="false"/>
                <w:color w:val="000000"/>
                <w:sz w:val="20"/>
              </w:rPr>
              <w:t>телефоны:</w:t>
            </w:r>
          </w:p>
        </w:tc>
      </w:tr>
    </w:tbl>
    <w:bookmarkStart w:name="z426" w:id="200"/>
    <w:p>
      <w:pPr>
        <w:spacing w:after="0"/>
        <w:ind w:left="0"/>
        <w:jc w:val="left"/>
      </w:pPr>
      <w:r>
        <w:rPr>
          <w:rFonts w:ascii="Times New Roman"/>
          <w:b/>
          <w:i w:val="false"/>
          <w:color w:val="000000"/>
        </w:rPr>
        <w:t xml:space="preserve"> Өтініш (жеке және (немесе) заңды тұлғалар үшін)</w:t>
      </w:r>
    </w:p>
    <w:bookmarkEnd w:id="200"/>
    <w:p>
      <w:pPr>
        <w:spacing w:after="0"/>
        <w:ind w:left="0"/>
        <w:jc w:val="both"/>
      </w:pPr>
      <w:r>
        <w:rPr>
          <w:rFonts w:ascii="Times New Roman"/>
          <w:b w:val="false"/>
          <w:i w:val="false"/>
          <w:color w:val="000000"/>
          <w:sz w:val="28"/>
        </w:rPr>
        <w:t>
      ________________ баспасы (оқу басылымының авторы (авторлық ұжым), әзірлеуші) әзірлеген _________________ аталымдағы "_____________________" оқу әдебиетіне сараптама жүргізуді және қағаз оқулығының (орта білім беру деңгейінің жаңадан әзірленген оқулықтарын) PDF форматындағы электрондық нұсқасының жалпы жұртшылыққа қолжетімді болуын қамтамасыз ету үшін көрсетілетін қызметті берушінің ("Республиқалық ғылыми-практикалық білім мазмұнын сараптау орталығы" шаруашылық жүргізу құқығындағы республикалық мемлекеттік кәсіпорын) интернет-ресурсына "Жоба" белгісімен орналастыруды сұраймын.</w:t>
      </w:r>
    </w:p>
    <w:p>
      <w:pPr>
        <w:spacing w:after="0"/>
        <w:ind w:left="0"/>
        <w:jc w:val="both"/>
      </w:pPr>
      <w:r>
        <w:rPr>
          <w:rFonts w:ascii="Times New Roman"/>
          <w:b w:val="false"/>
          <w:i w:val="false"/>
          <w:color w:val="000000"/>
          <w:sz w:val="28"/>
        </w:rPr>
        <w:t>
      Білім беру деңгейі 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(оқулық, ОӘК)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формасы (қағаз, электрондық)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әзірленген немесе қайта басылған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басылымының авторлары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тобы (сынып немесе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тілі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Ақпараттық жүйелердегі заңмен қорғалған құпиядан тұратын мәліметтерді пайдалануға келісім беремін.</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(өтініш берушінің қолы)</w:t>
      </w:r>
    </w:p>
    <w:p>
      <w:pPr>
        <w:spacing w:after="0"/>
        <w:ind w:left="0"/>
        <w:jc w:val="both"/>
      </w:pPr>
      <w:r>
        <w:rPr>
          <w:rFonts w:ascii="Times New Roman"/>
          <w:b w:val="false"/>
          <w:i w:val="false"/>
          <w:color w:val="000000"/>
          <w:sz w:val="28"/>
        </w:rPr>
        <w:t>
      20__ жылғы "___" _________.</w:t>
      </w:r>
    </w:p>
    <w:p>
      <w:pPr>
        <w:spacing w:after="0"/>
        <w:ind w:left="0"/>
        <w:jc w:val="both"/>
      </w:pPr>
      <w:r>
        <w:rPr>
          <w:rFonts w:ascii="Times New Roman"/>
          <w:b w:val="false"/>
          <w:i w:val="false"/>
          <w:color w:val="000000"/>
          <w:sz w:val="28"/>
        </w:rPr>
        <w:t>
      Көрсетілетін қызметті алушының қолы, мөр (заңды тұлға үшін) (болған жағдайда)</w:t>
      </w:r>
    </w:p>
    <w:p>
      <w:pPr>
        <w:spacing w:after="0"/>
        <w:ind w:left="0"/>
        <w:jc w:val="both"/>
      </w:pPr>
      <w:r>
        <w:rPr>
          <w:rFonts w:ascii="Times New Roman"/>
          <w:b w:val="false"/>
          <w:i w:val="false"/>
          <w:color w:val="000000"/>
          <w:sz w:val="28"/>
        </w:rPr>
        <w:t xml:space="preserve">
      ______________ </w:t>
      </w:r>
    </w:p>
    <w:p>
      <w:pPr>
        <w:spacing w:after="0"/>
        <w:ind w:left="0"/>
        <w:jc w:val="both"/>
      </w:pPr>
      <w:r>
        <w:rPr>
          <w:rFonts w:ascii="Times New Roman"/>
          <w:b w:val="false"/>
          <w:i w:val="false"/>
          <w:color w:val="000000"/>
          <w:sz w:val="28"/>
        </w:rPr>
        <w:t xml:space="preserve">
      Өтінішті беру күні 20__ жылғы "___" __________. </w:t>
      </w:r>
    </w:p>
    <w:p>
      <w:pPr>
        <w:spacing w:after="0"/>
        <w:ind w:left="0"/>
        <w:jc w:val="both"/>
      </w:pPr>
      <w:r>
        <w:rPr>
          <w:rFonts w:ascii="Times New Roman"/>
          <w:b w:val="false"/>
          <w:i w:val="false"/>
          <w:color w:val="000000"/>
          <w:sz w:val="28"/>
        </w:rPr>
        <w:t xml:space="preserve">
      Қабылдады: __________________________________________ . </w:t>
      </w:r>
    </w:p>
    <w:p>
      <w:pPr>
        <w:spacing w:after="0"/>
        <w:ind w:left="0"/>
        <w:jc w:val="both"/>
      </w:pPr>
      <w:r>
        <w:rPr>
          <w:rFonts w:ascii="Times New Roman"/>
          <w:b w:val="false"/>
          <w:i w:val="false"/>
          <w:color w:val="000000"/>
          <w:sz w:val="28"/>
        </w:rPr>
        <w:t>
      (ТАӘ (болған жағдайда) (қолы)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4-қосымша жаңа редакцияда көзделген - ҚР Оқу-ағарту министрінің 30.04.2026 </w:t>
      </w:r>
      <w:r>
        <w:rPr>
          <w:rFonts w:ascii="Times New Roman"/>
          <w:b w:val="false"/>
          <w:i w:val="false"/>
          <w:color w:val="ff0000"/>
          <w:sz w:val="28"/>
        </w:rPr>
        <w:t>№ 113-НҚ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 беру ұйымдарына</w:t>
            </w:r>
            <w:r>
              <w:br/>
            </w:r>
            <w:r>
              <w:rPr>
                <w:rFonts w:ascii="Times New Roman"/>
                <w:b w:val="false"/>
                <w:i w:val="false"/>
                <w:color w:val="000000"/>
                <w:sz w:val="20"/>
              </w:rPr>
              <w:t>арналған оқулықтарды және</w:t>
            </w:r>
            <w:r>
              <w:br/>
            </w:r>
            <w:r>
              <w:rPr>
                <w:rFonts w:ascii="Times New Roman"/>
                <w:b w:val="false"/>
                <w:i w:val="false"/>
                <w:color w:val="000000"/>
                <w:sz w:val="20"/>
              </w:rPr>
              <w:t>мектепке дейінгі ұйымдарға,</w:t>
            </w:r>
            <w:r>
              <w:br/>
            </w:r>
            <w:r>
              <w:rPr>
                <w:rFonts w:ascii="Times New Roman"/>
                <w:b w:val="false"/>
                <w:i w:val="false"/>
                <w:color w:val="000000"/>
                <w:sz w:val="20"/>
              </w:rPr>
              <w:t>орта білім беру ұйымдарына</w:t>
            </w:r>
            <w:r>
              <w:br/>
            </w:r>
            <w:r>
              <w:rPr>
                <w:rFonts w:ascii="Times New Roman"/>
                <w:b w:val="false"/>
                <w:i w:val="false"/>
                <w:color w:val="000000"/>
                <w:sz w:val="20"/>
              </w:rPr>
              <w:t>арналған оқу-әдістемелік</w:t>
            </w:r>
            <w:r>
              <w:br/>
            </w:r>
            <w:r>
              <w:rPr>
                <w:rFonts w:ascii="Times New Roman"/>
                <w:b w:val="false"/>
                <w:i w:val="false"/>
                <w:color w:val="000000"/>
                <w:sz w:val="20"/>
              </w:rPr>
              <w:t>кешендерді дайындау, сараптау,</w:t>
            </w:r>
            <w:r>
              <w:br/>
            </w:r>
            <w:r>
              <w:rPr>
                <w:rFonts w:ascii="Times New Roman"/>
                <w:b w:val="false"/>
                <w:i w:val="false"/>
                <w:color w:val="000000"/>
                <w:sz w:val="20"/>
              </w:rPr>
              <w:t>сынақтан өткізу және</w:t>
            </w:r>
            <w:r>
              <w:br/>
            </w:r>
            <w:r>
              <w:rPr>
                <w:rFonts w:ascii="Times New Roman"/>
                <w:b w:val="false"/>
                <w:i w:val="false"/>
                <w:color w:val="000000"/>
                <w:sz w:val="20"/>
              </w:rPr>
              <w:t>мониторинг жүргізу, басып</w:t>
            </w:r>
            <w:r>
              <w:br/>
            </w:r>
            <w:r>
              <w:rPr>
                <w:rFonts w:ascii="Times New Roman"/>
                <w:b w:val="false"/>
                <w:i w:val="false"/>
                <w:color w:val="000000"/>
                <w:sz w:val="20"/>
              </w:rPr>
              <w:t>шығару жөніндегі қағидаларға</w:t>
            </w:r>
            <w:r>
              <w:br/>
            </w:r>
            <w:r>
              <w:rPr>
                <w:rFonts w:ascii="Times New Roman"/>
                <w:b w:val="false"/>
                <w:i w:val="false"/>
                <w:color w:val="000000"/>
                <w:sz w:val="20"/>
              </w:rPr>
              <w:t>4-қосымша</w:t>
            </w:r>
          </w:p>
        </w:tc>
      </w:tr>
    </w:tbl>
    <w:bookmarkStart w:name="z439" w:id="201"/>
    <w:p>
      <w:pPr>
        <w:spacing w:after="0"/>
        <w:ind w:left="0"/>
        <w:jc w:val="left"/>
      </w:pPr>
      <w:r>
        <w:rPr>
          <w:rFonts w:ascii="Times New Roman"/>
          <w:b/>
          <w:i w:val="false"/>
          <w:color w:val="000000"/>
        </w:rPr>
        <w:t xml:space="preserve"> "Мектепке дейінгі, бастауыш, негізгі орта, жалпы орта, техникалық және кәсіптік, орта білімнен кейінгі, жоғары және жоғары оқу орнынан кейінгі білім берудің оқулық басылымдары бойынша авторларға және авторлар ұжымына сараптамалық қорытынды беру" мемлекеттік қызмет көрсетуге қойылатын негізгі талаптардың тізбесі</w:t>
      </w:r>
    </w:p>
    <w:bookmarkEnd w:id="201"/>
    <w:p>
      <w:pPr>
        <w:spacing w:after="0"/>
        <w:ind w:left="0"/>
        <w:jc w:val="both"/>
      </w:pPr>
      <w:r>
        <w:rPr>
          <w:rFonts w:ascii="Times New Roman"/>
          <w:b w:val="false"/>
          <w:i w:val="false"/>
          <w:color w:val="ff0000"/>
          <w:sz w:val="28"/>
        </w:rPr>
        <w:t xml:space="preserve">
      Ескерту. 4-қосымша жаңа редакцияда - ҚР Оқу-ағарту министрінің 30.04.2026 </w:t>
      </w:r>
      <w:r>
        <w:rPr>
          <w:rFonts w:ascii="Times New Roman"/>
          <w:b w:val="false"/>
          <w:i w:val="false"/>
          <w:color w:val="ff0000"/>
          <w:sz w:val="28"/>
        </w:rPr>
        <w:t>№ 113-НҚ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ғылыми-практикалық білім мазмұнын сараптау орталығы" шаруашылық жүргізу құқығындағы республикалық мемлекеттік кәсіпорны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мемлекеттік қызмет көрсету нәтижелерін беруді "Азаматтарға арналған үкімет" мемлекеттік корпорациясы" коммерциялық емес акционерлік қоғамы (бұдан әрі – Мемлекеттік корпорация)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50 (елу)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бастауыш, негізгі орта, жалпы орта, техникалық және кәсіптік, орта білімнен кейінгі, жоғары және жоғары оқу орнынан кейінгі білім берудің оқу басылымдарына авторлар мен авторлық ұжымға сараптамалық қорытынды беру немесе дәлелді себептерді көрсетіп мемлекеттік қызметті көрсетуден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ақылы (тегін) көрсетіледі.</w:t>
            </w:r>
          </w:p>
          <w:p>
            <w:pPr>
              <w:spacing w:after="20"/>
              <w:ind w:left="20"/>
              <w:jc w:val="both"/>
            </w:pPr>
            <w:r>
              <w:rPr>
                <w:rFonts w:ascii="Times New Roman"/>
                <w:b w:val="false"/>
                <w:i w:val="false"/>
                <w:color w:val="000000"/>
                <w:sz w:val="20"/>
              </w:rPr>
              <w:t>
Тақырыптық жоспарға енгізілген оқу басылымдарына мемлекеттік қызмет осы Қағидаларға сәйкес тегін негізде көрсетіледі. Тақырыптық жоспарға енгізілмеген оқу басылымдарына мемлекеттік қызмет ақылы көрсетіледі.</w:t>
            </w:r>
          </w:p>
          <w:p>
            <w:pPr>
              <w:spacing w:after="20"/>
              <w:ind w:left="20"/>
              <w:jc w:val="both"/>
            </w:pPr>
            <w:r>
              <w:rPr>
                <w:rFonts w:ascii="Times New Roman"/>
                <w:b w:val="false"/>
                <w:i w:val="false"/>
                <w:color w:val="000000"/>
                <w:sz w:val="20"/>
              </w:rPr>
              <w:t>
Барлық білім беру деңгейлеріне арналған МБ ОӘК, оқулық, ОӘК, оқу құралы, оның ішінде электрондық нысанда бір баспа парағына сараптама жүргізу құны:</w:t>
            </w:r>
          </w:p>
          <w:p>
            <w:pPr>
              <w:spacing w:after="20"/>
              <w:ind w:left="20"/>
              <w:jc w:val="both"/>
            </w:pPr>
            <w:r>
              <w:rPr>
                <w:rFonts w:ascii="Times New Roman"/>
                <w:b w:val="false"/>
                <w:i w:val="false"/>
                <w:color w:val="000000"/>
                <w:sz w:val="20"/>
              </w:rPr>
              <w:t>
1) жаратылыстану-ғылыми цикл бойынша – 15 849 теңге;</w:t>
            </w:r>
          </w:p>
          <w:p>
            <w:pPr>
              <w:spacing w:after="20"/>
              <w:ind w:left="20"/>
              <w:jc w:val="both"/>
            </w:pPr>
            <w:r>
              <w:rPr>
                <w:rFonts w:ascii="Times New Roman"/>
                <w:b w:val="false"/>
                <w:i w:val="false"/>
                <w:color w:val="000000"/>
                <w:sz w:val="20"/>
              </w:rPr>
              <w:t>
2) қоғамдық-гуманитарлық цикл бойынша – 11 887 теңге;</w:t>
            </w:r>
          </w:p>
          <w:p>
            <w:pPr>
              <w:spacing w:after="20"/>
              <w:ind w:left="20"/>
              <w:jc w:val="both"/>
            </w:pPr>
            <w:r>
              <w:rPr>
                <w:rFonts w:ascii="Times New Roman"/>
                <w:b w:val="false"/>
                <w:i w:val="false"/>
                <w:color w:val="000000"/>
                <w:sz w:val="20"/>
              </w:rPr>
              <w:t>
3) мәдениеттану циклі бойынша – 9 906 теңге.</w:t>
            </w:r>
          </w:p>
          <w:p>
            <w:pPr>
              <w:spacing w:after="20"/>
              <w:ind w:left="20"/>
              <w:jc w:val="both"/>
            </w:pPr>
            <w:r>
              <w:rPr>
                <w:rFonts w:ascii="Times New Roman"/>
                <w:b w:val="false"/>
                <w:i w:val="false"/>
                <w:color w:val="000000"/>
                <w:sz w:val="20"/>
              </w:rPr>
              <w:t>
Барлық білім беру деңгейлеріне арналған ЭО, ЭОӘК мен ЭО-ға сараптама жүргізудің бір минутының құны – 2 678 теңге.</w:t>
            </w:r>
          </w:p>
          <w:p>
            <w:pPr>
              <w:spacing w:after="20"/>
              <w:ind w:left="20"/>
              <w:jc w:val="both"/>
            </w:pPr>
            <w:r>
              <w:rPr>
                <w:rFonts w:ascii="Times New Roman"/>
                <w:b w:val="false"/>
                <w:i w:val="false"/>
                <w:color w:val="000000"/>
                <w:sz w:val="20"/>
              </w:rPr>
              <w:t>
Төлем екінші деңгейдегі банктер немесе банктік операциялардың жекелеген түрлерін жүзеге асыратын ұйымдар арқылы қолма-қол ақшасыз нысанда көрсетілетін қызметті берушінің есепшотына жіберу арқылы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күндерінен басқа, дүйсенбі-жұма аралығында сағат 13.00-ден 14.30-ға дейінгі түскі үзіліспен сағат 8.30-дан 18.00-ге дейін;</w:t>
            </w:r>
          </w:p>
          <w:p>
            <w:pPr>
              <w:spacing w:after="20"/>
              <w:ind w:left="20"/>
              <w:jc w:val="both"/>
            </w:pPr>
            <w:r>
              <w:rPr>
                <w:rFonts w:ascii="Times New Roman"/>
                <w:b w:val="false"/>
                <w:i w:val="false"/>
                <w:color w:val="000000"/>
                <w:sz w:val="20"/>
              </w:rPr>
              <w:t xml:space="preserve">
2) Мемлекеттік корпорацияда – өтініштерді қабылдау және мемлекеттік қызметтің дайын нәтижелерін беру мемлекеттік корпорация арқылы дүйсенбіден жұманы қоса алғанда сағат 9.00-ден 18.00-ге дейін үзіліссіз жүзеге асырылады, Мемлекеттік корпорацияның халыққа қызмет көрсету кезекші бөлімдері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мереке және демалыс күндерінен басқа дүйсенбіден жұманы қоса алғанда сағат 9.00-ден 20.00-ге дейін және сенбі күні сағат 9.00-ден 13.00-ге дейін.</w:t>
            </w:r>
          </w:p>
          <w:p>
            <w:pPr>
              <w:spacing w:after="20"/>
              <w:ind w:left="20"/>
              <w:jc w:val="both"/>
            </w:pPr>
            <w:r>
              <w:rPr>
                <w:rFonts w:ascii="Times New Roman"/>
                <w:b w:val="false"/>
                <w:i w:val="false"/>
                <w:color w:val="000000"/>
                <w:sz w:val="20"/>
              </w:rPr>
              <w:t>
Мемлекеттік корпорацияда мемлекеттік көрсетілетін қызмет көрсетілетін қызметті алушының таңдауы бойынша алдын ала жазылусыз және жеделдетілген қызмет көрсетусіз "электрондық" кезек түрінде көрсетіледі, электрондық кезекті "электрондық үкімет" веб-порталы арқылы брондауға болады.</w:t>
            </w:r>
          </w:p>
          <w:p>
            <w:pPr>
              <w:spacing w:after="20"/>
              <w:ind w:left="20"/>
              <w:jc w:val="both"/>
            </w:pPr>
            <w:r>
              <w:rPr>
                <w:rFonts w:ascii="Times New Roman"/>
                <w:b w:val="false"/>
                <w:i w:val="false"/>
                <w:color w:val="000000"/>
                <w:sz w:val="20"/>
              </w:rPr>
              <w:t>
Мемлекеттік қызмет көрсететін орындардың мекен-жайлары:</w:t>
            </w:r>
          </w:p>
          <w:p>
            <w:pPr>
              <w:spacing w:after="20"/>
              <w:ind w:left="20"/>
              <w:jc w:val="both"/>
            </w:pPr>
            <w:r>
              <w:rPr>
                <w:rFonts w:ascii="Times New Roman"/>
                <w:b w:val="false"/>
                <w:i w:val="false"/>
                <w:color w:val="000000"/>
                <w:sz w:val="20"/>
              </w:rPr>
              <w:t>
1) көрсетілетін қызметті берушінің интернет-ресурсында;</w:t>
            </w:r>
          </w:p>
          <w:p>
            <w:pPr>
              <w:spacing w:after="20"/>
              <w:ind w:left="20"/>
              <w:jc w:val="both"/>
            </w:pPr>
            <w:r>
              <w:rPr>
                <w:rFonts w:ascii="Times New Roman"/>
                <w:b w:val="false"/>
                <w:i w:val="false"/>
                <w:color w:val="000000"/>
                <w:sz w:val="20"/>
              </w:rPr>
              <w:t>
2) Мемлекеттік корпорацияның www.gov4c.kz. интернет-ресурсында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Әзірлеуші және (немесе) баспа (мектепке дейінгі тәрбие мен оқыту үшін) Мемлекеттік корпорация арқылы көрсетілетін қызметті берушіге мынадай құжаттарды жібереді:</w:t>
            </w:r>
          </w:p>
          <w:p>
            <w:pPr>
              <w:spacing w:after="20"/>
              <w:ind w:left="20"/>
              <w:jc w:val="both"/>
            </w:pPr>
            <w:r>
              <w:rPr>
                <w:rFonts w:ascii="Times New Roman"/>
                <w:b w:val="false"/>
                <w:i w:val="false"/>
                <w:color w:val="000000"/>
                <w:sz w:val="20"/>
              </w:rPr>
              <w:t>
1) осы Қағидаларға 1-қосымшаға сәйкес нысан бойынша МБ ОӘК сараптама жүргізуге өтініш;</w:t>
            </w:r>
          </w:p>
          <w:p>
            <w:pPr>
              <w:spacing w:after="20"/>
              <w:ind w:left="20"/>
              <w:jc w:val="both"/>
            </w:pPr>
            <w:r>
              <w:rPr>
                <w:rFonts w:ascii="Times New Roman"/>
                <w:b w:val="false"/>
                <w:i w:val="false"/>
                <w:color w:val="000000"/>
                <w:sz w:val="20"/>
              </w:rPr>
              <w:t>
2) оқу басылымының авторы/авторлық ұжым туралы мәліметтер: ТАӘ (ол болған жағдайда), ғылыми дәрежесі мен атақтары, біліктілік санаттары, жұмыс орны және лауазымы, растайтын құжаттардың көшірмелері;</w:t>
            </w:r>
          </w:p>
          <w:p>
            <w:pPr>
              <w:spacing w:after="20"/>
              <w:ind w:left="20"/>
              <w:jc w:val="both"/>
            </w:pPr>
            <w:r>
              <w:rPr>
                <w:rFonts w:ascii="Times New Roman"/>
                <w:b w:val="false"/>
                <w:i w:val="false"/>
                <w:color w:val="000000"/>
                <w:sz w:val="20"/>
              </w:rPr>
              <w:t>
3) осы Қағидаларға 1-қосымшаға сәйкес нысан бойынша МБ ОӘК-ге баспаішілік сараптама жүргізу туралы баспа басшысының қолы қойылған және ұйымның мөрімен (болған жағдайда) расталған қорытынды;</w:t>
            </w:r>
          </w:p>
          <w:p>
            <w:pPr>
              <w:spacing w:after="20"/>
              <w:ind w:left="20"/>
              <w:jc w:val="both"/>
            </w:pPr>
            <w:r>
              <w:rPr>
                <w:rFonts w:ascii="Times New Roman"/>
                <w:b w:val="false"/>
                <w:i w:val="false"/>
                <w:color w:val="000000"/>
                <w:sz w:val="20"/>
              </w:rPr>
              <w:t>
4) осы Қағидаларға 2-қосымшаға сәйкес нысан бойынша МБ ОӘК-ні тәуелсіз бағалау туралы әзірлеуші қол қойған қорытынды;</w:t>
            </w:r>
          </w:p>
          <w:p>
            <w:pPr>
              <w:spacing w:after="20"/>
              <w:ind w:left="20"/>
              <w:jc w:val="both"/>
            </w:pPr>
            <w:r>
              <w:rPr>
                <w:rFonts w:ascii="Times New Roman"/>
                <w:b w:val="false"/>
                <w:i w:val="false"/>
                <w:color w:val="000000"/>
                <w:sz w:val="20"/>
              </w:rPr>
              <w:t>
5) сараптамаға жіберілетін МБ ОӘК-нің көлемі туралы (баспа парақтарымен және минуттарымен) баспа басшысы қол қойған хат;</w:t>
            </w:r>
          </w:p>
          <w:p>
            <w:pPr>
              <w:spacing w:after="20"/>
              <w:ind w:left="20"/>
              <w:jc w:val="both"/>
            </w:pPr>
            <w:r>
              <w:rPr>
                <w:rFonts w:ascii="Times New Roman"/>
                <w:b w:val="false"/>
                <w:i w:val="false"/>
                <w:color w:val="000000"/>
                <w:sz w:val="20"/>
              </w:rPr>
              <w:t>
6) әзірлеуші, баспа және оқу басылымының авторлары көрсетілмеген МБ ОӘК-нің (баспа-электрондық), оның ішінде оның USB тасығыштағы, PDF форматындағы электрондық нұсқасының макет-түпнұсқаның үш данасы, әзірлеуші, баспа және оқу басылымының авторлары көрсетілген МБ ОӘК-нің (баспа-электрондық), оның ішінде оның USB тасығыштағы, PDF форматындағы электрондық нұсқасының макет-түпнұсқаның бір данасы;</w:t>
            </w:r>
          </w:p>
          <w:p>
            <w:pPr>
              <w:spacing w:after="20"/>
              <w:ind w:left="20"/>
              <w:jc w:val="both"/>
            </w:pPr>
            <w:r>
              <w:rPr>
                <w:rFonts w:ascii="Times New Roman"/>
                <w:b w:val="false"/>
                <w:i w:val="false"/>
                <w:color w:val="000000"/>
                <w:sz w:val="20"/>
              </w:rPr>
              <w:t>
7) электрондық МБ ОӘК үшін – еркін формада берілген орнату жөніндегі нұсқаулық және пайдаланушыға арналған нұсқаулық;</w:t>
            </w:r>
          </w:p>
          <w:p>
            <w:pPr>
              <w:spacing w:after="20"/>
              <w:ind w:left="20"/>
              <w:jc w:val="both"/>
            </w:pPr>
            <w:r>
              <w:rPr>
                <w:rFonts w:ascii="Times New Roman"/>
                <w:b w:val="false"/>
                <w:i w:val="false"/>
                <w:color w:val="000000"/>
                <w:sz w:val="20"/>
              </w:rPr>
              <w:t>
8) төлемді растайтын құжат (ақылы негізде сараптама жүргізілгенде).</w:t>
            </w:r>
          </w:p>
          <w:p>
            <w:pPr>
              <w:spacing w:after="20"/>
              <w:ind w:left="20"/>
              <w:jc w:val="both"/>
            </w:pPr>
            <w:r>
              <w:rPr>
                <w:rFonts w:ascii="Times New Roman"/>
                <w:b w:val="false"/>
                <w:i w:val="false"/>
                <w:color w:val="000000"/>
                <w:sz w:val="20"/>
              </w:rPr>
              <w:t>
2. Әзірлеуші және (немесе) баспа (бастауыш, негізгі орта, жалпы орта, техникалық және кәсіптік, орта білімнен кейінгі, жоғары және жоғары оқу орнынан кейінгі білім беру үшін) Мемлекеттік корпорация арқылы көрсетілетін қызметті берушіге мынадай құжаттарды жібереді:</w:t>
            </w:r>
          </w:p>
          <w:p>
            <w:pPr>
              <w:spacing w:after="20"/>
              <w:ind w:left="20"/>
              <w:jc w:val="both"/>
            </w:pPr>
            <w:r>
              <w:rPr>
                <w:rFonts w:ascii="Times New Roman"/>
                <w:b w:val="false"/>
                <w:i w:val="false"/>
                <w:color w:val="000000"/>
                <w:sz w:val="20"/>
              </w:rPr>
              <w:t>
1) осы Қағидаларға 3-қосымшаға сәйкес нысан бойынша оқулықтарға, ЭО-ға, ОӘК-ге, ЭОӘК-ге, оқу құралдарына, ЭО-ға сараптама жүргізуге өтініш;</w:t>
            </w:r>
          </w:p>
          <w:p>
            <w:pPr>
              <w:spacing w:after="20"/>
              <w:ind w:left="20"/>
              <w:jc w:val="both"/>
            </w:pPr>
            <w:r>
              <w:rPr>
                <w:rFonts w:ascii="Times New Roman"/>
                <w:b w:val="false"/>
                <w:i w:val="false"/>
                <w:color w:val="000000"/>
                <w:sz w:val="20"/>
              </w:rPr>
              <w:t>
2) оқу басылымының авторы/авторлық ұжым туралы мәліметтер: ТАӘ (ол болған жағдайда), ғылыми дәрежесі мен атағы, біліктілік санаттары, жұмыс орны мен лауазымы және растайтын құжаттардың көшірмелері. Оқу басылымының авторы оқулықтарды әзірлеу саласында оқыту курстарынан өткені туралы сертификаттарды қосымша ұсынады;</w:t>
            </w:r>
          </w:p>
          <w:p>
            <w:pPr>
              <w:spacing w:after="20"/>
              <w:ind w:left="20"/>
              <w:jc w:val="both"/>
            </w:pPr>
            <w:r>
              <w:rPr>
                <w:rFonts w:ascii="Times New Roman"/>
                <w:b w:val="false"/>
                <w:i w:val="false"/>
                <w:color w:val="000000"/>
                <w:sz w:val="20"/>
              </w:rPr>
              <w:t>
3) Тізбеге енгізілген жағдайда, баспаның, әзірлеушінің оқулықтар мен ОӘК-нің электрондық нұсқасын ePub форматында білім беру саласындағы уәкілетті органның интернет-ресурсында орналастыру туралы жазбаша келісімі;</w:t>
            </w:r>
          </w:p>
          <w:p>
            <w:pPr>
              <w:spacing w:after="20"/>
              <w:ind w:left="20"/>
              <w:jc w:val="both"/>
            </w:pPr>
            <w:r>
              <w:rPr>
                <w:rFonts w:ascii="Times New Roman"/>
                <w:b w:val="false"/>
                <w:i w:val="false"/>
                <w:color w:val="000000"/>
                <w:sz w:val="20"/>
              </w:rPr>
              <w:t>
4) осы Қағидалардың 1-қосымшасына сәйкес нысан бойынша оқулықтар мен ОӘК-нің баспаішілік сараптамасын жүргізу туралы баспа басшысы қол қойған және ұйымның мөрімен расталған қорытынды;</w:t>
            </w:r>
          </w:p>
          <w:p>
            <w:pPr>
              <w:spacing w:after="20"/>
              <w:ind w:left="20"/>
              <w:jc w:val="both"/>
            </w:pPr>
            <w:r>
              <w:rPr>
                <w:rFonts w:ascii="Times New Roman"/>
                <w:b w:val="false"/>
                <w:i w:val="false"/>
                <w:color w:val="000000"/>
                <w:sz w:val="20"/>
              </w:rPr>
              <w:t>
5) осы Қағидаларға 2-қосымшаға сәйкес нысан бойынша әзірлеуші қол қойған оқулықтар мен ОӘК-ні тәуелсіз бағалау туралы қорытынды;</w:t>
            </w:r>
          </w:p>
          <w:p>
            <w:pPr>
              <w:spacing w:after="20"/>
              <w:ind w:left="20"/>
              <w:jc w:val="both"/>
            </w:pPr>
            <w:r>
              <w:rPr>
                <w:rFonts w:ascii="Times New Roman"/>
                <w:b w:val="false"/>
                <w:i w:val="false"/>
                <w:color w:val="000000"/>
                <w:sz w:val="20"/>
              </w:rPr>
              <w:t>
6) оқу материалдары мен бастапқы дереккөздерді пайдалануда авторлық және азаматтық құқықтардың бұзылуының жоқтығы туралы баспаның басшысы қол қойған кепілдік хат;</w:t>
            </w:r>
          </w:p>
          <w:p>
            <w:pPr>
              <w:spacing w:after="20"/>
              <w:ind w:left="20"/>
              <w:jc w:val="both"/>
            </w:pPr>
            <w:r>
              <w:rPr>
                <w:rFonts w:ascii="Times New Roman"/>
                <w:b w:val="false"/>
                <w:i w:val="false"/>
                <w:color w:val="000000"/>
                <w:sz w:val="20"/>
              </w:rPr>
              <w:t>
7) сараптамаға жіберілетін оқулықтар, ОӘК мен оқу құралдарының, оның ішінде электрондық нысандағы көлемі (баспа парақтары мен минуттары) туралы баспа басшысы қол қойған хат;</w:t>
            </w:r>
          </w:p>
          <w:p>
            <w:pPr>
              <w:spacing w:after="20"/>
              <w:ind w:left="20"/>
              <w:jc w:val="both"/>
            </w:pPr>
            <w:r>
              <w:rPr>
                <w:rFonts w:ascii="Times New Roman"/>
                <w:b w:val="false"/>
                <w:i w:val="false"/>
                <w:color w:val="000000"/>
                <w:sz w:val="20"/>
              </w:rPr>
              <w:t>
8) әзірлеуші, баспа және оқу басылымының авторлары көрсетілмеген оқулықтар (баспа-электрондық), ОӘК мен оқу құралдарының (оның ішінде оның USB тасығыштағы, PDF форматындағы электрондық нұсқасы) макет-түпнұсқаның үш данасы, әзірлеуші, баспа және оқу басылымының авторлары көрсетілген оқулықтар (баспа-электрондық), ОӘК мен оқу құралдарының (оның ішінде оның USB тасығыштағы, PDF форматындағы электрондық нұсқасы) макет-түпнұсқаның бір данасы, ЭО, ЭОӘК және ЭОҚ үшін иесіздендірілген платформада орналастырылған түпнұсқаға сілтеме және USB тасығыштағы (баспаны, әзірлеушіні және (немесе) оқу басылымының авторларын/авторлық ұжымды көрсете отырып) макет. ЭОҚ сараптамасын жүргізу үшін көрсетілетін қызметті алушы оны көрсетілетін қызметті берушіге сараптама жүргізу кезеңінде уақытша ұсынады. ЭОҚ-ны сақтау және қолдану үшін сараптама аяқталғаннан кейін жабдықтың бір данасы көрсетілетін қызметті берушіде қалады;</w:t>
            </w:r>
          </w:p>
          <w:p>
            <w:pPr>
              <w:spacing w:after="20"/>
              <w:ind w:left="20"/>
              <w:jc w:val="both"/>
            </w:pPr>
            <w:r>
              <w:rPr>
                <w:rFonts w:ascii="Times New Roman"/>
                <w:b w:val="false"/>
                <w:i w:val="false"/>
                <w:color w:val="000000"/>
                <w:sz w:val="20"/>
              </w:rPr>
              <w:t>
9) ЭО, ЭОӘК, ЭОҚ үшін – еркін формада берілген орнату жөніндегі нұсқаулық және пайдаланушыға арналған нұсқаулық;</w:t>
            </w:r>
          </w:p>
          <w:p>
            <w:pPr>
              <w:spacing w:after="20"/>
              <w:ind w:left="20"/>
              <w:jc w:val="both"/>
            </w:pPr>
            <w:r>
              <w:rPr>
                <w:rFonts w:ascii="Times New Roman"/>
                <w:b w:val="false"/>
                <w:i w:val="false"/>
                <w:color w:val="000000"/>
                <w:sz w:val="20"/>
              </w:rPr>
              <w:t>
10) төлемді растайтын құжат (сараптама ақылы негізде жүргізілгенде).</w:t>
            </w:r>
          </w:p>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Ақылы негізде қызмет көрсету кезінде (Тақырыптық жоспарға енгізілмеген оқу басылымдарын сараптауға қабылдау) қызмет көрсетуге екі жақты шарт жасау үшін оқу басылымы авторының/баспа басшысының жеке куәлігі немесе цифрлық құжаттар сервисі арқылы электрондық құжат (жеке басын сәйкестендіру үшін) талап етіледі.</w:t>
            </w:r>
          </w:p>
          <w:p>
            <w:pPr>
              <w:spacing w:after="20"/>
              <w:ind w:left="20"/>
              <w:jc w:val="both"/>
            </w:pPr>
            <w:r>
              <w:rPr>
                <w:rFonts w:ascii="Times New Roman"/>
                <w:b w:val="false"/>
                <w:i w:val="false"/>
                <w:color w:val="000000"/>
                <w:sz w:val="20"/>
              </w:rPr>
              <w:t>
Мемлекеттік көрсетілетін қызметті алу кезінде көрсетілетін қызметті алушы Қазақстан Республикасының заңдарында өзгеше көзделмесе, электрондық жүйелердегі заңмен қорғалатын құпиядан тұратын мәліметтерді пайдалануға жазбаша келісім береді.</w:t>
            </w:r>
          </w:p>
          <w:p>
            <w:pPr>
              <w:spacing w:after="20"/>
              <w:ind w:left="20"/>
              <w:jc w:val="both"/>
            </w:pPr>
            <w:r>
              <w:rPr>
                <w:rFonts w:ascii="Times New Roman"/>
                <w:b w:val="false"/>
                <w:i w:val="false"/>
                <w:color w:val="000000"/>
                <w:sz w:val="20"/>
              </w:rPr>
              <w:t>
Жеке басын куәландыратын құжаттар, заңды тұлғаны мемлекеттік тіркеу (қайта тіркеу) туралы мәліметтерді Мемлекеттік корпорация қызметкері "электрондық үкімет" шлюзі арқылы тиісті мемлекеттік электрондық жүйелерден алады және көрсетілетін қызметті берушіге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және оның кіші түрлерін (бар болса)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олардағы деректердің (мәліметтердің) дұрыс болмауы анықталғанда;</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мемлекеттік қызмет көрсету үшін талап етілетін келісу туралы сұрау салуға уәкілетті мемлекеттік органның теріс жауабы,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p>
            <w:pPr>
              <w:spacing w:after="20"/>
              <w:ind w:left="20"/>
              <w:jc w:val="both"/>
            </w:pPr>
            <w:r>
              <w:rPr>
                <w:rFonts w:ascii="Times New Roman"/>
                <w:b w:val="false"/>
                <w:i w:val="false"/>
                <w:color w:val="000000"/>
                <w:sz w:val="20"/>
              </w:rPr>
              <w:t>
5) көрсетілетін қызметті алушыға қатысты заңды күшіне енген сот шешімі болған, оның негізінде көрсетілетін қызметті алушы мемлекеттік көрсетілетін қызметті алуға байланысты арнайы құқықтан айырылған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оның ішінде электрондық нысанда көрсетілетін қызметтің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құжаттар топтамасын Мемлекеттік корпорацияға тапсыруы үшін күтудің рұқсат етілетін ең көп уақыты – 15 (он бес) минут.</w:t>
            </w:r>
          </w:p>
          <w:p>
            <w:pPr>
              <w:spacing w:after="20"/>
              <w:ind w:left="20"/>
              <w:jc w:val="both"/>
            </w:pPr>
            <w:r>
              <w:rPr>
                <w:rFonts w:ascii="Times New Roman"/>
                <w:b w:val="false"/>
                <w:i w:val="false"/>
                <w:color w:val="000000"/>
                <w:sz w:val="20"/>
              </w:rPr>
              <w:t>
Мемлекеттік корпорацияда көрсетілетін қызметті алушыға қызмет көрсетудің рұқсат етілетін ең көп уақыты – 15 (он бес) минут.</w:t>
            </w:r>
          </w:p>
          <w:p>
            <w:pPr>
              <w:spacing w:after="20"/>
              <w:ind w:left="20"/>
              <w:jc w:val="both"/>
            </w:pPr>
            <w:r>
              <w:rPr>
                <w:rFonts w:ascii="Times New Roman"/>
                <w:b w:val="false"/>
                <w:i w:val="false"/>
                <w:color w:val="000000"/>
                <w:sz w:val="20"/>
              </w:rPr>
              <w:t>
Жаңадан әзірленген оқулықтар мен ОӘК-ні сараптамаға қабылдау ағымдағы жылғы 30 маусымға дейін, МБ ОӘК, ЭО, ЭОӘК, қайта басылған оқулықтар мен ОӘК, оның ішінде электрондық нысандағы үшін ағымдағы жылғы 1 қазанға дейін жүзеге асырылады.</w:t>
            </w:r>
          </w:p>
          <w:p>
            <w:pPr>
              <w:spacing w:after="20"/>
              <w:ind w:left="20"/>
              <w:jc w:val="both"/>
            </w:pPr>
            <w:r>
              <w:rPr>
                <w:rFonts w:ascii="Times New Roman"/>
                <w:b w:val="false"/>
                <w:i w:val="false"/>
                <w:color w:val="000000"/>
                <w:sz w:val="20"/>
              </w:rPr>
              <w:t>
Оқу құралдарын, ЭОҚ-ны сараптамаға қабылдау күнтізбелік жыл ішінде жүзеге асырылады.</w:t>
            </w:r>
          </w:p>
          <w:p>
            <w:pPr>
              <w:spacing w:after="20"/>
              <w:ind w:left="20"/>
              <w:jc w:val="both"/>
            </w:pPr>
            <w:r>
              <w:rPr>
                <w:rFonts w:ascii="Times New Roman"/>
                <w:b w:val="false"/>
                <w:i w:val="false"/>
                <w:color w:val="000000"/>
                <w:sz w:val="20"/>
              </w:rPr>
              <w:t>
Заңнамада белгіленген тәртіппен өзіне-өзі қызмет көрсету, өз бетінше жүріп-тұру, бағдарлану қабілетін немесе мүмкіндігін толық немесе ішінара жоғалтқан көрсетілетін қызметті алушыларға мемлекеттік қызмет көрсету үшін құжаттарды қабылдауды Бірыңғай байланыс орталығының 1414, 8 800-080-7777 телефондары арқылы өтініш беру жолымен Мемлекеттік корпорация қызметкері тұрғылықты жеріне барып жүргізеді.</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қашықтан қол жеткізу режимінде көрсетілетін қызметті берушінің анықтамалық қызметтері, сондай-ақ Бірыңғай байланыс орталығының 1414, 8-800-080-7777 телефондары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 беру ұйымдарына</w:t>
            </w:r>
            <w:r>
              <w:br/>
            </w:r>
            <w:r>
              <w:rPr>
                <w:rFonts w:ascii="Times New Roman"/>
                <w:b w:val="false"/>
                <w:i w:val="false"/>
                <w:color w:val="000000"/>
                <w:sz w:val="20"/>
              </w:rPr>
              <w:t>арналған оқулықтарды және</w:t>
            </w:r>
            <w:r>
              <w:br/>
            </w:r>
            <w:r>
              <w:rPr>
                <w:rFonts w:ascii="Times New Roman"/>
                <w:b w:val="false"/>
                <w:i w:val="false"/>
                <w:color w:val="000000"/>
                <w:sz w:val="20"/>
              </w:rPr>
              <w:t>мектепке дейінгі ұйымдарға,</w:t>
            </w:r>
            <w:r>
              <w:br/>
            </w:r>
            <w:r>
              <w:rPr>
                <w:rFonts w:ascii="Times New Roman"/>
                <w:b w:val="false"/>
                <w:i w:val="false"/>
                <w:color w:val="000000"/>
                <w:sz w:val="20"/>
              </w:rPr>
              <w:t>орта білім беру ұйымдарына</w:t>
            </w:r>
            <w:r>
              <w:br/>
            </w:r>
            <w:r>
              <w:rPr>
                <w:rFonts w:ascii="Times New Roman"/>
                <w:b w:val="false"/>
                <w:i w:val="false"/>
                <w:color w:val="000000"/>
                <w:sz w:val="20"/>
              </w:rPr>
              <w:t>арналған оқу-әдістемелік</w:t>
            </w:r>
            <w:r>
              <w:br/>
            </w:r>
            <w:r>
              <w:rPr>
                <w:rFonts w:ascii="Times New Roman"/>
                <w:b w:val="false"/>
                <w:i w:val="false"/>
                <w:color w:val="000000"/>
                <w:sz w:val="20"/>
              </w:rPr>
              <w:t>кешендерді дайындау, сараптау,</w:t>
            </w:r>
            <w:r>
              <w:br/>
            </w:r>
            <w:r>
              <w:rPr>
                <w:rFonts w:ascii="Times New Roman"/>
                <w:b w:val="false"/>
                <w:i w:val="false"/>
                <w:color w:val="000000"/>
                <w:sz w:val="20"/>
              </w:rPr>
              <w:t>сынақтан өткізу және</w:t>
            </w:r>
            <w:r>
              <w:br/>
            </w:r>
            <w:r>
              <w:rPr>
                <w:rFonts w:ascii="Times New Roman"/>
                <w:b w:val="false"/>
                <w:i w:val="false"/>
                <w:color w:val="000000"/>
                <w:sz w:val="20"/>
              </w:rPr>
              <w:t>мониторинг жүргізу, басып</w:t>
            </w:r>
            <w:r>
              <w:br/>
            </w:r>
            <w:r>
              <w:rPr>
                <w:rFonts w:ascii="Times New Roman"/>
                <w:b w:val="false"/>
                <w:i w:val="false"/>
                <w:color w:val="000000"/>
                <w:sz w:val="20"/>
              </w:rPr>
              <w:t>шығару жөніндегі қағидаларға</w:t>
            </w:r>
            <w:r>
              <w:br/>
            </w:r>
            <w:r>
              <w:rPr>
                <w:rFonts w:ascii="Times New Roman"/>
                <w:b w:val="false"/>
                <w:i w:val="false"/>
                <w:color w:val="000000"/>
                <w:sz w:val="20"/>
              </w:rPr>
              <w:t>5-қосымша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r>
              <w:br/>
            </w:r>
            <w:r>
              <w:rPr>
                <w:rFonts w:ascii="Times New Roman"/>
                <w:b w:val="false"/>
                <w:i w:val="false"/>
                <w:color w:val="000000"/>
                <w:sz w:val="20"/>
              </w:rPr>
              <w:t>алушының ТАӘ (ол болған</w:t>
            </w:r>
            <w:r>
              <w:br/>
            </w:r>
            <w:r>
              <w:rPr>
                <w:rFonts w:ascii="Times New Roman"/>
                <w:b w:val="false"/>
                <w:i w:val="false"/>
                <w:color w:val="000000"/>
                <w:sz w:val="20"/>
              </w:rPr>
              <w:t>жағдайда) не ұйымының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487" w:id="202"/>
    <w:p>
      <w:pPr>
        <w:spacing w:after="0"/>
        <w:ind w:left="0"/>
        <w:jc w:val="left"/>
      </w:pPr>
      <w:r>
        <w:rPr>
          <w:rFonts w:ascii="Times New Roman"/>
          <w:b/>
          <w:i w:val="false"/>
          <w:color w:val="000000"/>
        </w:rPr>
        <w:t xml:space="preserve"> Құжаттарды қабылдаудан бас тарту туралы қолхат</w:t>
      </w:r>
    </w:p>
    <w:bookmarkEnd w:id="202"/>
    <w:p>
      <w:pPr>
        <w:spacing w:after="0"/>
        <w:ind w:left="0"/>
        <w:jc w:val="both"/>
      </w:pPr>
      <w:r>
        <w:rPr>
          <w:rFonts w:ascii="Times New Roman"/>
          <w:b w:val="false"/>
          <w:i w:val="false"/>
          <w:color w:val="ff0000"/>
          <w:sz w:val="28"/>
        </w:rPr>
        <w:t xml:space="preserve">
      Ескерту. 5-қосымша жаңа редакцияда - ҚР Оқу-ағарту министрінің 30.04.2026 </w:t>
      </w:r>
      <w:r>
        <w:rPr>
          <w:rFonts w:ascii="Times New Roman"/>
          <w:b w:val="false"/>
          <w:i w:val="false"/>
          <w:color w:val="ff0000"/>
          <w:sz w:val="28"/>
        </w:rPr>
        <w:t>№ 113-НҚ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филиалының №__ бөлімі (мекенжайын көрсету) Сіз мемлекеттік көрсетілетін қызметке қойылатын негізгі талаптардың тізбесінде көзделген құжаттардың толық емес топтамасын және (немесе) қолданылу мерзімі өткен құжаттарды ұсынған жағдайда "Мектепке дейінгі, бастауыш, негізгі орта, жалпы орта, техникалық және кәсіптік, орта білімнен кейінгі, жоғары және жоғары оқу орнынан кейінгі білім берудің оқулық басылымдары бойынша авторларға және авторлар ұжымына сараптамалық қорытынды беру" мемлекеттік көрсетілетін қызмет құжаттарын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w:t>
      </w:r>
    </w:p>
    <w:p>
      <w:pPr>
        <w:spacing w:after="0"/>
        <w:ind w:left="0"/>
        <w:jc w:val="both"/>
      </w:pPr>
      <w:r>
        <w:rPr>
          <w:rFonts w:ascii="Times New Roman"/>
          <w:b w:val="false"/>
          <w:i w:val="false"/>
          <w:color w:val="000000"/>
          <w:sz w:val="28"/>
        </w:rPr>
        <w:t>
      2) ___________________________________.</w:t>
      </w:r>
    </w:p>
    <w:p>
      <w:pPr>
        <w:spacing w:after="0"/>
        <w:ind w:left="0"/>
        <w:jc w:val="both"/>
      </w:pPr>
      <w:r>
        <w:rPr>
          <w:rFonts w:ascii="Times New Roman"/>
          <w:b w:val="false"/>
          <w:i w:val="false"/>
          <w:color w:val="000000"/>
          <w:sz w:val="28"/>
        </w:rPr>
        <w:t>
      Осы қолхат әрбір тарапқа бір-бірден екі данасы жасалды.</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 емес</w:t>
      </w:r>
    </w:p>
    <w:p>
      <w:pPr>
        <w:spacing w:after="0"/>
        <w:ind w:left="0"/>
        <w:jc w:val="both"/>
      </w:pPr>
      <w:r>
        <w:rPr>
          <w:rFonts w:ascii="Times New Roman"/>
          <w:b w:val="false"/>
          <w:i w:val="false"/>
          <w:color w:val="000000"/>
          <w:sz w:val="28"/>
        </w:rPr>
        <w:t>
      акционерлік қоғамы қызметкерінің ТАӘ (ол болған жағдайда) 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Орындаушы: ________________________________________________</w:t>
      </w:r>
    </w:p>
    <w:p>
      <w:pPr>
        <w:spacing w:after="0"/>
        <w:ind w:left="0"/>
        <w:jc w:val="both"/>
      </w:pPr>
      <w:r>
        <w:rPr>
          <w:rFonts w:ascii="Times New Roman"/>
          <w:b w:val="false"/>
          <w:i w:val="false"/>
          <w:color w:val="000000"/>
          <w:sz w:val="28"/>
        </w:rPr>
        <w:t>
      (ТАӘ (ол болған жағдайда) (қолы)</w:t>
      </w:r>
    </w:p>
    <w:p>
      <w:pPr>
        <w:spacing w:after="0"/>
        <w:ind w:left="0"/>
        <w:jc w:val="both"/>
      </w:pPr>
      <w:r>
        <w:rPr>
          <w:rFonts w:ascii="Times New Roman"/>
          <w:b w:val="false"/>
          <w:i w:val="false"/>
          <w:color w:val="000000"/>
          <w:sz w:val="28"/>
        </w:rPr>
        <w:t>
      Телефоны: ____________________</w:t>
      </w:r>
    </w:p>
    <w:p>
      <w:pPr>
        <w:spacing w:after="0"/>
        <w:ind w:left="0"/>
        <w:jc w:val="both"/>
      </w:pPr>
      <w:r>
        <w:rPr>
          <w:rFonts w:ascii="Times New Roman"/>
          <w:b w:val="false"/>
          <w:i w:val="false"/>
          <w:color w:val="000000"/>
          <w:sz w:val="28"/>
        </w:rPr>
        <w:t>
      Алдым: ___________________________________</w:t>
      </w:r>
    </w:p>
    <w:p>
      <w:pPr>
        <w:spacing w:after="0"/>
        <w:ind w:left="0"/>
        <w:jc w:val="both"/>
      </w:pPr>
      <w:r>
        <w:rPr>
          <w:rFonts w:ascii="Times New Roman"/>
          <w:b w:val="false"/>
          <w:i w:val="false"/>
          <w:color w:val="000000"/>
          <w:sz w:val="28"/>
        </w:rPr>
        <w:t>
      (көрсетілетін қызмет алушының ТАӘ (ол болған жағдайда) (қолы)</w:t>
      </w:r>
    </w:p>
    <w:p>
      <w:pPr>
        <w:spacing w:after="0"/>
        <w:ind w:left="0"/>
        <w:jc w:val="both"/>
      </w:pPr>
      <w:r>
        <w:rPr>
          <w:rFonts w:ascii="Times New Roman"/>
          <w:b w:val="false"/>
          <w:i w:val="false"/>
          <w:color w:val="000000"/>
          <w:sz w:val="28"/>
        </w:rPr>
        <w:t>
      20__ жылғы "___" "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Орта білім беру ұйымдарына </w:t>
            </w:r>
            <w:r>
              <w:br/>
            </w:r>
            <w:r>
              <w:rPr>
                <w:rFonts w:ascii="Times New Roman"/>
                <w:b w:val="false"/>
                <w:i w:val="false"/>
                <w:color w:val="000000"/>
                <w:sz w:val="20"/>
              </w:rPr>
              <w:t xml:space="preserve">арналған оқулықтарды және </w:t>
            </w:r>
            <w:r>
              <w:br/>
            </w:r>
            <w:r>
              <w:rPr>
                <w:rFonts w:ascii="Times New Roman"/>
                <w:b w:val="false"/>
                <w:i w:val="false"/>
                <w:color w:val="000000"/>
                <w:sz w:val="20"/>
              </w:rPr>
              <w:t xml:space="preserve">мектепке дейінгі ұйымдарға, </w:t>
            </w:r>
            <w:r>
              <w:br/>
            </w:r>
            <w:r>
              <w:rPr>
                <w:rFonts w:ascii="Times New Roman"/>
                <w:b w:val="false"/>
                <w:i w:val="false"/>
                <w:color w:val="000000"/>
                <w:sz w:val="20"/>
              </w:rPr>
              <w:t xml:space="preserve">орта білім беру ұйымдарына </w:t>
            </w:r>
            <w:r>
              <w:br/>
            </w:r>
            <w:r>
              <w:rPr>
                <w:rFonts w:ascii="Times New Roman"/>
                <w:b w:val="false"/>
                <w:i w:val="false"/>
                <w:color w:val="000000"/>
                <w:sz w:val="20"/>
              </w:rPr>
              <w:t xml:space="preserve">арналған оқу-әдістемелік </w:t>
            </w:r>
            <w:r>
              <w:br/>
            </w:r>
            <w:r>
              <w:rPr>
                <w:rFonts w:ascii="Times New Roman"/>
                <w:b w:val="false"/>
                <w:i w:val="false"/>
                <w:color w:val="000000"/>
                <w:sz w:val="20"/>
              </w:rPr>
              <w:t xml:space="preserve">кешендерді дайындау, сараптау, </w:t>
            </w:r>
            <w:r>
              <w:br/>
            </w:r>
            <w:r>
              <w:rPr>
                <w:rFonts w:ascii="Times New Roman"/>
                <w:b w:val="false"/>
                <w:i w:val="false"/>
                <w:color w:val="000000"/>
                <w:sz w:val="20"/>
              </w:rPr>
              <w:t xml:space="preserve">сынақтан өткізу және </w:t>
            </w:r>
            <w:r>
              <w:br/>
            </w:r>
            <w:r>
              <w:rPr>
                <w:rFonts w:ascii="Times New Roman"/>
                <w:b w:val="false"/>
                <w:i w:val="false"/>
                <w:color w:val="000000"/>
                <w:sz w:val="20"/>
              </w:rPr>
              <w:t xml:space="preserve">мониторинг жүргізу, басып </w:t>
            </w:r>
            <w:r>
              <w:br/>
            </w:r>
            <w:r>
              <w:rPr>
                <w:rFonts w:ascii="Times New Roman"/>
                <w:b w:val="false"/>
                <w:i w:val="false"/>
                <w:color w:val="000000"/>
                <w:sz w:val="20"/>
              </w:rPr>
              <w:t>шығару жөніндегі қағидаларға</w:t>
            </w:r>
            <w:r>
              <w:br/>
            </w:r>
            <w:r>
              <w:rPr>
                <w:rFonts w:ascii="Times New Roman"/>
                <w:b w:val="false"/>
                <w:i w:val="false"/>
                <w:color w:val="000000"/>
                <w:sz w:val="20"/>
              </w:rPr>
              <w:t>6-қосымша</w:t>
            </w:r>
          </w:p>
        </w:tc>
      </w:tr>
    </w:tbl>
    <w:bookmarkStart w:name="z504" w:id="203"/>
    <w:p>
      <w:pPr>
        <w:spacing w:after="0"/>
        <w:ind w:left="0"/>
        <w:jc w:val="both"/>
      </w:pPr>
      <w:r>
        <w:rPr>
          <w:rFonts w:ascii="Times New Roman"/>
          <w:b w:val="false"/>
          <w:i w:val="false"/>
          <w:color w:val="000000"/>
          <w:sz w:val="28"/>
        </w:rPr>
        <w:t>
      Нысан</w:t>
      </w:r>
    </w:p>
    <w:bookmarkEnd w:id="203"/>
    <w:bookmarkStart w:name="z505" w:id="204"/>
    <w:p>
      <w:pPr>
        <w:spacing w:after="0"/>
        <w:ind w:left="0"/>
        <w:jc w:val="left"/>
      </w:pPr>
      <w:r>
        <w:rPr>
          <w:rFonts w:ascii="Times New Roman"/>
          <w:b/>
          <w:i w:val="false"/>
          <w:color w:val="000000"/>
        </w:rPr>
        <w:t xml:space="preserve"> Оқу басылымына сараптамалық қорытынды</w:t>
      </w:r>
    </w:p>
    <w:bookmarkEnd w:id="20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20___ жылғы "___" _______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tc>
      </w:tr>
    </w:tbl>
    <w:p>
      <w:pPr>
        <w:spacing w:after="0"/>
        <w:ind w:left="0"/>
        <w:jc w:val="both"/>
      </w:pPr>
      <w:r>
        <w:rPr>
          <w:rFonts w:ascii="Times New Roman"/>
          <w:b w:val="false"/>
          <w:i w:val="false"/>
          <w:color w:val="000000"/>
          <w:sz w:val="28"/>
        </w:rPr>
        <w:t>
      1. Аталым: ____________________________________________________</w:t>
      </w:r>
    </w:p>
    <w:p>
      <w:pPr>
        <w:spacing w:after="0"/>
        <w:ind w:left="0"/>
        <w:jc w:val="both"/>
      </w:pPr>
      <w:r>
        <w:rPr>
          <w:rFonts w:ascii="Times New Roman"/>
          <w:b w:val="false"/>
          <w:i w:val="false"/>
          <w:color w:val="000000"/>
          <w:sz w:val="28"/>
        </w:rPr>
        <w:t>
      2. Басылым түрі ________________________________________________</w:t>
      </w:r>
    </w:p>
    <w:p>
      <w:pPr>
        <w:spacing w:after="0"/>
        <w:ind w:left="0"/>
        <w:jc w:val="both"/>
      </w:pPr>
      <w:r>
        <w:rPr>
          <w:rFonts w:ascii="Times New Roman"/>
          <w:b w:val="false"/>
          <w:i w:val="false"/>
          <w:color w:val="000000"/>
          <w:sz w:val="28"/>
        </w:rPr>
        <w:t>
      3. Оқу басылымының авторы (авторлары): __________________________</w:t>
      </w:r>
    </w:p>
    <w:p>
      <w:pPr>
        <w:spacing w:after="0"/>
        <w:ind w:left="0"/>
        <w:jc w:val="both"/>
      </w:pPr>
      <w:r>
        <w:rPr>
          <w:rFonts w:ascii="Times New Roman"/>
          <w:b w:val="false"/>
          <w:i w:val="false"/>
          <w:color w:val="000000"/>
          <w:sz w:val="28"/>
        </w:rPr>
        <w:t>
      4. Баспа (әзірлеуші), басылып шыққан жылы: _______________________</w:t>
      </w:r>
    </w:p>
    <w:p>
      <w:pPr>
        <w:spacing w:after="0"/>
        <w:ind w:left="0"/>
        <w:jc w:val="both"/>
      </w:pPr>
      <w:r>
        <w:rPr>
          <w:rFonts w:ascii="Times New Roman"/>
          <w:b w:val="false"/>
          <w:i w:val="false"/>
          <w:color w:val="000000"/>
          <w:sz w:val="28"/>
        </w:rPr>
        <w:t>
      5. Білім беру деңгейі (сынып, жас тобы): ___________________________</w:t>
      </w:r>
    </w:p>
    <w:p>
      <w:pPr>
        <w:spacing w:after="0"/>
        <w:ind w:left="0"/>
        <w:jc w:val="both"/>
      </w:pPr>
      <w:r>
        <w:rPr>
          <w:rFonts w:ascii="Times New Roman"/>
          <w:b w:val="false"/>
          <w:i w:val="false"/>
          <w:color w:val="000000"/>
          <w:sz w:val="28"/>
        </w:rPr>
        <w:t>
      6. Сараптама нәтижесі: __________________________________________</w:t>
      </w:r>
    </w:p>
    <w:p>
      <w:pPr>
        <w:spacing w:after="0"/>
        <w:ind w:left="0"/>
        <w:jc w:val="both"/>
      </w:pPr>
      <w:r>
        <w:rPr>
          <w:rFonts w:ascii="Times New Roman"/>
          <w:b w:val="false"/>
          <w:i w:val="false"/>
          <w:color w:val="000000"/>
          <w:sz w:val="28"/>
        </w:rPr>
        <w:t>
      Директор (директордың орынбасары) ("Республиқалық ғылыми-практикалық білім мазмұнын сараптау орталығы" шаруашылық жүргізу құқығындағы республикалық мемлекеттік кәсіпорны) 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