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5fdc" w14:textId="3b75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Шетелдiк жұмыс күшiн тарту және шетелдiк қызметкерлердi Қазақстан Республикасында жұмысқа орналастыру жөніндегі есеп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2012 жылғы 24 шілдедегі № 297-ө-м Бұйрығы. Қазақстан Республикасы Әділет министрлігінде 2012 жылы 17 тамызда № 7858 тіркелді. Күші жойылды - Қазақстан Республикасы Еңбек және халықты әлеуметтік қорғау министрінің 2019 жылғы 23 шілдедегі № 373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Еңбек және халықты әлеуметтік қорғау министрінің 23.07.2019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Республикасының 2010 жылғы 19 наурыздағы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2012 жылғы 13 қаңтардағы № 45 қаулысымен бекiтiлген Шетелдiк қызметкерге жұмысқа орналасуға және жұмыс берушiлерге шетелдiк жұмыс күшiн тартуға рұқсат берудiң қағидалары мен шарттарының </w:t>
      </w:r>
      <w:r>
        <w:rPr>
          <w:rFonts w:ascii="Times New Roman"/>
          <w:b w:val="false"/>
          <w:i w:val="false"/>
          <w:color w:val="000000"/>
          <w:sz w:val="28"/>
        </w:rPr>
        <w:t>68-тармағына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шетелдiк жұмыс күшiн тарту және шетелдiк қызметкерлердi Қазақстан Республикасында жұмысқа орналастыру жөніндегі есеп нысаны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Халықты жұмыспен қамту департаменті (Д.Р. Арғындықов) осы бұйрықтың заңнамада белгіленген тәртіппен Қазақстан Республиканың Әділет министрлігінде мемлекеттік тіркелуін және оның ресми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Әбдіқалықова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Смайылов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27 шілде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297-ө-м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__.__.20 __ жылдан бастап __.__.20__жылға дейінгі кезеңге</w:t>
      </w:r>
      <w:r>
        <w:br/>
      </w:r>
      <w:r>
        <w:rPr>
          <w:rFonts w:ascii="Times New Roman"/>
          <w:b/>
          <w:i w:val="false"/>
          <w:color w:val="000000"/>
        </w:rPr>
        <w:t>Шетелдiк жұмыс күшiн тарту және шетелдiк қызметкерлердi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Республикасында жұмысқа орналастыру жөніндегі есеп нысаны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привлечению иностранной рабочей силы и трудоустройству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иностранных работников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__.__.20___ года по __.__.20___год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5519"/>
        <w:gridCol w:w="1537"/>
        <w:gridCol w:w="1960"/>
        <w:gridCol w:w="1960"/>
      </w:tblGrid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 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строки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 бірлігі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кезеңге,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отчетный период, всего)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 басынан бері,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период с начала года)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берушілердің және өз бетінше жұмысқа орналасатын шетелдік қызметкерлердің өтініштерінде көрсетілген шетелдік жұмыс күшінің саны,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иностранной рабочей силы, указанная в заявлении работодателей и иностранных работников для самостоятельного трудоустройства,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 орган рұқсат беруден бас тартқандар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 в выдаче разрешения уполномоченным органом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разрешений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санаттар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по категориям)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санат (бірінші басшылар және олардың орынбасарлары)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 (первые руководители и их заместители)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санат (құрылымдық бөлімшелердің басшылары)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категория (руководители структурных подразделений)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санат (мамандар)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 (специалисты)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санат (білікті жұмысшылар)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категория (квалифицированные рабочие)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Маусымдық шетелдік қызметкерлер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 иностранные работники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Корпоративтік ауыстыру шеңберінде ауыстырылғандар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Переводимые в рамках корпоративного перевода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бетінше жұмысқа орналасуға келген қызметкерлер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 прибывшие для самостоятельного трудоустройства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Тәуелсіз Мемлекеттер Достастығынан келген шетелдік қызметкерлерге берілген рұқсат, барлығы, оның ішінде (саны бойынша елдің атауын көрсету)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разрешений иностранным работникам из стран Содружества Независимых Государств, всего, из них (указать название всех стран)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 елі 1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 исхода 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Тәуелсіз Мемлекеттер Достастығынан басқа елдерінен келген шетелдік қызметкерлерге берілген рұқсат, барлығы, оның ішінде (саны бойынша елдің атауын көрсету)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разрешений иностранным работникам вне стран СНГ, всего, из них (указать название всех стран)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 елі 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 исхода 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Рұқсатсыз тартылған шетелдік жұмыс күшінің саны,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Привлечено иностранной рабочей силы без разрешений, из них: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одаққа мүше мемлекеттердің азаматтары болып табылатындар, 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 государств-участниц Таможенного союза 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Федерациясы, соның ішінде бес мамандық бойынша ең көп тартылғаны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пяти наибольшим привлеченным по специальности из Российской Федерации: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1-мамандық 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Республикасы, соның ішінде бес мамандық бойынша ең көп тартылғаны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пяти наибольшим привлеченным по специальности из Реcпублики Беларусь: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1 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басқа елдерден оның ішінде ең көп 5 саны бойынша елдің атауын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других стран, из них указать название страны по 5-ти наибольшим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 елі 1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 исхода 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бес мамандық бойынша ең көп тартылғаны: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пяти наибольшим привлеченным по специальности: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1-мамандық 1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1 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 соңындағы қолданыстағы рұқсаттар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разрешений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ішінде санаттар бойынша: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 числе по категориям: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санат (бірінші басшылар және олардың орынбасарлары)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 (первые руководители и их заместители)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санат (құрылымдық бөлімшелердің басшылары)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 (руководители структурных подразделений)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санат (мамандар)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 (специалисты)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санат (білікіті жұмысшылар)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категория (квалифицированные рабочие)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шетелдік қызметкерлер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 иностранные работники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корпоративтік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ауыстыру шеңберінде ауыстырылғандар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переводимые в рамках корпоративного перевода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бетінше жұмысқа орналасуға келген қызметкерлер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прибывшие для самостоятельного трудоустройства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 соңындағы шетелдік жұмыс күшін тартатын жұмыс берушілердің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работодателей привлекающих иностранную рабочую силу на конец отчетного периода,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жұмыс істейтін шетелдік қызметкерлердің саны, оның ішінде ең көп саны бойынша бес елдің атауын көрсету: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иностранных работников работающих у них, из них указать название пяти стран по наибольшему числу: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 елі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 исхода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рұқсатсыз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без разрешений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 жұмыс істейтін Қазақстан азаматтарының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граждан Казахстана работающих у них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 берудің ерекше шарттарының орындалуы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особых условий выдачи разрешений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азаматтарының кәсіптік даярлаудан өткендері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прошли профессиональную подготовку граждане Казахстана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азаматтарының кәсіптік қайта даярлаудан өткендері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прошли профессиональную переподготовку граждане Казахстана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азаматтарының біліктілігін арттырудан өткендері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прошли повышение квалификации граждане Казахстана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азаматтары үшін құрылған қосымша жұмыс орындары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создано дополнительных рабочих мест для граждан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мамандармен шетел мамандарын алмастыру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замена иностранной рабочей силы казахстаскими кадрами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Қосымша жазбалар үшін қажет кезде осы жерде тармақтар қосуға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при необходимости добавить строки для дополнительных записей.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