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6679" w14:textId="2556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жөніндегі кейбір шаралар туралы" Қазақстан Республикасы Білім және ғылым министрінің міндетін атқарушының 2012 жылғы 6 сәуірдегі № 149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20 маусымдағы № 287 Бұйрығы. Қазақстан Республикасының Әділет министрлігінде 2012 жылы 25 маусымда № 7747 тіркелді. Күші жойылды - Қазақстан Республикасы Білім және ғылым министрінің м.а. 2015 жылғы 22 мамырдағы № 318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м.а. 22.05.2015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«Болашақ» халықаралық стипендиясының мәселелері бойынша іс-шараларды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стипендиясын іске асыру жөніндегі кейбір шаралар туралы» Қазақстан Республикасы Білім және ғылым министрінің міндетін атқарушының 2012 жылғы 6 сәуірдегі № 149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7549 Нормативтік құқықтық актілерді мемлекеттік тіркеу тізілімінде тіркелген, 2012 жылғы 5 мамырда № 210-215 (27289)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«Болашақ» халықаралық стипендиясын тағайындау конкурсына қатысу үшін үміткерлердің құжаттарын қабылдаудың және 2012 жылы осы конкурсты өткізудің мына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- 2012 жылғы 14 мамыр мен 1 қазан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бетімен түскендер санаты үшін құжаттар қабылдау – 2012 жылғы 14 мамыр мен 25 шілде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конкурсты өткізу – 2012 жылғы 4 маусым мен 2013 жылғы 31 қаңтар аралығында.»;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ескертулерінің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Шығармашылық және медициналық мамандықтар бойынша мамандар даярлайтын осы тізімге енгізілмеген мамандандырылған жоғары оқу орындарды жұмыс органы жеке тәртіппен қарастырады.».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(А.Ә. Нұрмағамбетов):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белгіленген тәртіппен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С.Б. Шаяхметовке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