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715f" w14:textId="8277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келісімшарттың жұмыс бағдарламасы орындалуының ағымдағы жағдайы актісінің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2012 жылғы 1 маусымдағы № 185 Бұйрығы. Қазақстан Республикасының Әділет министрлігінде 2012 жылы 20 маусымда № 7745 тіркелді. Күші жойылды - Қазақстан Республикасы Премьер-Министрінің орынбасары - Қазақстан Республикасы Индустрия және жаңа технологиялар министрінің 2013 жылғы 26 шілдедегі № 229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Премьер-Министрінің орынбасары - ҚР Индустрия және жаңа технологиялар министрінің 26.07.2013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(ресми жарияланған күнінен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«Инвестициялар туралы»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инвестициялық келісімшарттың жұмыс бағдарламасы орындалуының ағымдағы жағдайы актісінің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Инвестиция комитеті (А.Ж. Серіков) заңнамамен белгіленген тәртіппен Қазақстан Республикасының Әділет министрлігінде осы бұйрықтың мемлекеттік тіркелуін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Индустрия және жаңа технологиялар бірінші вице-министрі А.П. Рауға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Ә. Исекешев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 маусымдағы № 185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Инвестициялық келісімшарт жұмыс бағдарламасы орындалуының</w:t>
      </w:r>
      <w:r>
        <w:br/>
      </w:r>
      <w:r>
        <w:rPr>
          <w:rFonts w:ascii="Times New Roman"/>
          <w:b/>
          <w:i w:val="false"/>
          <w:color w:val="000000"/>
        </w:rPr>
        <w:t>
ағымдағы жағдайының</w:t>
      </w:r>
      <w:r>
        <w:br/>
      </w:r>
      <w:r>
        <w:rPr>
          <w:rFonts w:ascii="Times New Roman"/>
          <w:b/>
          <w:i w:val="false"/>
          <w:color w:val="000000"/>
        </w:rPr>
        <w:t>
20__ жылғы ___ ________ № ____________</w:t>
      </w:r>
      <w:r>
        <w:br/>
      </w:r>
      <w:r>
        <w:rPr>
          <w:rFonts w:ascii="Times New Roman"/>
          <w:b/>
          <w:i w:val="false"/>
          <w:color w:val="000000"/>
        </w:rPr>
        <w:t>
АКТІСІ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                                    20__ ж. «___» ________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1-бөлім. Тіркелген активтерге инвестициялар*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940"/>
        <w:gridCol w:w="1490"/>
        <w:gridCol w:w="1838"/>
        <w:gridCol w:w="1491"/>
        <w:gridCol w:w="1665"/>
        <w:gridCol w:w="2643"/>
      </w:tblGrid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Келісімшартқа 1-қосымшаның және 2-қосымшаның 1-бөлімнің мәліметтері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Тексеріс барысында анықталған нақты деректер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Сомасының ауытқуы, +/- («5» баған - «3» баған)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 баптары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 баптары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 баптары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 баптары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 баптары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т.б.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Растау құжаттарының көрсете отырып, нақты көрсеткіштердің жоспарланғандардан ауытқу себептері мен дәлелдері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2-бөлім. Технологиялық жабдыққа қосалқы бөлшектер,</w:t>
      </w:r>
      <w:r>
        <w:br/>
      </w:r>
      <w:r>
        <w:rPr>
          <w:rFonts w:ascii="Times New Roman"/>
          <w:b/>
          <w:i w:val="false"/>
          <w:color w:val="000000"/>
        </w:rPr>
        <w:t>
шикізаттар мен материалдар импорты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кезеңі:___ жылдың____ жартыжылдығы - ____ жылдың ____ жартыжылдығы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5267"/>
        <w:gridCol w:w="2109"/>
        <w:gridCol w:w="2010"/>
        <w:gridCol w:w="2647"/>
      </w:tblGrid>
      <w:tr>
        <w:trPr>
          <w:trHeight w:val="30" w:hRule="atLeast"/>
        </w:trPr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Келісімшартқа 1-қосымшаның және 3-қосымшаның 2-бөлімінің мәліметтері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Тексеріс барысында анықталған нақты деректер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Сомасының ауытқуы, +/- («4» баған - «3» баған)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 баптары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Саны, өлшем бірлігі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Саны, өлшем бірлігі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бөлшегі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т.б.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Шикізаттар мен материалдар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т.б.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Растау құжаттарының көрсете 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көрсеткіштер жоспарланғандардан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ауытқу себептері мен дәлелдері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Тексерушінің қолы                            Инвестордың қолы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3-бөлім. Өндірістік көрсеткіштер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Шикізаттар мен материалдардың шығарылған өнімнің бірлігіне шаққандағы шығыс нормасы (инвестициялық преференцияларды алуға өтінім берген кезде ұсынылған бизнес-жоспардан деректер).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7"/>
        <w:gridCol w:w="2265"/>
        <w:gridCol w:w="2620"/>
        <w:gridCol w:w="2265"/>
        <w:gridCol w:w="2463"/>
      </w:tblGrid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өнімнің және /немесе көрсетілген қызметтің атауы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шығарудың/ қызметтерді көрсетудің басталған күні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өнімнің/ көрсетілген қызметтің көлемі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Импорттық шикізат және материалдардың шығыны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Растаушы құжаттар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Қосымшалар: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осы-Актіге қоса берілетін ныcанға сәйкес құжаттар бойынша жинақ тізілімі;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инвестициялық қызмет объектісінің фото суреттері;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инвестициялық келісімшартқа қатысты қосымша құжаттар.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Тексеруші: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Мен, ____________________________________ тексеру үшін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(Инвестор басшысының аты-жөні және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құжаттардың түпнұсқалылығы мен нақтылығын куәландырамын. Тексеруінің нәтижелермен таныстым.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(өткізілген тексеру бойынша ескертулер және/немесе ұсыныстар)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(инвестордың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(инвестор басшысының аты-жөні)            (қолы және мөрі)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бухгалтер: __________________________________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(инвестордың бас бухгалтерінің аты-жөні)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*бұрынырақ тексеру өткізілген жағдайда, 1-бөлім толтырылмайды.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