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d2d8" w14:textId="2ffd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дәрежелер беру ережесін бекіту туралы" Қазақстан Республикасы Білім және ғылым министрінің 2011 жылғы 31 наурыздағы № 127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министрiнiң 2012 жылғы 18 мамырдағы № 226 Бұйрығы. Қазақстан Республикасының Әділет министрлігінде 2012 жылы 8 маусымда № 7716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«Ғылыми дәрежелер беру ережесін бекіту туралы» Қазақстан Республикасы Білім және ғылым министрінің 2011 жылғы 31 наурыздағы № 127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6951 болып тіркелген, 2011 жылғы 20 мамырдағы № 207-210 (26612) «Егемен Қазақстан»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«Диссертация тақырыбы Қазақстан Республикасында іске асырылатын ғылыми дамудың басым бағыттарына және/немесе мемлекеттік бағдарламаларға сәйкес болуы керек (Қазақстан Республикасы азаматтарының, шетелдіктердің және азаматтығы жоқ тұлғалардың шетелде алған ғылыми дәрежелерінің баламалылығын тануға ұсынылған диссертациялардан басқа). Диссертация төмендегі талаптардың біреуіне сәйкес орындалуы тиіс:»;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«Сараптау кеңестері Комитеттің бұйрығымен 1 (бір) жылға бекітіледі, оның құрамына төраға, төрағаның орынбасары, кеңес мүшелері және ғалым хатшы кіреді.»;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«26. Ғылыми дәрежелерді беруден бас тарту туралы диссертациялық кеңестің және Комитеттің шешіміне оның шыққан күнінен бастап 2 (екі) ай ішінде Комитетке апелляция беруге болады. Көрсетілген мерзім өткеннен кейін апелляция Комитет қарауына қабылданбайды.».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бақылау комитеті (С.Ә. Ырсалиев):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