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cbb2" w14:textId="238cb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уақытының қысқартылған ұзақтығына, еңбекақының жоғары мөлшеріне және жыл сайынғы ақылы қосымша еңбек демалысына құқық беретін өндірістердің, цехтардың, кәсіптер мен лауазымдардың тізімін, ауыр жұмыстардың, еңбек жағдайлары зиянды (ерекше зиянды) және (немесе) қауіпті жұмыстардың тізбесін және оны қолдану жөніндегі нұсқаулықты бекіту туралы" Қазақстан Республикасы Еңбек және халықты әлеуметтік қорғау Министрі міндетін атқарушының 2007 жылғы 31 шілдедегі № 182-ө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27 сәуірдегі № 160-ө-м Бұйрығы. Қазақстан Республикасының Әділет министрлігінде 2012 жылы 6 маусымда № 7705 тіркелді. Күші жойылды - Қазақстан Республикасы Еңбек және халықты әлеуметтік қорғау министрінің 2019 жылғы 23 шілдедегі № 373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23.07.2019 </w:t>
      </w:r>
      <w:r>
        <w:rPr>
          <w:rFonts w:ascii="Times New Roman"/>
          <w:b w:val="false"/>
          <w:i w:val="false"/>
          <w:color w:val="ff0000"/>
          <w:sz w:val="28"/>
        </w:rPr>
        <w:t>№ 373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15 мамырдағы Еңбек кодексінің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және </w:t>
      </w:r>
      <w:r>
        <w:rPr>
          <w:rFonts w:ascii="Times New Roman"/>
          <w:b w:val="false"/>
          <w:i w:val="false"/>
          <w:color w:val="000000"/>
          <w:sz w:val="28"/>
        </w:rPr>
        <w:t>204-баптарына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"Жұмыс уақытының қысқартылған ұзақтығына, еңбекақының жоғары мөлшеріне және жыл сайынғы ақылы қосымша еңбек демалысына құқық беретін өндірістердің, цехтардың, кәсіптер мен лауазымдардың тізімін, ауыр жұмыстардың, еңбек жағдайлары зиянды (ерекше зиянды) және (немесе) қауіпті жұмыстардың тізбесін және оны қолдану жөніндегі нұсқаулықты бекіту туралы" Қазақстан Республикасы Еңбек және халықты әлеуметтік қорғау министрі міндетін атқарушының 2007 жылғы 31 шілдедегі № 182-ө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4888 болып тіркелген, 2007 жылғы 23 қазанда № 162 "Заң газеті" газетінде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"Жұмыс уақытының қысқартылған ұзақтығына, жыл сайынғы ақылы қосымша еңбек демалысына және еңбекақының жоғары мөлшеріне құқық беретін өндірістердің, цехтардың, кәсіптер мен лауазымдардың тізімін, ауыр жұмыстардың, еңбек жағдайлары зиянды (ерекше зиянды) және (немесе) қауіпті жұмыстардың тізбесін, сондай-ақ Жұмыс уақытының қысқартылған ұзақтығын, жыл сайынғы ақылы қосымша еңбек демалысын және еңбекақының жоғары мөлшерін беру қағидаларын бекіту туралы";</w:t>
      </w:r>
    </w:p>
    <w:bookmarkEnd w:id="3"/>
    <w:bookmarkStart w:name="z5" w:id="4"/>
    <w:p>
      <w:pPr>
        <w:spacing w:after="0"/>
        <w:ind w:left="0"/>
        <w:jc w:val="both"/>
      </w:pPr>
      <w:r>
        <w:rPr>
          <w:rFonts w:ascii="Times New Roman"/>
          <w:b w:val="false"/>
          <w:i w:val="false"/>
          <w:color w:val="000000"/>
          <w:sz w:val="28"/>
        </w:rPr>
        <w:t>
      1-тармақта:</w:t>
      </w:r>
    </w:p>
    <w:bookmarkEnd w:id="4"/>
    <w:bookmarkStart w:name="z6" w:id="5"/>
    <w:p>
      <w:pPr>
        <w:spacing w:after="0"/>
        <w:ind w:left="0"/>
        <w:jc w:val="both"/>
      </w:pPr>
      <w:r>
        <w:rPr>
          <w:rFonts w:ascii="Times New Roman"/>
          <w:b w:val="false"/>
          <w:i w:val="false"/>
          <w:color w:val="000000"/>
          <w:sz w:val="28"/>
        </w:rPr>
        <w:t>
      1) тармақша мынадай редакцияда жазылсын:</w:t>
      </w:r>
    </w:p>
    <w:bookmarkEnd w:id="5"/>
    <w:bookmarkStart w:name="z7" w:id="6"/>
    <w:p>
      <w:pPr>
        <w:spacing w:after="0"/>
        <w:ind w:left="0"/>
        <w:jc w:val="both"/>
      </w:pPr>
      <w:r>
        <w:rPr>
          <w:rFonts w:ascii="Times New Roman"/>
          <w:b w:val="false"/>
          <w:i w:val="false"/>
          <w:color w:val="000000"/>
          <w:sz w:val="28"/>
        </w:rPr>
        <w:t>
      "1) Жұмыс уақытының қысқартылған ұзақтығына, жыл сайынғы ақылы қосымша еңбек демалысына және еңбекақының жоғары мөлшеріне құқық беретін өндірістердің, цехтардың, кәсіптер мен лауазымдардың тізімі, ауыр жұмыстардың, еңбек жағдайлары зиянды (ерекше зиянды) және (немесе) қауіпті жұмыстардың тізбесі осы бұйрықтың 1-қосымшасына сәйкес;";</w:t>
      </w:r>
    </w:p>
    <w:bookmarkEnd w:id="6"/>
    <w:bookmarkStart w:name="z8" w:id="7"/>
    <w:p>
      <w:pPr>
        <w:spacing w:after="0"/>
        <w:ind w:left="0"/>
        <w:jc w:val="both"/>
      </w:pPr>
      <w:r>
        <w:rPr>
          <w:rFonts w:ascii="Times New Roman"/>
          <w:b w:val="false"/>
          <w:i w:val="false"/>
          <w:color w:val="000000"/>
          <w:sz w:val="28"/>
        </w:rPr>
        <w:t>
      2) тармақшаның күші жойылды деп танылсын;</w:t>
      </w:r>
    </w:p>
    <w:bookmarkEnd w:id="7"/>
    <w:bookmarkStart w:name="z9" w:id="8"/>
    <w:p>
      <w:pPr>
        <w:spacing w:after="0"/>
        <w:ind w:left="0"/>
        <w:jc w:val="both"/>
      </w:pPr>
      <w:r>
        <w:rPr>
          <w:rFonts w:ascii="Times New Roman"/>
          <w:b w:val="false"/>
          <w:i w:val="false"/>
          <w:color w:val="000000"/>
          <w:sz w:val="28"/>
        </w:rPr>
        <w:t>
      мынадай мазмұндағы 3) тармақшамен толықтырылсын:</w:t>
      </w:r>
    </w:p>
    <w:bookmarkEnd w:id="8"/>
    <w:bookmarkStart w:name="z10" w:id="9"/>
    <w:p>
      <w:pPr>
        <w:spacing w:after="0"/>
        <w:ind w:left="0"/>
        <w:jc w:val="both"/>
      </w:pPr>
      <w:r>
        <w:rPr>
          <w:rFonts w:ascii="Times New Roman"/>
          <w:b w:val="false"/>
          <w:i w:val="false"/>
          <w:color w:val="000000"/>
          <w:sz w:val="28"/>
        </w:rPr>
        <w:t>
      "3) Жұмыс уақытының қысқартылған ұзақтығын, жыл сайынғы ақылы қосымша еңбек демалысын және еңбекақының жоғары мөлшерін беру қағидалары осы бұйрықтың 2-қосымшасына сәйкес бекітілсін.";</w:t>
      </w:r>
    </w:p>
    <w:bookmarkEnd w:id="9"/>
    <w:bookmarkStart w:name="z42" w:id="10"/>
    <w:p>
      <w:pPr>
        <w:spacing w:after="0"/>
        <w:ind w:left="0"/>
        <w:jc w:val="both"/>
      </w:pPr>
      <w:r>
        <w:rPr>
          <w:rFonts w:ascii="Times New Roman"/>
          <w:b w:val="false"/>
          <w:i w:val="false"/>
          <w:color w:val="000000"/>
          <w:sz w:val="28"/>
        </w:rPr>
        <w:t>
      көрсетілген бұйрықпен бекітілген Жұмыс уақытының қысқартылған ұзақтығына, еңбекақының жоғары мөлшеріне және жыл сайынғы ақылы қосымша еңбек демалысына құқық беретін өндірістердің, цехтардың, кәсіптер мен лауазымдардың тізімі, ауыр жұмыстардың, еңбек жағдайлары зиянды (ерекше зиянды) және (немесе) қауіпті жұмыстардың тізбесінде:</w:t>
      </w:r>
    </w:p>
    <w:bookmarkEnd w:id="10"/>
    <w:bookmarkStart w:name="z43" w:id="11"/>
    <w:p>
      <w:pPr>
        <w:spacing w:after="0"/>
        <w:ind w:left="0"/>
        <w:jc w:val="both"/>
      </w:pPr>
      <w:r>
        <w:rPr>
          <w:rFonts w:ascii="Times New Roman"/>
          <w:b w:val="false"/>
          <w:i w:val="false"/>
          <w:color w:val="000000"/>
          <w:sz w:val="28"/>
        </w:rPr>
        <w:t>
      бірінші парақтың оң жақ жоғарғы бұрышы мынадай редакцияда жазылсын: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 міндетін атқарушының</w:t>
            </w:r>
            <w:r>
              <w:br/>
            </w:r>
            <w:r>
              <w:rPr>
                <w:rFonts w:ascii="Times New Roman"/>
                <w:b w:val="false"/>
                <w:i w:val="false"/>
                <w:color w:val="000000"/>
                <w:sz w:val="20"/>
              </w:rPr>
              <w:t>2007 жылғы 31 шілдедегі</w:t>
            </w:r>
            <w:r>
              <w:br/>
            </w:r>
            <w:r>
              <w:rPr>
                <w:rFonts w:ascii="Times New Roman"/>
                <w:b w:val="false"/>
                <w:i w:val="false"/>
                <w:color w:val="000000"/>
                <w:sz w:val="20"/>
              </w:rPr>
              <w:t>№ 182-Ө бұйрығына</w:t>
            </w:r>
            <w:r>
              <w:br/>
            </w:r>
            <w:r>
              <w:rPr>
                <w:rFonts w:ascii="Times New Roman"/>
                <w:b w:val="false"/>
                <w:i w:val="false"/>
                <w:color w:val="000000"/>
                <w:sz w:val="20"/>
              </w:rPr>
              <w:t>1-қосымша";</w:t>
            </w:r>
          </w:p>
        </w:tc>
      </w:tr>
    </w:tbl>
    <w:bookmarkStart w:name="z41" w:id="12"/>
    <w:p>
      <w:pPr>
        <w:spacing w:after="0"/>
        <w:ind w:left="0"/>
        <w:jc w:val="both"/>
      </w:pPr>
      <w:r>
        <w:rPr>
          <w:rFonts w:ascii="Times New Roman"/>
          <w:b w:val="false"/>
          <w:i w:val="false"/>
          <w:color w:val="000000"/>
          <w:sz w:val="28"/>
        </w:rPr>
        <w:t>
      атауы мынадай редакцияда жазылсын:</w:t>
      </w:r>
    </w:p>
    <w:bookmarkEnd w:id="12"/>
    <w:bookmarkStart w:name="z12" w:id="13"/>
    <w:p>
      <w:pPr>
        <w:spacing w:after="0"/>
        <w:ind w:left="0"/>
        <w:jc w:val="both"/>
      </w:pPr>
      <w:r>
        <w:rPr>
          <w:rFonts w:ascii="Times New Roman"/>
          <w:b w:val="false"/>
          <w:i w:val="false"/>
          <w:color w:val="000000"/>
          <w:sz w:val="28"/>
        </w:rPr>
        <w:t>
      "Жұмыс уақытының қысқартылған ұзақтығына, жыл</w:t>
      </w:r>
    </w:p>
    <w:bookmarkEnd w:id="13"/>
    <w:p>
      <w:pPr>
        <w:spacing w:after="0"/>
        <w:ind w:left="0"/>
        <w:jc w:val="both"/>
      </w:pPr>
      <w:r>
        <w:rPr>
          <w:rFonts w:ascii="Times New Roman"/>
          <w:b w:val="false"/>
          <w:i w:val="false"/>
          <w:color w:val="000000"/>
          <w:sz w:val="28"/>
        </w:rPr>
        <w:t>
      сайынғы ақылы қосымша еңбек демалысына және еңбекақының</w:t>
      </w:r>
    </w:p>
    <w:p>
      <w:pPr>
        <w:spacing w:after="0"/>
        <w:ind w:left="0"/>
        <w:jc w:val="both"/>
      </w:pPr>
      <w:r>
        <w:rPr>
          <w:rFonts w:ascii="Times New Roman"/>
          <w:b w:val="false"/>
          <w:i w:val="false"/>
          <w:color w:val="000000"/>
          <w:sz w:val="28"/>
        </w:rPr>
        <w:t>
      жоғары мөлшеріне құқық беретін өндірістердің, цехтардың, кәсіптер</w:t>
      </w:r>
    </w:p>
    <w:p>
      <w:pPr>
        <w:spacing w:after="0"/>
        <w:ind w:left="0"/>
        <w:jc w:val="both"/>
      </w:pPr>
      <w:r>
        <w:rPr>
          <w:rFonts w:ascii="Times New Roman"/>
          <w:b w:val="false"/>
          <w:i w:val="false"/>
          <w:color w:val="000000"/>
          <w:sz w:val="28"/>
        </w:rPr>
        <w:t>
      мен лауазымдардың тізімі, ауыр жұмыстардың, еңбек жағдайлары</w:t>
      </w:r>
    </w:p>
    <w:p>
      <w:pPr>
        <w:spacing w:after="0"/>
        <w:ind w:left="0"/>
        <w:jc w:val="both"/>
      </w:pPr>
      <w:r>
        <w:rPr>
          <w:rFonts w:ascii="Times New Roman"/>
          <w:b w:val="false"/>
          <w:i w:val="false"/>
          <w:color w:val="000000"/>
          <w:sz w:val="28"/>
        </w:rPr>
        <w:t>
      зиянды (ерекше зиянды) және (немесе) қауіпті</w:t>
      </w:r>
    </w:p>
    <w:p>
      <w:pPr>
        <w:spacing w:after="0"/>
        <w:ind w:left="0"/>
        <w:jc w:val="both"/>
      </w:pPr>
      <w:r>
        <w:rPr>
          <w:rFonts w:ascii="Times New Roman"/>
          <w:b w:val="false"/>
          <w:i w:val="false"/>
          <w:color w:val="000000"/>
          <w:sz w:val="28"/>
        </w:rPr>
        <w:t>
      жұмыстардың тізбесі";</w:t>
      </w:r>
    </w:p>
    <w:bookmarkStart w:name="z40" w:id="14"/>
    <w:p>
      <w:pPr>
        <w:spacing w:after="0"/>
        <w:ind w:left="0"/>
        <w:jc w:val="both"/>
      </w:pPr>
      <w:r>
        <w:rPr>
          <w:rFonts w:ascii="Times New Roman"/>
          <w:b w:val="false"/>
          <w:i w:val="false"/>
          <w:color w:val="000000"/>
          <w:sz w:val="28"/>
        </w:rPr>
        <w:t xml:space="preserve">
           осы бұйрықтың қосымшасына сәйкес </w:t>
      </w:r>
      <w:r>
        <w:rPr>
          <w:rFonts w:ascii="Times New Roman"/>
          <w:b w:val="false"/>
          <w:i w:val="false"/>
          <w:color w:val="000000"/>
          <w:sz w:val="28"/>
        </w:rPr>
        <w:t>2-қосымшамен</w:t>
      </w:r>
      <w:r>
        <w:rPr>
          <w:rFonts w:ascii="Times New Roman"/>
          <w:b w:val="false"/>
          <w:i w:val="false"/>
          <w:color w:val="000000"/>
          <w:sz w:val="28"/>
        </w:rPr>
        <w:t xml:space="preserve"> толықтырылсын.</w:t>
      </w:r>
    </w:p>
    <w:bookmarkEnd w:id="14"/>
    <w:bookmarkStart w:name="z13" w:id="15"/>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Қазақстан Республикасының Әділет министрлігінде мемлекеттік тіркелуін және оның кейіннен бұқаралық ақпарат құралдарында ресми жариялануын қамтамасыз етсін.</w:t>
      </w:r>
    </w:p>
    <w:bookmarkEnd w:id="15"/>
    <w:bookmarkStart w:name="z14" w:id="16"/>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вице-министрі Б.Б. Нұрымбетовке жүктелсін.</w:t>
      </w:r>
    </w:p>
    <w:bookmarkEnd w:id="16"/>
    <w:bookmarkStart w:name="z15" w:id="17"/>
    <w:p>
      <w:pPr>
        <w:spacing w:after="0"/>
        <w:ind w:left="0"/>
        <w:jc w:val="both"/>
      </w:pPr>
      <w:r>
        <w:rPr>
          <w:rFonts w:ascii="Times New Roman"/>
          <w:b w:val="false"/>
          <w:i w:val="false"/>
          <w:color w:val="000000"/>
          <w:sz w:val="28"/>
        </w:rPr>
        <w:t>
      4. Осы бұйрық алғаш рет ресми жарияланған күнінен бастап күнтізбелік он күн өткеннен кейін қолданысқа енгізіледі.</w:t>
      </w:r>
    </w:p>
    <w:bookmarkEnd w:id="17"/>
    <w:p>
      <w:pPr>
        <w:spacing w:after="0"/>
        <w:ind w:left="0"/>
        <w:jc w:val="both"/>
      </w:pPr>
      <w:r>
        <w:rPr>
          <w:rFonts w:ascii="Times New Roman"/>
          <w:b w:val="false"/>
          <w:i w:val="false"/>
          <w:color w:val="000000"/>
          <w:sz w:val="28"/>
        </w:rPr>
        <w:t xml:space="preserve">
      </w:t>
      </w:r>
      <w:r>
        <w:rPr>
          <w:rFonts w:ascii="Times New Roman"/>
          <w:b w:val="false"/>
          <w:i/>
          <w:color w:val="000000"/>
          <w:sz w:val="28"/>
        </w:rPr>
        <w:t>Министр                                     Г. Әбдіқалықова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_____________________ С. Қайырбекова</w:t>
      </w:r>
    </w:p>
    <w:p>
      <w:pPr>
        <w:spacing w:after="0"/>
        <w:ind w:left="0"/>
        <w:jc w:val="both"/>
      </w:pPr>
      <w:r>
        <w:rPr>
          <w:rFonts w:ascii="Times New Roman"/>
          <w:b w:val="false"/>
          <w:i w:val="false"/>
          <w:color w:val="000000"/>
          <w:sz w:val="28"/>
        </w:rPr>
        <w:t>
      2012 жылғы "__"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әлеуметтiк</w:t>
            </w:r>
            <w:r>
              <w:br/>
            </w:r>
            <w:r>
              <w:rPr>
                <w:rFonts w:ascii="Times New Roman"/>
                <w:b w:val="false"/>
                <w:i w:val="false"/>
                <w:color w:val="000000"/>
                <w:sz w:val="20"/>
              </w:rPr>
              <w:t>қорғау министрiнің</w:t>
            </w:r>
            <w:r>
              <w:br/>
            </w:r>
            <w:r>
              <w:rPr>
                <w:rFonts w:ascii="Times New Roman"/>
                <w:b w:val="false"/>
                <w:i w:val="false"/>
                <w:color w:val="000000"/>
                <w:sz w:val="20"/>
              </w:rPr>
              <w:t>2012 жылғы 27 сәуірдегi</w:t>
            </w:r>
            <w:r>
              <w:br/>
            </w:r>
            <w:r>
              <w:rPr>
                <w:rFonts w:ascii="Times New Roman"/>
                <w:b w:val="false"/>
                <w:i w:val="false"/>
                <w:color w:val="000000"/>
                <w:sz w:val="20"/>
              </w:rPr>
              <w:t>№ 160-ө-м бұйрығының</w:t>
            </w:r>
            <w:r>
              <w:br/>
            </w:r>
            <w:r>
              <w:rPr>
                <w:rFonts w:ascii="Times New Roman"/>
                <w:b w:val="false"/>
                <w:i w:val="false"/>
                <w:color w:val="000000"/>
                <w:sz w:val="20"/>
              </w:rPr>
              <w:t>қосымшасы</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әлеуметтiк</w:t>
            </w:r>
            <w:r>
              <w:br/>
            </w:r>
            <w:r>
              <w:rPr>
                <w:rFonts w:ascii="Times New Roman"/>
                <w:b w:val="false"/>
                <w:i w:val="false"/>
                <w:color w:val="000000"/>
                <w:sz w:val="20"/>
              </w:rPr>
              <w:t>қорғау министрi міндетін</w:t>
            </w:r>
            <w:r>
              <w:br/>
            </w:r>
            <w:r>
              <w:rPr>
                <w:rFonts w:ascii="Times New Roman"/>
                <w:b w:val="false"/>
                <w:i w:val="false"/>
                <w:color w:val="000000"/>
                <w:sz w:val="20"/>
              </w:rPr>
              <w:t>атқарушының</w:t>
            </w:r>
            <w:r>
              <w:br/>
            </w:r>
            <w:r>
              <w:rPr>
                <w:rFonts w:ascii="Times New Roman"/>
                <w:b w:val="false"/>
                <w:i w:val="false"/>
                <w:color w:val="000000"/>
                <w:sz w:val="20"/>
              </w:rPr>
              <w:t>2007 жылғы 31 шілдедегі</w:t>
            </w:r>
            <w:r>
              <w:br/>
            </w:r>
            <w:r>
              <w:rPr>
                <w:rFonts w:ascii="Times New Roman"/>
                <w:b w:val="false"/>
                <w:i w:val="false"/>
                <w:color w:val="000000"/>
                <w:sz w:val="20"/>
              </w:rPr>
              <w:t>№ 182-ө бұйрығының</w:t>
            </w:r>
            <w:r>
              <w:br/>
            </w:r>
            <w:r>
              <w:rPr>
                <w:rFonts w:ascii="Times New Roman"/>
                <w:b w:val="false"/>
                <w:i w:val="false"/>
                <w:color w:val="000000"/>
                <w:sz w:val="20"/>
              </w:rPr>
              <w:t>2-қосымшасы</w:t>
            </w:r>
          </w:p>
        </w:tc>
      </w:tr>
    </w:tbl>
    <w:bookmarkStart w:name="z18" w:id="18"/>
    <w:p>
      <w:pPr>
        <w:spacing w:after="0"/>
        <w:ind w:left="0"/>
        <w:jc w:val="left"/>
      </w:pPr>
      <w:r>
        <w:rPr>
          <w:rFonts w:ascii="Times New Roman"/>
          <w:b/>
          <w:i w:val="false"/>
          <w:color w:val="000000"/>
        </w:rPr>
        <w:t xml:space="preserve"> Жұмыс уақытының қысқартылған ұзақтығын, жыл сайынғы ақылы</w:t>
      </w:r>
      <w:r>
        <w:br/>
      </w:r>
      <w:r>
        <w:rPr>
          <w:rFonts w:ascii="Times New Roman"/>
          <w:b/>
          <w:i w:val="false"/>
          <w:color w:val="000000"/>
        </w:rPr>
        <w:t>қосымша еңбек демалысын және еңбекақының жоғары мөлшерін беру</w:t>
      </w:r>
      <w:r>
        <w:br/>
      </w:r>
      <w:r>
        <w:rPr>
          <w:rFonts w:ascii="Times New Roman"/>
          <w:b/>
          <w:i w:val="false"/>
          <w:color w:val="000000"/>
        </w:rPr>
        <w:t>қағидалары</w:t>
      </w:r>
      <w:r>
        <w:br/>
      </w:r>
      <w:r>
        <w:rPr>
          <w:rFonts w:ascii="Times New Roman"/>
          <w:b/>
          <w:i w:val="false"/>
          <w:color w:val="000000"/>
        </w:rPr>
        <w:t>1. Жалпы бөлiм</w:t>
      </w:r>
    </w:p>
    <w:bookmarkEnd w:id="18"/>
    <w:bookmarkStart w:name="z20" w:id="19"/>
    <w:p>
      <w:pPr>
        <w:spacing w:after="0"/>
        <w:ind w:left="0"/>
        <w:jc w:val="both"/>
      </w:pPr>
      <w:r>
        <w:rPr>
          <w:rFonts w:ascii="Times New Roman"/>
          <w:b w:val="false"/>
          <w:i w:val="false"/>
          <w:color w:val="000000"/>
          <w:sz w:val="28"/>
        </w:rPr>
        <w:t>
      1. Жұмыс уақытының қысқартылған ұзақтығы және жыл сайынғы ақылы қосымша еңбек демалысы (бұдан әрi - қосымша демалыс), еңбекақының жоғары мөлшерi жұмысшыларға, мамандарға және қызметшiлерге (бұдан әрi - қызметкерлер) Жұмыс уақытының қысқартылған ұзақтығына, еңбекақының жоғары мөлшеріне және жыл сайынғы ақылы қосымша еңбек демалысына құқық беретін өндірістердің, цехтардың, кәсіптер мен лауазымдардың тізіміне, ауыр жұмыстардың, еңбек жағдайлары зиянды (ерекше зиянды) және (немесе) қауіпті жұмыстардың тізбесіне (бұдан әрi - Тiзiм) сәйкес берiледi.</w:t>
      </w:r>
    </w:p>
    <w:bookmarkEnd w:id="19"/>
    <w:bookmarkStart w:name="z21" w:id="20"/>
    <w:p>
      <w:pPr>
        <w:spacing w:after="0"/>
        <w:ind w:left="0"/>
        <w:jc w:val="both"/>
      </w:pPr>
      <w:r>
        <w:rPr>
          <w:rFonts w:ascii="Times New Roman"/>
          <w:b w:val="false"/>
          <w:i w:val="false"/>
          <w:color w:val="000000"/>
          <w:sz w:val="28"/>
        </w:rPr>
        <w:t xml:space="preserve">
      2. Тiзiмде белгiленетiн қысқартылған жұмыс уақытының және қосымша демалыстың ұзақтығы, еңбекақының жоғары мөлшерi ұйымдардың өндiрiстiк объектiлерiне Қазақстан Республикасы Үкіметінің 2011 жылғы 5 желтоқсандағы № 1457 </w:t>
      </w:r>
      <w:r>
        <w:rPr>
          <w:rFonts w:ascii="Times New Roman"/>
          <w:b w:val="false"/>
          <w:i w:val="false"/>
          <w:color w:val="000000"/>
          <w:sz w:val="28"/>
        </w:rPr>
        <w:t>қаулысымен</w:t>
      </w:r>
      <w:r>
        <w:rPr>
          <w:rFonts w:ascii="Times New Roman"/>
          <w:b w:val="false"/>
          <w:i w:val="false"/>
          <w:color w:val="000000"/>
          <w:sz w:val="28"/>
        </w:rPr>
        <w:t xml:space="preserve"> бекітілген Өндірістік объектілерді еңбек жағдайлары бойынша міндетті мерзімдік аттестациялау қағидаларына сәйкес жүргiзiлетiн аттестаттау нәтижелерi негiзiнде және жұмыс орындарындағы еңбек жағдайларының iс жүзiндегi күйiн ескере отырып өзгертiлуi мүмкiн. Қысқартылған жұмыс уақыты мен қосымша демалыстың нақты ұзақтығы, еңбекақының жоғары мөлшерi ұжымдық шарт пен еңбек шартында норматив ретiнде белгiленедi.</w:t>
      </w:r>
    </w:p>
    <w:bookmarkEnd w:id="20"/>
    <w:bookmarkStart w:name="z22" w:id="21"/>
    <w:p>
      <w:pPr>
        <w:spacing w:after="0"/>
        <w:ind w:left="0"/>
        <w:jc w:val="both"/>
      </w:pPr>
      <w:r>
        <w:rPr>
          <w:rFonts w:ascii="Times New Roman"/>
          <w:b w:val="false"/>
          <w:i w:val="false"/>
          <w:color w:val="000000"/>
          <w:sz w:val="28"/>
        </w:rPr>
        <w:t>
      3. Жұмыс берушi ұйымның өндiрiстiк объектiлерiне еңбек жағдайлары бойынша аттестаттау жүргiзбеген жағдайында, жұмыс уақытының қысқартылған ұзақтығы мен қосымша демалыстар, еңбекақының жоғары мөлшерi Тiзiмде көзделген толық көлемде берiледi.</w:t>
      </w:r>
    </w:p>
    <w:bookmarkEnd w:id="21"/>
    <w:bookmarkStart w:name="z23" w:id="22"/>
    <w:p>
      <w:pPr>
        <w:spacing w:after="0"/>
        <w:ind w:left="0"/>
        <w:jc w:val="both"/>
      </w:pPr>
      <w:r>
        <w:rPr>
          <w:rFonts w:ascii="Times New Roman"/>
          <w:b w:val="false"/>
          <w:i w:val="false"/>
          <w:color w:val="000000"/>
          <w:sz w:val="28"/>
        </w:rPr>
        <w:t>
      4. Ұйымдардың өндiрiстiк объектiлерiне аттестаттау жүргізудің сапасын және Тiзiмнiң дұрыс қолданылуын бақылауды мемлекеттiк еңбек инспекторлары жүзеге асырады.</w:t>
      </w:r>
    </w:p>
    <w:bookmarkEnd w:id="22"/>
    <w:bookmarkStart w:name="z24" w:id="23"/>
    <w:p>
      <w:pPr>
        <w:spacing w:after="0"/>
        <w:ind w:left="0"/>
        <w:jc w:val="both"/>
      </w:pPr>
      <w:r>
        <w:rPr>
          <w:rFonts w:ascii="Times New Roman"/>
          <w:b w:val="false"/>
          <w:i w:val="false"/>
          <w:color w:val="000000"/>
          <w:sz w:val="28"/>
        </w:rPr>
        <w:t>
      5. Егер бұл кәсiптер мен лауазымдар Тiзiмнiң тиiстi бөлiмдерiнде немесе шағын бөлiмдерiнде арнайы көзделмесе, кәсiптерi мен лауазымдары "Экономиканың барлық салаларының жалпы кәсiптерi" бөлiмiнде көзделген қызметкерлерге жұмыс уақытының қысқартылған ұзақтығы және қосымша демалыс, олардың қандай өндiрiстер мен цехтарда жұмыс iстейтiнiне қарамастан берiледi.</w:t>
      </w:r>
    </w:p>
    <w:bookmarkEnd w:id="23"/>
    <w:bookmarkStart w:name="z25" w:id="24"/>
    <w:p>
      <w:pPr>
        <w:spacing w:after="0"/>
        <w:ind w:left="0"/>
        <w:jc w:val="both"/>
      </w:pPr>
      <w:r>
        <w:rPr>
          <w:rFonts w:ascii="Times New Roman"/>
          <w:b w:val="false"/>
          <w:i w:val="false"/>
          <w:color w:val="000000"/>
          <w:sz w:val="28"/>
        </w:rPr>
        <w:t>
      6. Лауазымдары Тiзiмде көзделген бригадирлерге, олардың көмекшiлерiне жұмыс уақытының қысқартылған ұзақтығы және қосымша демалыс тиiстi кәсiптердiң жұмысшыларына берiлетiн ұзақтықпен бірдей берiледi.</w:t>
      </w:r>
    </w:p>
    <w:bookmarkEnd w:id="24"/>
    <w:bookmarkStart w:name="z26" w:id="25"/>
    <w:p>
      <w:pPr>
        <w:spacing w:after="0"/>
        <w:ind w:left="0"/>
        <w:jc w:val="left"/>
      </w:pPr>
      <w:r>
        <w:rPr>
          <w:rFonts w:ascii="Times New Roman"/>
          <w:b/>
          <w:i w:val="false"/>
          <w:color w:val="000000"/>
        </w:rPr>
        <w:t xml:space="preserve"> 2. Жұмыс уақытының қысқартылған ұзақтығы</w:t>
      </w:r>
    </w:p>
    <w:bookmarkEnd w:id="25"/>
    <w:bookmarkStart w:name="z27" w:id="26"/>
    <w:p>
      <w:pPr>
        <w:spacing w:after="0"/>
        <w:ind w:left="0"/>
        <w:jc w:val="both"/>
      </w:pPr>
      <w:r>
        <w:rPr>
          <w:rFonts w:ascii="Times New Roman"/>
          <w:b w:val="false"/>
          <w:i w:val="false"/>
          <w:color w:val="000000"/>
          <w:sz w:val="28"/>
        </w:rPr>
        <w:t>
      7. Тiзiмде көрсетiлген жұмыс уақытының қысқартылған ұзақтығы қызметкерлерге осы өндiрiстiң, цехтың, кәсiптiң немесе лауазымның жұмысы үшiн белгiленген жұмыс күннiң жартысынан артық уақыт зиянды еңбек жағдайларында жұмыс істеген күндерiне ғана белгiленедi.</w:t>
      </w:r>
    </w:p>
    <w:bookmarkEnd w:id="26"/>
    <w:bookmarkStart w:name="z28" w:id="27"/>
    <w:p>
      <w:pPr>
        <w:spacing w:after="0"/>
        <w:ind w:left="0"/>
        <w:jc w:val="both"/>
      </w:pPr>
      <w:r>
        <w:rPr>
          <w:rFonts w:ascii="Times New Roman"/>
          <w:b w:val="false"/>
          <w:i w:val="false"/>
          <w:color w:val="000000"/>
          <w:sz w:val="28"/>
        </w:rPr>
        <w:t>
      8. Бөлек ұйымдардың қызметкерлерiне және ұйымдардың қосалқы цехтарының қызметкерлерiне, осы өндiрiстер мен цехтардың негiзгi қызметкерлеріне де, сондай-ақ жөндеу және қызмет көрсетуші персоналына да жұмыс уақытының қысқартылған ұзақтығы белгiленетiн жұмыс істеп тұрған еңбек жағдайлары зиянды өндiрiстер мен цехтардағы жұмыс істеген күндерi үшiн осы Қағидалардың 7-тармағында көзделген тәртiпте жұмыс уақытының қысқартылған ұзақтығы белгiленедi.</w:t>
      </w:r>
    </w:p>
    <w:bookmarkEnd w:id="27"/>
    <w:bookmarkStart w:name="z29" w:id="28"/>
    <w:p>
      <w:pPr>
        <w:spacing w:after="0"/>
        <w:ind w:left="0"/>
        <w:jc w:val="left"/>
      </w:pPr>
      <w:r>
        <w:rPr>
          <w:rFonts w:ascii="Times New Roman"/>
          <w:b/>
          <w:i w:val="false"/>
          <w:color w:val="000000"/>
        </w:rPr>
        <w:t xml:space="preserve"> 3. Қосымша демалыс</w:t>
      </w:r>
    </w:p>
    <w:bookmarkEnd w:id="28"/>
    <w:bookmarkStart w:name="z30" w:id="29"/>
    <w:p>
      <w:pPr>
        <w:spacing w:after="0"/>
        <w:ind w:left="0"/>
        <w:jc w:val="both"/>
      </w:pPr>
      <w:r>
        <w:rPr>
          <w:rFonts w:ascii="Times New Roman"/>
          <w:b w:val="false"/>
          <w:i w:val="false"/>
          <w:color w:val="000000"/>
          <w:sz w:val="28"/>
        </w:rPr>
        <w:t>
      9. Тiзiмде көзделген еңбек жағдайлары зиянды өндiрiстерде, цехтарда, кәсiптер мен лауазымдарда жұмыс жылы бойы жұмыс істеген қызметкерге қосымша демалыс іс жүзінде жұмыс істеген күніне қарай берiледi.</w:t>
      </w:r>
    </w:p>
    <w:bookmarkEnd w:id="29"/>
    <w:bookmarkStart w:name="z31" w:id="30"/>
    <w:p>
      <w:pPr>
        <w:spacing w:after="0"/>
        <w:ind w:left="0"/>
        <w:jc w:val="both"/>
      </w:pPr>
      <w:r>
        <w:rPr>
          <w:rFonts w:ascii="Times New Roman"/>
          <w:b w:val="false"/>
          <w:i w:val="false"/>
          <w:color w:val="000000"/>
          <w:sz w:val="28"/>
        </w:rPr>
        <w:t>
      10. Қызметкерлер жұмыс жылы iшiнде олардағы жұмыс үшiн ұзақтығы әртүрлi қосымша демалыс берiлетiн әртүрлi өндiрiстерде, цехтарда, кәсiптерде және лауазымдарда жұмыс істеген жағдайда, зиянды еңбек жағдайларында жұмыс iстелген уақыт, Тiзiмде тиiстi өндiрiстердiң, цехтардың, кәсiптердiң және лауазымдардың қызметкерлерi үшiн белгiленген қосымша демалыстың ұзақтығына қарай, әрбiр жұмыс бойынша жеке есептеледi.</w:t>
      </w:r>
    </w:p>
    <w:bookmarkEnd w:id="30"/>
    <w:bookmarkStart w:name="z32" w:id="31"/>
    <w:p>
      <w:pPr>
        <w:spacing w:after="0"/>
        <w:ind w:left="0"/>
        <w:jc w:val="both"/>
      </w:pPr>
      <w:r>
        <w:rPr>
          <w:rFonts w:ascii="Times New Roman"/>
          <w:b w:val="false"/>
          <w:i w:val="false"/>
          <w:color w:val="000000"/>
          <w:sz w:val="28"/>
        </w:rPr>
        <w:t>
      11. Еңбек шарты бұзылған жағдайда оның негiздемесiне қарамастан, қосымша демалыс алу құқығын пайдаланбаған не толығымен пайдаланбаған қызметкерге өтемақы төленедi.</w:t>
      </w:r>
    </w:p>
    <w:bookmarkEnd w:id="31"/>
    <w:bookmarkStart w:name="z33" w:id="32"/>
    <w:p>
      <w:pPr>
        <w:spacing w:after="0"/>
        <w:ind w:left="0"/>
        <w:jc w:val="both"/>
      </w:pPr>
      <w:r>
        <w:rPr>
          <w:rFonts w:ascii="Times New Roman"/>
          <w:b w:val="false"/>
          <w:i w:val="false"/>
          <w:color w:val="000000"/>
          <w:sz w:val="28"/>
        </w:rPr>
        <w:t>
      12. Еңбек жағдайлары зиянды өндiрiстер мен цехтарда үнемi жұмыс iстейтiн қызметкерлерге, қосымша демалыс толығымен немесе қызметкердiң қалауы бойынша бөлiніп берiледi.</w:t>
      </w:r>
    </w:p>
    <w:bookmarkEnd w:id="32"/>
    <w:bookmarkStart w:name="z34" w:id="33"/>
    <w:p>
      <w:pPr>
        <w:spacing w:after="0"/>
        <w:ind w:left="0"/>
        <w:jc w:val="both"/>
      </w:pPr>
      <w:r>
        <w:rPr>
          <w:rFonts w:ascii="Times New Roman"/>
          <w:b w:val="false"/>
          <w:i w:val="false"/>
          <w:color w:val="000000"/>
          <w:sz w:val="28"/>
        </w:rPr>
        <w:t>
      13. Кәсiптерi мен лауазымдары Тiзiмге кiрмеген, бiрақ жекелеген кезеңдерде еңбек жағдайлары зиянды өндiрiстерде, цехтарда, кәсiптерде және лауазымдарда жұмыс істейтін қызметкерлерге қосымша демалыс кәсiптерi мен лауазымдары Тiзiмде көзделген қызметкерлерге қолданылатын негiздемелермен берiледi.</w:t>
      </w:r>
    </w:p>
    <w:bookmarkEnd w:id="33"/>
    <w:bookmarkStart w:name="z35" w:id="34"/>
    <w:p>
      <w:pPr>
        <w:spacing w:after="0"/>
        <w:ind w:left="0"/>
        <w:jc w:val="both"/>
      </w:pPr>
      <w:r>
        <w:rPr>
          <w:rFonts w:ascii="Times New Roman"/>
          <w:b w:val="false"/>
          <w:i w:val="false"/>
          <w:color w:val="000000"/>
          <w:sz w:val="28"/>
        </w:rPr>
        <w:t>
      14. Бөлек ұйымдардың (құрылыс, жөндеу, iске қосу-баптау) қызметкерлерiне және ұйымдардың (механикалық, жөндеу, энергетикалық, автоматика) қосалқы цехтарының қызметкерлерiне еңбек жағдайлары зиянды өндiрiстер мен цехтарда жұмыс істеген уақыты үшiн негізгі қызметкерлермен бірдей негізде Қағидалардың осы тарауында көзделген тәртiпте қосымша демалыс берiледi.</w:t>
      </w:r>
    </w:p>
    <w:bookmarkEnd w:id="34"/>
    <w:bookmarkStart w:name="z36" w:id="35"/>
    <w:p>
      <w:pPr>
        <w:spacing w:after="0"/>
        <w:ind w:left="0"/>
        <w:jc w:val="both"/>
      </w:pPr>
      <w:r>
        <w:rPr>
          <w:rFonts w:ascii="Times New Roman"/>
          <w:b w:val="false"/>
          <w:i w:val="false"/>
          <w:color w:val="000000"/>
          <w:sz w:val="28"/>
        </w:rPr>
        <w:t>
      15. Негiзгi және қосымша демалыстардың ұзақтығы негiзгi және қосымша демалыстардың күндерiн күнтiзбелiк күндермен қосу арқылы есептеледi.</w:t>
      </w:r>
    </w:p>
    <w:bookmarkEnd w:id="35"/>
    <w:bookmarkStart w:name="z37" w:id="36"/>
    <w:p>
      <w:pPr>
        <w:spacing w:after="0"/>
        <w:ind w:left="0"/>
        <w:jc w:val="left"/>
      </w:pPr>
      <w:r>
        <w:rPr>
          <w:rFonts w:ascii="Times New Roman"/>
          <w:b/>
          <w:i w:val="false"/>
          <w:color w:val="000000"/>
        </w:rPr>
        <w:t xml:space="preserve"> 4. Еңбекақының жоғары мөлшерi</w:t>
      </w:r>
    </w:p>
    <w:bookmarkEnd w:id="36"/>
    <w:bookmarkStart w:name="z38" w:id="37"/>
    <w:p>
      <w:pPr>
        <w:spacing w:after="0"/>
        <w:ind w:left="0"/>
        <w:jc w:val="both"/>
      </w:pPr>
      <w:r>
        <w:rPr>
          <w:rFonts w:ascii="Times New Roman"/>
          <w:b w:val="false"/>
          <w:i w:val="false"/>
          <w:color w:val="000000"/>
          <w:sz w:val="28"/>
        </w:rPr>
        <w:t xml:space="preserve">
      16. Ауыр жұмыстарда, еңбек жағдайлары зиянды (ерекше зиянды) және қауiптi жұмыстарда iстейтiн қызметкерлерге еңбекақының жоғары мөлшерi Қазақстан Республикасының республикалық бюджет туралы заңында, салалық келiсiмдер немесе ұжымдық шарттарда еңбекақының ең төмен стандарттарына негiзделiп белгiленген мөлшерден төмен болмауға тиiс. Еңбекақының ең төменгі стандарты Қазақстан Республикасы Еңбек кодексiнiң </w:t>
      </w:r>
      <w:r>
        <w:rPr>
          <w:rFonts w:ascii="Times New Roman"/>
          <w:b w:val="false"/>
          <w:i w:val="false"/>
          <w:color w:val="000000"/>
          <w:sz w:val="28"/>
        </w:rPr>
        <w:t>122-бабы</w:t>
      </w:r>
      <w:r>
        <w:rPr>
          <w:rFonts w:ascii="Times New Roman"/>
          <w:b w:val="false"/>
          <w:i w:val="false"/>
          <w:color w:val="000000"/>
          <w:sz w:val="28"/>
        </w:rPr>
        <w:t xml:space="preserve"> 2-тармағына сәйкес айқындалады.</w:t>
      </w:r>
    </w:p>
    <w:bookmarkEnd w:id="37"/>
    <w:bookmarkStart w:name="z39" w:id="38"/>
    <w:p>
      <w:pPr>
        <w:spacing w:after="0"/>
        <w:ind w:left="0"/>
        <w:jc w:val="both"/>
      </w:pPr>
      <w:r>
        <w:rPr>
          <w:rFonts w:ascii="Times New Roman"/>
          <w:b w:val="false"/>
          <w:i w:val="false"/>
          <w:color w:val="000000"/>
          <w:sz w:val="28"/>
        </w:rPr>
        <w:t xml:space="preserve">
      17. Ауыр жұмыстарда, еңбек жағдайлары зиянды (ерекше зиянды) және қауiптi жұмыстарда iстейтiн азаматтық қызметшiлерге, мемлекеттiк бюджет қаражаты есебiнен ұсталатын ұйымдардың қызметкерлерiне, қазыналық кәсiпорындардың қызметкерлерiне еңбекақының жоғары мөлшерi "Азаматтық қызметшiлерге, мемлекеттiк бюджет қаражаты есебiнен ұсталатын ұйымдардың қызметкерлерiне, қазыналық кәсiпорындардың қызметкерлерiне еңбекақы төлеу туралы" Қазақстан Республикасы Үкiметiнiң 2007 жылғы 29 желтоқсандағы № 1400 </w:t>
      </w:r>
      <w:r>
        <w:rPr>
          <w:rFonts w:ascii="Times New Roman"/>
          <w:b w:val="false"/>
          <w:i w:val="false"/>
          <w:color w:val="000000"/>
          <w:sz w:val="28"/>
        </w:rPr>
        <w:t>қаулысына</w:t>
      </w:r>
      <w:r>
        <w:rPr>
          <w:rFonts w:ascii="Times New Roman"/>
          <w:b w:val="false"/>
          <w:i w:val="false"/>
          <w:color w:val="000000"/>
          <w:sz w:val="28"/>
        </w:rPr>
        <w:t xml:space="preserve"> сәйкес белгiленедi.</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