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3dfe" w14:textId="cee3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эмиссиялардың нормативтерін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16 сәуірдегі № 110-ө Бұйрығы. Қазақстан Республикасының Әділет министрлігінде 2012 жылғы 16 мамырда № 7664 тіркелді. Күші жойылды - Қазақстан Республикасы Экология, геология және табиғи ресурстар министрінің 2021 жылғы 10 наурыздағы № 63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Қоршаған ортаға эмиссиялардың нормативтерін айқындау әдістемесін бекіту туралы  </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10.03.2021 </w:t>
      </w:r>
      <w:r>
        <w:rPr>
          <w:rFonts w:ascii="Times New Roman"/>
          <w:b w:val="false"/>
          <w:i w:val="false"/>
          <w:color w:val="ff0000"/>
          <w:sz w:val="28"/>
        </w:rPr>
        <w:t>№ 63</w:t>
      </w:r>
      <w:r>
        <w:rPr>
          <w:rFonts w:ascii="Times New Roman"/>
          <w:b w:val="false"/>
          <w:i w:val="false"/>
          <w:color w:val="ff0000"/>
          <w:sz w:val="28"/>
        </w:rPr>
        <w:t xml:space="preserve"> (01.07.2021 бастап күшіне енеді) бұйрығымен.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Бұйрықтың тақырыбы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Қоршаған ортаға эмиссиялар нормативтерін айқындау әдістемесі бекітілсін.</w:t>
      </w:r>
    </w:p>
    <w:bookmarkEnd w:id="0"/>
    <w:bookmarkStart w:name="z3" w:id="1"/>
    <w:p>
      <w:pPr>
        <w:spacing w:after="0"/>
        <w:ind w:left="0"/>
        <w:jc w:val="both"/>
      </w:pPr>
      <w:r>
        <w:rPr>
          <w:rFonts w:ascii="Times New Roman"/>
          <w:b w:val="false"/>
          <w:i w:val="false"/>
          <w:color w:val="000000"/>
          <w:sz w:val="28"/>
        </w:rPr>
        <w:t>
      2. Мемлекеттік экологиялық сараптаманың қолданыстағы оң қорытындысы бар жол берілетін шекті шығарындылар, төгінділер нормативтерінің жобалары және қалдықтардың орналасуы жобалары қорытындысының күші жойылғанға дейін жарамды.</w:t>
      </w:r>
    </w:p>
    <w:bookmarkEnd w:id="1"/>
    <w:bookmarkStart w:name="z4" w:id="2"/>
    <w:p>
      <w:pPr>
        <w:spacing w:after="0"/>
        <w:ind w:left="0"/>
        <w:jc w:val="both"/>
      </w:pPr>
      <w:r>
        <w:rPr>
          <w:rFonts w:ascii="Times New Roman"/>
          <w:b w:val="false"/>
          <w:i w:val="false"/>
          <w:color w:val="000000"/>
          <w:sz w:val="28"/>
        </w:rPr>
        <w:t xml:space="preserve">
      3. "Қоршаған ортаға эмиссиялар нормативтерін анықтау әдістемесін бекіту туралы" Қазақстан Республикасы Қоршаған ортаны қорғау министрінің 2007 жылғы 21 мамырдағы № 158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4726 тіркелген, "Заң газеті" 2007 ж. 10 тамыз № 122 (1151), "Ресми газет" 2007 ж. 13 қазан № 41 (354)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4. Осы бұйрық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 Қаппаров</w:t>
            </w:r>
          </w:p>
        </w:tc>
      </w:tr>
    </w:tbl>
    <w:p>
      <w:pPr>
        <w:spacing w:after="0"/>
        <w:ind w:left="0"/>
        <w:jc w:val="left"/>
      </w:pP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Қоршаған ортаны қорғау</w:t>
      </w:r>
      <w:r>
        <w:br/>
      </w:r>
      <w:r>
        <w:rPr>
          <w:rFonts w:ascii="Times New Roman"/>
          <w:b w:val="false"/>
          <w:i w:val="false"/>
          <w:color w:val="000000"/>
          <w:sz w:val="28"/>
        </w:rPr>
        <w:t>министрінің</w:t>
      </w:r>
      <w:r>
        <w:br/>
      </w:r>
      <w:r>
        <w:rPr>
          <w:rFonts w:ascii="Times New Roman"/>
          <w:b w:val="false"/>
          <w:i w:val="false"/>
          <w:color w:val="000000"/>
          <w:sz w:val="28"/>
        </w:rPr>
        <w:t>2012 жылғы 16 сәуірдегі</w:t>
      </w:r>
      <w:r>
        <w:br/>
      </w:r>
      <w:r>
        <w:rPr>
          <w:rFonts w:ascii="Times New Roman"/>
          <w:b w:val="false"/>
          <w:i w:val="false"/>
          <w:color w:val="000000"/>
          <w:sz w:val="28"/>
        </w:rPr>
        <w:t>№ 110-ө бұйрығына</w:t>
      </w:r>
      <w:r>
        <w:br/>
      </w:r>
      <w:r>
        <w:rPr>
          <w:rFonts w:ascii="Times New Roman"/>
          <w:b w:val="false"/>
          <w:i w:val="false"/>
          <w:color w:val="000000"/>
          <w:sz w:val="28"/>
        </w:rPr>
        <w:t>қосымша</w:t>
      </w:r>
    </w:p>
    <w:bookmarkEnd w:id="4"/>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Қоршаған ортаға эмиссиялар нормативтерін айқындау әдістемесі</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Әдістеме жаңа редакцияда - ҚР Қоршаған орта және су ресурстары министрінің м.а. 11.12.2013</w:t>
      </w:r>
      <w:r>
        <w:rPr>
          <w:rFonts w:ascii="Times New Roman"/>
          <w:b w:val="false"/>
          <w:i w:val="false"/>
          <w:color w:val="000000"/>
          <w:sz w:val="28"/>
        </w:rPr>
        <w:t xml:space="preserve"> </w:t>
      </w:r>
      <w:r>
        <w:rPr>
          <w:rFonts w:ascii="Times New Roman"/>
          <w:b w:val="false"/>
          <w:i w:val="false"/>
          <w:color w:val="000000"/>
          <w:sz w:val="28"/>
        </w:rPr>
        <w:t>№ 379-ө</w:t>
      </w:r>
      <w:r>
        <w:rPr>
          <w:rFonts w:ascii="Times New Roman"/>
          <w:b w:val="false"/>
          <w:i w:val="false"/>
          <w:color w:val="000000"/>
          <w:sz w:val="28"/>
        </w:rPr>
        <w:t xml:space="preserve"> </w:t>
      </w:r>
      <w:r>
        <w:rPr>
          <w:rFonts w:ascii="Times New Roman"/>
          <w:b w:val="false"/>
          <w:i/>
          <w:color w:val="000000"/>
          <w:sz w:val="28"/>
        </w:rPr>
        <w:t>бұйрығымен (алғаш рет ресми жарияланған күнiнен бастап қолданысқа енгiзiледi).</w:t>
      </w:r>
    </w:p>
    <w:bookmarkStart w:name="z8" w:id="6"/>
    <w:p>
      <w:pPr>
        <w:spacing w:after="0"/>
        <w:ind w:left="0"/>
        <w:jc w:val="both"/>
      </w:pPr>
      <w:r>
        <w:rPr>
          <w:rFonts w:ascii="Times New Roman"/>
          <w:b w:val="false"/>
          <w:i w:val="false"/>
          <w:color w:val="000000"/>
          <w:sz w:val="28"/>
        </w:rPr>
        <w:t xml:space="preserve">
       1. Қоршаған ортаға эмиссиялар нормативтерін айқындау әдістемесі (бұдан әрі - әдістеме)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және  </w:t>
      </w:r>
      <w:r>
        <w:rPr>
          <w:rFonts w:ascii="Times New Roman"/>
          <w:b w:val="false"/>
          <w:i w:val="false"/>
          <w:color w:val="000000"/>
          <w:sz w:val="28"/>
        </w:rPr>
        <w:t>28-бабының</w:t>
      </w:r>
      <w:r>
        <w:rPr>
          <w:rFonts w:ascii="Times New Roman"/>
          <w:b w:val="false"/>
          <w:i w:val="false"/>
          <w:color w:val="000000"/>
          <w:sz w:val="28"/>
        </w:rPr>
        <w:t xml:space="preserve"> 4-тармағына сәйкес әзірленген және қоршаған ортаға эмиссиялар нормативтері әдістеріне қойылатын талаптарды белгілейді.</w:t>
      </w:r>
    </w:p>
    <w:bookmarkEnd w:id="6"/>
    <w:bookmarkStart w:name="z9" w:id="7"/>
    <w:p>
      <w:pPr>
        <w:spacing w:after="0"/>
        <w:ind w:left="0"/>
        <w:jc w:val="both"/>
      </w:pPr>
      <w:r>
        <w:rPr>
          <w:rFonts w:ascii="Times New Roman"/>
          <w:b w:val="false"/>
          <w:i w:val="false"/>
          <w:color w:val="000000"/>
          <w:sz w:val="28"/>
        </w:rPr>
        <w:t>
      2. Есептеу жолымен әртүрлі орталарға эмиссиялар нормативтері, соның ішінде атмосфераға стационарлық көздерден ластаушы заттардың шекті жол берілген шығарындыларының, су объектілеріне, жергілікті жер бедеріне, сүзгілеу алаңдарына, сарқынды сулар жинақтауыштарына ластаушы заттардың төгінділерінің нормативтері, өндіріс және тұтыныс қалдықтарын орналастыру нормативтері айқындалады.</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2-тармақ жаңа редакцияда - ҚР Энергетика министрінің 17.06.2016 </w:t>
      </w:r>
      <w:r>
        <w:rPr>
          <w:rFonts w:ascii="Times New Roman"/>
          <w:b w:val="false"/>
          <w:i w:val="false"/>
          <w:color w:val="000000"/>
          <w:sz w:val="28"/>
        </w:rPr>
        <w:t>№ 254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both"/>
      </w:pPr>
      <w:r>
        <w:rPr>
          <w:rFonts w:ascii="Times New Roman"/>
          <w:b w:val="false"/>
          <w:i w:val="false"/>
          <w:color w:val="000000"/>
          <w:sz w:val="28"/>
        </w:rPr>
        <w:t>
       3. Эмиссиялар нормативтерінің шамалары шаруашылық және басқа әрекеттердің қоршаған ортаға және тұрғындардың денсаулығына тигізетін кері әсерлерін азайту мақсатында техникалық шараларды өткізу қажеттілігі туралы шешімдер қабылдау үшін негіз болып табылады.</w:t>
      </w:r>
    </w:p>
    <w:bookmarkEnd w:id="8"/>
    <w:bookmarkStart w:name="z11" w:id="9"/>
    <w:p>
      <w:pPr>
        <w:spacing w:after="0"/>
        <w:ind w:left="0"/>
        <w:jc w:val="both"/>
      </w:pPr>
      <w:r>
        <w:rPr>
          <w:rFonts w:ascii="Times New Roman"/>
          <w:b w:val="false"/>
          <w:i w:val="false"/>
          <w:color w:val="000000"/>
          <w:sz w:val="28"/>
        </w:rPr>
        <w:t>
      Эмиссиялардың әрбір станционарлық көзі үшін және кәсіпорынды толық алғанда есептемелердің негізінде шекті жол берілген шығарындылары мен төгінділерінің нормативтері, сондай-ақ өндіріс қалдықтарын орналастыру және тұтыну нормативтері қоршаған ортаның сапасы нормативтеріне жету мақсатында санитариялық қорғаныш аймағы және жақын орналасқан селитебтік аумақтар шекарасында белгіленеді.</w:t>
      </w:r>
    </w:p>
    <w:bookmarkEnd w:id="9"/>
    <w:bookmarkStart w:name="z12" w:id="10"/>
    <w:p>
      <w:pPr>
        <w:spacing w:after="0"/>
        <w:ind w:left="0"/>
        <w:jc w:val="both"/>
      </w:pPr>
      <w:r>
        <w:rPr>
          <w:rFonts w:ascii="Times New Roman"/>
          <w:b w:val="false"/>
          <w:i w:val="false"/>
          <w:color w:val="000000"/>
          <w:sz w:val="28"/>
        </w:rPr>
        <w:t>
      Қоршаған ортаның сапасы нормативтеріне жетуді қамтамасыз ету мақсатында ластаушы заттардың эмиссиялары деңгейін төмендету бойынша техникалық шараларды жүзеге асыруды аяқтауға дейінгі мерзімге эмиссиялардың нормативтік көлемдері - лимиттері есептеумен кезең-кезеңмен белгіленеді.</w:t>
      </w:r>
    </w:p>
    <w:bookmarkEnd w:id="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3-тармаққа өзгеріс енгізілді - ҚР Энергетика министрінің 17.06.2016 </w:t>
      </w:r>
      <w:r>
        <w:rPr>
          <w:rFonts w:ascii="Times New Roman"/>
          <w:b w:val="false"/>
          <w:i w:val="false"/>
          <w:color w:val="000000"/>
          <w:sz w:val="28"/>
        </w:rPr>
        <w:t>№ 254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1. Атмосфераға стационарлық көздерден ластаушы заттар</w:t>
      </w:r>
      <w:r>
        <w:br/>
      </w:r>
      <w:r>
        <w:rPr>
          <w:rFonts w:ascii="Times New Roman"/>
          <w:b/>
          <w:i w:val="false"/>
          <w:color w:val="000000"/>
          <w:sz w:val="28"/>
        </w:rPr>
        <w:t>шығарындыларының нормативтерін есептеу</w:t>
      </w:r>
    </w:p>
    <w:bookmarkEnd w:id="11"/>
    <w:bookmarkStart w:name="z14" w:id="12"/>
    <w:p>
      <w:pPr>
        <w:spacing w:after="0"/>
        <w:ind w:left="0"/>
        <w:jc w:val="both"/>
      </w:pPr>
      <w:r>
        <w:rPr>
          <w:rFonts w:ascii="Times New Roman"/>
          <w:b w:val="false"/>
          <w:i w:val="false"/>
          <w:color w:val="000000"/>
          <w:sz w:val="28"/>
        </w:rPr>
        <w:t>
      4. Атмосфераға ластаушы заттар шығарындыларының нормативтері (рұқсат етілген шекті шығарынды - РЕШШ) өнеркәсіп кәсіпорындарының даму болашағын және атмосферада зиянды заттардың сейілуін ескере отырып, осы көзден және қаланың немесе басқа елді мекеннің көздерінің жиынтығынан жер бетіндегі шоғырлану елді мекендердің және санитарлық қорғаныш аймақтарының рұқсат етілген шекті шоғырлануларынан аспайтындай етіп әрбір нақты атмосфераны ластау көзі үшін анықталады.</w:t>
      </w:r>
    </w:p>
    <w:bookmarkEnd w:id="12"/>
    <w:bookmarkStart w:name="z1" w:id="13"/>
    <w:p>
      <w:pPr>
        <w:spacing w:after="0"/>
        <w:ind w:left="0"/>
        <w:jc w:val="both"/>
      </w:pPr>
      <w:r>
        <w:rPr>
          <w:rFonts w:ascii="Times New Roman"/>
          <w:b w:val="false"/>
          <w:i w:val="false"/>
          <w:color w:val="000000"/>
          <w:sz w:val="28"/>
        </w:rPr>
        <w:t xml:space="preserve">
      Жалпы кәсіпорын үшін шығарындылар нормативтері осы кәсіпорынның қолданыстағы, жобаланатын және қайта жаңартылатын ластаушы көздері үшін шығарындылар нормативтері мәндерінің жиынтығы бойынша белгіленеді. Мұнай операцияларын жүргізген кезде ілеспе және (немесе) табиғи газды жағу кезінде атмосфераға ластаушы заттар шығарындыларының нормативтері (г/с, т/жыл), Қазақстан Республикасы Энергетика министрінің 2014 жылғы 21 қазандағы № 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9915 болып тіркелген) бекітілген, Мұнай операцияларын жүргізген кезде ілеспе және (немесе) табиғи газды жағудың нормативтері мен көлемдерін есептеу әдістемесіне сәйкес есептелген көлемдері негізінде анықталады.</w:t>
      </w:r>
    </w:p>
    <w:bookmarkEnd w:id="13"/>
    <w:bookmarkStart w:name="z15" w:id="14"/>
    <w:p>
      <w:pPr>
        <w:spacing w:after="0"/>
        <w:ind w:left="0"/>
        <w:jc w:val="both"/>
      </w:pPr>
      <w:r>
        <w:rPr>
          <w:rFonts w:ascii="Times New Roman"/>
          <w:b w:val="false"/>
          <w:i w:val="false"/>
          <w:color w:val="000000"/>
          <w:sz w:val="28"/>
        </w:rPr>
        <w:t>
      Технологиялық үдерістің құрамдас бөлігі болып табылатын дүркінді шығарындылар үшін бір реттік және жылына қосындылық шама (г/с, т/жыл) бағаланады. Ең жоғарғы бір реттік дүркінді шығарындылар (г/с) өздерінің қызқа мерзімділігіне байланысты нормаланбайды және атмосферада зиянды заттарды таралуын есептегенде есепке алынбайды. Дүркінді шығарындылардың жыл бойына қосынды шамасы жабдық жұмысының штаттық режимін есепке ала отырып, жалпы жылдық шығарындыны белгілеген кезде нормаланады (т/жыл).</w:t>
      </w:r>
    </w:p>
    <w:bookmarkEnd w:id="14"/>
    <w:bookmarkStart w:name="z16" w:id="15"/>
    <w:p>
      <w:pPr>
        <w:spacing w:after="0"/>
        <w:ind w:left="0"/>
        <w:jc w:val="both"/>
      </w:pPr>
      <w:r>
        <w:rPr>
          <w:rFonts w:ascii="Times New Roman"/>
          <w:b w:val="false"/>
          <w:i w:val="false"/>
          <w:color w:val="000000"/>
          <w:sz w:val="28"/>
        </w:rPr>
        <w:t>
      Ықтимал болатын апаттық жағдайлармен байланысты апаттық шығарындылар нормаланбайды. Кәсіпорында экологиялық төлемдерді есептеу үшін өткен жылға іс жүзіндегі апаттық шығарындылардың есебі ұйымдастырылады.</w:t>
      </w:r>
    </w:p>
    <w:bookmarkEnd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17.06.2016 </w:t>
      </w:r>
      <w:r>
        <w:rPr>
          <w:rFonts w:ascii="Times New Roman"/>
          <w:b w:val="false"/>
          <w:i w:val="false"/>
          <w:color w:val="000000"/>
          <w:sz w:val="28"/>
        </w:rPr>
        <w:t>№ 254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бұйрықтарымен.</w:t>
      </w:r>
    </w:p>
    <w:bookmarkStart w:name="z18" w:id="16"/>
    <w:p>
      <w:pPr>
        <w:spacing w:after="0"/>
        <w:ind w:left="0"/>
        <w:jc w:val="both"/>
      </w:pPr>
      <w:r>
        <w:rPr>
          <w:rFonts w:ascii="Times New Roman"/>
          <w:b w:val="false"/>
          <w:i w:val="false"/>
          <w:color w:val="000000"/>
          <w:sz w:val="28"/>
        </w:rPr>
        <w:t>
       5. Егер РЕШШ шамалары объективтік сипаттағы себептер бойынша осы уақытқа қамтамасыз етілмесе, әрекеттегі кәсіпорындардан зиянды заттардың шығарындыларын елді мекендердің ауасында зиянды заттардың рұқсат етілген шекті шоғырлануларын сақтауды қамтамасыз ететін шамаларға дейін кезеңдеп азайту қарастырылады.</w:t>
      </w:r>
    </w:p>
    <w:bookmarkEnd w:id="16"/>
    <w:bookmarkStart w:name="z17" w:id="17"/>
    <w:p>
      <w:pPr>
        <w:spacing w:after="0"/>
        <w:ind w:left="0"/>
        <w:jc w:val="both"/>
      </w:pPr>
      <w:r>
        <w:rPr>
          <w:rFonts w:ascii="Times New Roman"/>
          <w:b w:val="false"/>
          <w:i w:val="false"/>
          <w:color w:val="000000"/>
          <w:sz w:val="28"/>
        </w:rPr>
        <w:t>
      Бұл үшін РЕШШ нормалау кезінде РЕШШ ақырғы нормасының шамасымен қатар жыл сайынғы (нормалаудың әр жылына) эмиссиялардың нормативтік көлемдері - зиянды шығарындыларды кезеңдеп азайтуды қамтамасыз ететін РЕШШ жету шараларын жүзеге асыру кезеңіне зиянды заттардың шығарындыларын шектейтін лимиттер (г/с, т/жыл) анықталады.</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0" w:id="18"/>
    <w:p>
      <w:pPr>
        <w:spacing w:after="0"/>
        <w:ind w:left="0"/>
        <w:jc w:val="both"/>
      </w:pPr>
      <w:r>
        <w:rPr>
          <w:rFonts w:ascii="Times New Roman"/>
          <w:b w:val="false"/>
          <w:i w:val="false"/>
          <w:color w:val="000000"/>
          <w:sz w:val="28"/>
        </w:rPr>
        <w:t>
       6. Белгіленген мерзімге РЕШШ жетуді негіздеу үшін кәсіпорын РЕШШ нормативтеріне жету мақсатында ластаушы заттардың шығарындыларын (төгінділерін) азайту жөніндегі шаралар жоспарын құрады (бұдан әрі – шаралар жоспары).</w:t>
      </w:r>
    </w:p>
    <w:bookmarkEnd w:id="18"/>
    <w:bookmarkStart w:name="z19" w:id="19"/>
    <w:p>
      <w:pPr>
        <w:spacing w:after="0"/>
        <w:ind w:left="0"/>
        <w:jc w:val="both"/>
      </w:pPr>
      <w:r>
        <w:rPr>
          <w:rFonts w:ascii="Times New Roman"/>
          <w:b w:val="false"/>
          <w:i w:val="false"/>
          <w:color w:val="000000"/>
          <w:sz w:val="28"/>
        </w:rPr>
        <w:t>
      Эмиссиялардың нормативтік көлемдері - лимиттер нормаланатын мерзімнің әр жылына кәсіпорында орнатылған табиғат қорғау жабдығын барынша толық және тиімді пайдалануға, өндіріс технологиясын сақтауға, шығарындылардың нормативтерінің жобасының құрамдас бөлігі болып табылатын шаралар жоспарына тиісті зиянды заттардың шығарындыларын азайтуға сәйкес болады.</w:t>
      </w:r>
    </w:p>
    <w:bookmarkEnd w:id="19"/>
    <w:bookmarkStart w:name="z21" w:id="20"/>
    <w:p>
      <w:pPr>
        <w:spacing w:after="0"/>
        <w:ind w:left="0"/>
        <w:jc w:val="both"/>
      </w:pPr>
      <w:r>
        <w:rPr>
          <w:rFonts w:ascii="Times New Roman"/>
          <w:b w:val="false"/>
          <w:i w:val="false"/>
          <w:color w:val="000000"/>
          <w:sz w:val="28"/>
        </w:rPr>
        <w:t>
      Шығарындылардың нормативтерін есептеу кезінде шараны орындағаннан кейін шараның тиімділігі ол аяқталған жыл басталатын жылға есептеледі.</w:t>
      </w:r>
    </w:p>
    <w:bookmarkEnd w:id="20"/>
    <w:bookmarkStart w:name="z22" w:id="21"/>
    <w:p>
      <w:pPr>
        <w:spacing w:after="0"/>
        <w:ind w:left="0"/>
        <w:jc w:val="both"/>
      </w:pPr>
      <w:r>
        <w:rPr>
          <w:rFonts w:ascii="Times New Roman"/>
          <w:b w:val="false"/>
          <w:i w:val="false"/>
          <w:color w:val="000000"/>
          <w:sz w:val="28"/>
        </w:rPr>
        <w:t>
      РЕШШ жету үшін атмосфераға зиянды заттардың шығарындыларын азайту бойынша іс шаралар жоспарының орындалуы міндетті.</w:t>
      </w:r>
    </w:p>
    <w:bookmarkEnd w:id="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4" w:id="22"/>
    <w:p>
      <w:pPr>
        <w:spacing w:after="0"/>
        <w:ind w:left="0"/>
        <w:jc w:val="both"/>
      </w:pPr>
      <w:r>
        <w:rPr>
          <w:rFonts w:ascii="Times New Roman"/>
          <w:b w:val="false"/>
          <w:i w:val="false"/>
          <w:color w:val="000000"/>
          <w:sz w:val="28"/>
        </w:rPr>
        <w:t>
       7. РЕШШ белгілеу кезінде кәсіпорындардың даму перспективаларын, аймақтың физикалық-географиялық және климаттық шарттарын, өнеркәсіп алаңдары мен тұрғын үйлердің, санаторийлердің, демалыс аймақтарының орналасуын, өнеркәсіп алаңдары мен қоныстану аумақтарының өзара орналасуын ескеріледі.</w:t>
      </w:r>
    </w:p>
    <w:bookmarkEnd w:id="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5" w:id="23"/>
    <w:p>
      <w:pPr>
        <w:spacing w:after="0"/>
        <w:ind w:left="0"/>
        <w:jc w:val="both"/>
      </w:pPr>
      <w:r>
        <w:rPr>
          <w:rFonts w:ascii="Times New Roman"/>
          <w:b w:val="false"/>
          <w:i w:val="false"/>
          <w:color w:val="000000"/>
          <w:sz w:val="28"/>
        </w:rPr>
        <w:t>
       8. Зиянды заттардың ұйымдастырылған және ұйымдастырылмаған шығарындыларының алдын алу және ең жоғарғы азайту үшін ең үздік қол жетімді технологияар қолданылады.</w:t>
      </w:r>
    </w:p>
    <w:bookmarkEnd w:id="23"/>
    <w:bookmarkStart w:name="z26" w:id="24"/>
    <w:p>
      <w:pPr>
        <w:spacing w:after="0"/>
        <w:ind w:left="0"/>
        <w:jc w:val="both"/>
      </w:pPr>
      <w:r>
        <w:rPr>
          <w:rFonts w:ascii="Times New Roman"/>
          <w:b w:val="false"/>
          <w:i w:val="false"/>
          <w:color w:val="000000"/>
          <w:sz w:val="28"/>
        </w:rPr>
        <w:t>
      9. Шығарындылар нормативтері атмосфераны ластау көзінің әрқайсысы үшін және толығымен кәсіпорынға айқындалады. Нормалаудың сол жылына жататын жеке көздері үшін айқындалатын шығарындыларды қосу нәтижесінде кәсіпорындар немесе нысандар үшін және олардың толықтай кешені үшін шығарындылар нормативтерінің мәндері анықталады.</w:t>
      </w:r>
    </w:p>
    <w:bookmarkEnd w:id="24"/>
    <w:bookmarkStart w:name="z27" w:id="25"/>
    <w:p>
      <w:pPr>
        <w:spacing w:after="0"/>
        <w:ind w:left="0"/>
        <w:jc w:val="both"/>
      </w:pPr>
      <w:r>
        <w:rPr>
          <w:rFonts w:ascii="Times New Roman"/>
          <w:b w:val="false"/>
          <w:i w:val="false"/>
          <w:color w:val="000000"/>
          <w:sz w:val="28"/>
        </w:rPr>
        <w:t>
      Қосынды шығарындыларды г/с, т/жыл анықтау кезінде жабдық жұмысының стационарлық еместігі (бір уақытты еместігі) есепке алынады.</w:t>
      </w:r>
    </w:p>
    <w:bookmarkEnd w:id="25"/>
    <w:bookmarkStart w:name="z28" w:id="26"/>
    <w:p>
      <w:pPr>
        <w:spacing w:after="0"/>
        <w:ind w:left="0"/>
        <w:jc w:val="both"/>
      </w:pPr>
      <w:r>
        <w:rPr>
          <w:rFonts w:ascii="Times New Roman"/>
          <w:b w:val="false"/>
          <w:i w:val="false"/>
          <w:color w:val="000000"/>
          <w:sz w:val="28"/>
        </w:rPr>
        <w:t>
      10. Шығарындылар көздерінің тізбесі және олардың сипаттамалары жобаланатын объектілер үшін - жобалау ақпаратының негізінде, қолданыстағы объектілер үшін - атмосфералық ауаға ластаушы заттардың РЕШШ нормативтерінің жобасын әзірлеудің бірінші кезеңі болып табылатын, атмосфераға ластаушы заттар шығарындыларының және олардың көздерінің түгендеуі негізінде айқындалады.</w:t>
      </w:r>
    </w:p>
    <w:bookmarkEnd w:id="26"/>
    <w:bookmarkStart w:name="z23" w:id="27"/>
    <w:p>
      <w:pPr>
        <w:spacing w:after="0"/>
        <w:ind w:left="0"/>
        <w:jc w:val="both"/>
      </w:pPr>
      <w:r>
        <w:rPr>
          <w:rFonts w:ascii="Times New Roman"/>
          <w:b w:val="false"/>
          <w:i w:val="false"/>
          <w:color w:val="000000"/>
          <w:sz w:val="28"/>
        </w:rPr>
        <w:t>
      Түгендеу нәтижелері бойынша көздер құрамы мен нормалауға жататын зиянды заттар тізбесі белгілену керек.</w:t>
      </w:r>
    </w:p>
    <w:bookmarkEnd w:id="27"/>
    <w:p>
      <w:pPr>
        <w:spacing w:after="0"/>
        <w:ind w:left="0"/>
        <w:jc w:val="both"/>
      </w:pPr>
      <w:r>
        <w:rPr>
          <w:rFonts w:ascii="Times New Roman"/>
          <w:b w:val="false"/>
          <w:i w:val="false"/>
          <w:color w:val="000000"/>
          <w:sz w:val="28"/>
        </w:rPr>
        <w:t xml:space="preserve">
      Атмосфералық ауаға зиянды (ластаушы) заттардың шығарындыларын және олардың көздерін түгендеуді жүргізу бойынша әдіснама осы Әдістеменің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1" w:id="28"/>
    <w:p>
      <w:pPr>
        <w:spacing w:after="0"/>
        <w:ind w:left="0"/>
        <w:jc w:val="both"/>
      </w:pPr>
      <w:r>
        <w:rPr>
          <w:rFonts w:ascii="Times New Roman"/>
          <w:b w:val="false"/>
          <w:i w:val="false"/>
          <w:color w:val="000000"/>
          <w:sz w:val="28"/>
        </w:rPr>
        <w:t xml:space="preserve">
       11. Жүргізілген шығарындыларды түгендеу нәтижелері бойынша осы Әдістеменің </w:t>
      </w:r>
      <w:r>
        <w:rPr>
          <w:rFonts w:ascii="Times New Roman"/>
          <w:b w:val="false"/>
          <w:i w:val="false"/>
          <w:color w:val="000000"/>
          <w:sz w:val="28"/>
        </w:rPr>
        <w:t>2-қосымшасындағы</w:t>
      </w:r>
      <w:r>
        <w:rPr>
          <w:rFonts w:ascii="Times New Roman"/>
          <w:b w:val="false"/>
          <w:i w:val="false"/>
          <w:color w:val="000000"/>
          <w:sz w:val="28"/>
        </w:rPr>
        <w:t xml:space="preserve"> ңысанға сәйкес атмосфералық ауаға зиянды (ластаушы) заттар шығарындыларының және олардың көздерінің түгендеу бланкілері толтырылады.</w:t>
      </w:r>
    </w:p>
    <w:bookmarkEnd w:id="28"/>
    <w:bookmarkStart w:name="z32" w:id="29"/>
    <w:p>
      <w:pPr>
        <w:spacing w:after="0"/>
        <w:ind w:left="0"/>
        <w:jc w:val="both"/>
      </w:pPr>
      <w:r>
        <w:rPr>
          <w:rFonts w:ascii="Times New Roman"/>
          <w:b w:val="false"/>
          <w:i w:val="false"/>
          <w:color w:val="000000"/>
          <w:sz w:val="28"/>
        </w:rPr>
        <w:t>
      12. Жаңа, сонымен қатар қайтадан құрылатын және кеңейтілетін кәсіпорындар үшін РЕШШ нормативтері осы нысандарды пайдалануға қабылдау сәтіне қаматамасыз етіледі.</w:t>
      </w:r>
    </w:p>
    <w:bookmarkEnd w:id="29"/>
    <w:p>
      <w:pPr>
        <w:spacing w:after="0"/>
        <w:ind w:left="0"/>
        <w:jc w:val="both"/>
      </w:pPr>
      <w:r>
        <w:rPr>
          <w:rFonts w:ascii="Times New Roman"/>
          <w:b w:val="false"/>
          <w:i w:val="false"/>
          <w:color w:val="000000"/>
          <w:sz w:val="28"/>
        </w:rPr>
        <w:t>
      Қайтадан құрылатын және кеңейтілетін кәсіпорындар үшін нормативтер кәсіпорынның қолданыстағы және жаңа барлық шығарынды көздерінің өзара әсерлерін есепке ала отырып, толықтай кәсіпорын үшін белгіленеді.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4" w:id="30"/>
    <w:p>
      <w:pPr>
        <w:spacing w:after="0"/>
        <w:ind w:left="0"/>
        <w:jc w:val="both"/>
      </w:pPr>
      <w:r>
        <w:rPr>
          <w:rFonts w:ascii="Times New Roman"/>
          <w:b w:val="false"/>
          <w:i w:val="false"/>
          <w:color w:val="000000"/>
          <w:sz w:val="28"/>
        </w:rPr>
        <w:t xml:space="preserve">
       13. Кәсіпорын шығарындыларының нормативтері даму перспективасын, басқаша айтқанда технологиялық регламентпен қарастырылған желдету және шаң тазарту жабдықтарының жүйесі мен құрылысын қосқанда, жабдықты іске қосу және оны пайдалану режимдерін есепке ала отырып, оның қалыпты жұмыс істеу шарттары үшін айқындалады. </w:t>
      </w:r>
    </w:p>
    <w:bookmarkEnd w:id="30"/>
    <w:p>
      <w:pPr>
        <w:spacing w:after="0"/>
        <w:ind w:left="0"/>
        <w:jc w:val="both"/>
      </w:pPr>
      <w:r>
        <w:rPr>
          <w:rFonts w:ascii="Times New Roman"/>
          <w:b w:val="false"/>
          <w:i w:val="false"/>
          <w:color w:val="000000"/>
          <w:sz w:val="28"/>
        </w:rPr>
        <w:t>
      Бұл жағдайда қолданыстағы кәсіпорындар үшін жобамен белгіленген көрсеткіштердің шектерінде соңғы 2-3 жыл үшін жабдықтың іс жүзіндегі ең жоғарғы жүктемесі есепке алынады.</w:t>
      </w:r>
    </w:p>
    <w:p>
      <w:pPr>
        <w:spacing w:after="0"/>
        <w:ind w:left="0"/>
        <w:jc w:val="both"/>
      </w:pPr>
      <w:r>
        <w:rPr>
          <w:rFonts w:ascii="Times New Roman"/>
          <w:b w:val="false"/>
          <w:i w:val="false"/>
          <w:color w:val="000000"/>
          <w:sz w:val="28"/>
        </w:rPr>
        <w:t xml:space="preserve">
      РЕШШ есептеуге арналған әрекеттегі жағдайға және перспективасына шығарындылардың көздерінің атмосфераға зиянды заттардың шығарындыларының параметрлері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кестеде келтірілген.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7" w:id="31"/>
    <w:p>
      <w:pPr>
        <w:spacing w:after="0"/>
        <w:ind w:left="0"/>
        <w:jc w:val="both"/>
      </w:pPr>
      <w:r>
        <w:rPr>
          <w:rFonts w:ascii="Times New Roman"/>
          <w:b w:val="false"/>
          <w:i w:val="false"/>
          <w:color w:val="000000"/>
          <w:sz w:val="28"/>
        </w:rPr>
        <w:t>
       14. Кәсіпорынды кеңейту, қайта құру кезінде даму перспективасына зиянды заттардың шығарындыларының жаңа көздері мемлекеттік экологиялық экспертизаның оң қорытындысын алған алға қойылған әрекеттің жұмыс жобаларына сәйкес есепке алынады.</w:t>
      </w:r>
    </w:p>
    <w:bookmarkEnd w:id="31"/>
    <w:p>
      <w:pPr>
        <w:spacing w:after="0"/>
        <w:ind w:left="0"/>
        <w:jc w:val="both"/>
      </w:pPr>
      <w:r>
        <w:rPr>
          <w:rFonts w:ascii="Times New Roman"/>
          <w:b w:val="false"/>
          <w:i w:val="false"/>
          <w:color w:val="000000"/>
          <w:sz w:val="28"/>
        </w:rPr>
        <w:t>
      Жұмыс жобаларын әзірлеусіз кәсіпорынның ағымдағы шаруашылық әрекетін қамтамасыз ету үшін енгізілетін зиянды заттардың шығарындыларының көздері РЕШШ нормативтерінің құрамында есепке алынады.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9" w:id="32"/>
    <w:p>
      <w:pPr>
        <w:spacing w:after="0"/>
        <w:ind w:left="0"/>
        <w:jc w:val="both"/>
      </w:pPr>
      <w:r>
        <w:rPr>
          <w:rFonts w:ascii="Times New Roman"/>
          <w:b w:val="false"/>
          <w:i w:val="false"/>
          <w:color w:val="000000"/>
          <w:sz w:val="28"/>
        </w:rPr>
        <w:t xml:space="preserve">
       15. Шығарындылар нормативтері уақыт бірлігінде (секундта) тасталатын зиянды зат салмағы (грамдарда) ретінде анықталады. Ең жоғарғы бір реттік рұқсат етілген тастандылармен (г/с) қатар шаралар жоспарына сәйкес атмосфераға тасталатын зиянды заттар шығарындыларын азайтуды есептеп, әр көз үшін жеке және толығымен кәсіпорынға рұқсат етілген шығарындылардың жылдық шамасы жылына тонналарда (т/жыл) белгіленеді. Шаралар жоспарының нысаны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32"/>
    <w:bookmarkStart w:name="z40" w:id="33"/>
    <w:p>
      <w:pPr>
        <w:spacing w:after="0"/>
        <w:ind w:left="0"/>
        <w:jc w:val="both"/>
      </w:pPr>
      <w:r>
        <w:rPr>
          <w:rFonts w:ascii="Times New Roman"/>
          <w:b w:val="false"/>
          <w:i w:val="false"/>
          <w:color w:val="000000"/>
          <w:sz w:val="28"/>
        </w:rPr>
        <w:t xml:space="preserve">
      Эмиссиялар нормативтері белгіленетін ластаушы заттардың тізбесі "Эмиссиялар нормативтері белгіленетін ластаушы заттар мен қалдық түрлерінің тізбесін бекіту туралы" Қазақстан Республикасы Энергетика министрінің 2015 жылғы 21 қаңтардағы № 26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10302 болып тіркелген).</w:t>
      </w:r>
    </w:p>
    <w:bookmarkEnd w:id="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15-тармаққа өзгеріс енгізілді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41" w:id="34"/>
    <w:p>
      <w:pPr>
        <w:spacing w:after="0"/>
        <w:ind w:left="0"/>
        <w:jc w:val="both"/>
      </w:pPr>
      <w:r>
        <w:rPr>
          <w:rFonts w:ascii="Times New Roman"/>
          <w:b w:val="false"/>
          <w:i w:val="false"/>
          <w:color w:val="000000"/>
          <w:sz w:val="28"/>
        </w:rPr>
        <w:t>
       16. РЕШШ нормативтері объектінің санитарлық-қорғаныш аймағының шекарасында, сондай-ақ жақын тұрғын үй аймағының аумағында атмосфералық ауаның жерге жақын қабатындағы ластаушы заттардың ең жоғары бір реттік шоғырлануы аялық шоғырлануларды ескере отырып, елді мекендердің атмосфералық ауасы үшін тиісті гигиеналық нормативтерден аспайтындай етіп белгіленуі тиіс.</w:t>
      </w:r>
    </w:p>
    <w:bookmarkEnd w:id="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42" w:id="35"/>
    <w:p>
      <w:pPr>
        <w:spacing w:after="0"/>
        <w:ind w:left="0"/>
        <w:jc w:val="both"/>
      </w:pPr>
      <w:r>
        <w:rPr>
          <w:rFonts w:ascii="Times New Roman"/>
          <w:b w:val="false"/>
          <w:i w:val="false"/>
          <w:color w:val="000000"/>
          <w:sz w:val="28"/>
        </w:rPr>
        <w:t xml:space="preserve">
       17. Нормалау жылдары бойынша және кәсіпорын бойынша ластаушы заттардың шығарындыларының нормативтері РЕШШ жету мерзіміне шығарындылар нормативтері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кестеде келтірілген.</w:t>
      </w:r>
    </w:p>
    <w:bookmarkEnd w:id="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17-тармақ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43" w:id="36"/>
    <w:p>
      <w:pPr>
        <w:spacing w:after="0"/>
        <w:ind w:left="0"/>
        <w:jc w:val="both"/>
      </w:pPr>
      <w:r>
        <w:rPr>
          <w:rFonts w:ascii="Times New Roman"/>
          <w:b w:val="false"/>
          <w:i w:val="false"/>
          <w:color w:val="000000"/>
          <w:sz w:val="28"/>
        </w:rPr>
        <w:t>
       18. Курорттарды санитариялық қорғау аймақтары, ірі сауықтыру орындары мен демалыс үйлерінің орналасу орындары, қалалардың демалыс аймақтары үшін, сондай-ақ, атмосфералық ауаны қорғауға жоғары талаптар қойылатын басқа да аумақтар үшін әлеуетті қауіпті химиялық заттардың рұқсат етілетін ең жоғарғы бір реттік шекті шоғырланулары 0,8 РЕШШ</w:t>
      </w:r>
      <w:r>
        <w:rPr>
          <w:rFonts w:ascii="Times New Roman"/>
          <w:b w:val="false"/>
          <w:i w:val="false"/>
          <w:color w:val="000000"/>
          <w:vertAlign w:val="subscript"/>
        </w:rPr>
        <w:t>е.б.</w:t>
      </w:r>
      <w:r>
        <w:rPr>
          <w:rFonts w:ascii="Times New Roman"/>
          <w:b w:val="false"/>
          <w:i w:val="false"/>
          <w:color w:val="000000"/>
          <w:sz w:val="28"/>
        </w:rPr>
        <w:t xml:space="preserve"> ауыстырылады.</w:t>
      </w:r>
    </w:p>
    <w:bookmarkEnd w:id="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18-тармақ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44" w:id="37"/>
    <w:p>
      <w:pPr>
        <w:spacing w:after="0"/>
        <w:ind w:left="0"/>
        <w:jc w:val="both"/>
      </w:pPr>
      <w:r>
        <w:rPr>
          <w:rFonts w:ascii="Times New Roman"/>
          <w:b w:val="false"/>
          <w:i w:val="false"/>
          <w:color w:val="000000"/>
          <w:sz w:val="28"/>
        </w:rPr>
        <w:t>
       19. Жылжымалы көздердің қозғалтқыштарынан газ ауа қоспасының ең жоғарғы бір реттік шығарындылары (г/с) жылжымалы көздердің жұмысы олардың стационарлық орналасуымен байланысты болған жағдайда ғана атмосфералық ауаға әсерді бағалау мақсатында есепке алынады.</w:t>
      </w:r>
    </w:p>
    <w:bookmarkEnd w:id="37"/>
    <w:bookmarkStart w:name="z45" w:id="38"/>
    <w:p>
      <w:pPr>
        <w:spacing w:after="0"/>
        <w:ind w:left="0"/>
        <w:jc w:val="both"/>
      </w:pPr>
      <w:r>
        <w:rPr>
          <w:rFonts w:ascii="Times New Roman"/>
          <w:b w:val="false"/>
          <w:i w:val="false"/>
          <w:color w:val="000000"/>
          <w:sz w:val="28"/>
        </w:rPr>
        <w:t xml:space="preserve">
      Жылжымалы көздердің қозғалтқыштарынан жалпы шығарындылар (т/жыл) нормаланбайды және зиянды заттар шығарындылардың жалпы көлеміне енгізілмейді. </w:t>
      </w:r>
    </w:p>
    <w:bookmarkEnd w:id="38"/>
    <w:bookmarkStart w:name="z46" w:id="39"/>
    <w:p>
      <w:pPr>
        <w:spacing w:after="0"/>
        <w:ind w:left="0"/>
        <w:jc w:val="both"/>
      </w:pPr>
      <w:r>
        <w:rPr>
          <w:rFonts w:ascii="Times New Roman"/>
          <w:b w:val="false"/>
          <w:i w:val="false"/>
          <w:color w:val="000000"/>
          <w:sz w:val="28"/>
        </w:rPr>
        <w:t>
      20. Қатты бөлшектердің (шаңның) жер беті шоғырлануларын анықтау үшін атмосфералық ауада төселетін бетке аталған бөлшектердің гравитациялық шөгу жылдамдығын есепке алатын Ғ өлшемсіз коэффициент қолданылу керек.</w:t>
      </w:r>
    </w:p>
    <w:bookmarkEnd w:id="39"/>
    <w:bookmarkStart w:name="z47" w:id="40"/>
    <w:p>
      <w:pPr>
        <w:spacing w:after="0"/>
        <w:ind w:left="0"/>
        <w:jc w:val="both"/>
      </w:pPr>
      <w:r>
        <w:rPr>
          <w:rFonts w:ascii="Times New Roman"/>
          <w:b w:val="false"/>
          <w:i w:val="false"/>
          <w:color w:val="000000"/>
          <w:sz w:val="28"/>
        </w:rPr>
        <w:t>
      Ғ коэффициентінің шамасы шаңның құрамына және көзде орнатылған шаңтазартқыштың тиімділігіне байланысты 1-ден 3-ке дейін өзгереді. Егер тасталатын шаң бөлшектерінің салмағын өлшемдері бойынша бөлу туралы мәліметтер болған жағдайда Ғ коэффициентінің шамасы нақтылануы мүмкін.</w:t>
      </w:r>
    </w:p>
    <w:bookmarkEnd w:id="40"/>
    <w:bookmarkStart w:name="z48" w:id="41"/>
    <w:p>
      <w:pPr>
        <w:spacing w:after="0"/>
        <w:ind w:left="0"/>
        <w:jc w:val="both"/>
      </w:pPr>
      <w:r>
        <w:rPr>
          <w:rFonts w:ascii="Times New Roman"/>
          <w:b w:val="false"/>
          <w:i w:val="false"/>
          <w:color w:val="000000"/>
          <w:sz w:val="28"/>
        </w:rPr>
        <w:t xml:space="preserve">
      Шығарындылардың құрамындағы зиянды заттар қатарының диспенсерлік құрам туралы қолдағы мәліметтерге тиісті атмосферада сейілуді есептеу кезінде электр- немесе газдәнекерлеу әдістерімен металдарды пісіру немесе кесу кезінде қатты бөлшектер, жылжымалы көлік құралдарының қозғалтқышы жұмыс істеп тұрғанда қорғасын пен оның қосылыстары, қазандықтардан - бенз(а)пирен мен күйе, жану үдерістерінде – диоксиндер (фурандар), ілеспе мұнай газын жаққанда – күйе үшін F = 1 параметр шамасын қабылдау ұсынылады. </w:t>
      </w:r>
    </w:p>
    <w:bookmarkEnd w:id="41"/>
    <w:bookmarkStart w:name="z49" w:id="42"/>
    <w:p>
      <w:pPr>
        <w:spacing w:after="0"/>
        <w:ind w:left="0"/>
        <w:jc w:val="both"/>
      </w:pPr>
      <w:r>
        <w:rPr>
          <w:rFonts w:ascii="Times New Roman"/>
          <w:b w:val="false"/>
          <w:i w:val="false"/>
          <w:color w:val="000000"/>
          <w:sz w:val="28"/>
        </w:rPr>
        <w:t>
      Бұнда шығарындыларды тазартуға және диспенсерлік құрамына тәуелсіз атмосфераға шыққаннан кейін (ылғалды тәсілмен глинозем өндіргенде) бірден оның қарқынды конденсациясы бақыланатындай құрамында су буының көлемі жыл бойында жеткілікті шығарындылар үшін параметр шамасы F = 3.</w:t>
      </w:r>
    </w:p>
    <w:bookmarkEnd w:id="42"/>
    <w:bookmarkStart w:name="z50" w:id="43"/>
    <w:p>
      <w:pPr>
        <w:spacing w:after="0"/>
        <w:ind w:left="0"/>
        <w:jc w:val="both"/>
      </w:pPr>
      <w:r>
        <w:rPr>
          <w:rFonts w:ascii="Times New Roman"/>
          <w:b w:val="false"/>
          <w:i w:val="false"/>
          <w:color w:val="000000"/>
          <w:sz w:val="28"/>
        </w:rPr>
        <w:t>
      21. Атмосфераның ластануын есептеу және шығарындыларын анықтау кезінде технологиялық үдерістер мен көлік құралдарының барлық түрлері үшін атмосфераға түсетін азот тотықтарының толық немесе жартылай өзгеруін есепке алу керек. Бұл үшін есеп бойынша немесе аспаптық өлшемдермен белгіленген азот тотықтарының (М</w:t>
      </w:r>
      <w:r>
        <w:rPr>
          <w:rFonts w:ascii="Times New Roman"/>
          <w:b w:val="false"/>
          <w:i w:val="false"/>
          <w:color w:val="000000"/>
          <w:vertAlign w:val="subscript"/>
        </w:rPr>
        <w:t>NOх</w:t>
      </w:r>
      <w:r>
        <w:rPr>
          <w:rFonts w:ascii="Times New Roman"/>
          <w:b w:val="false"/>
          <w:i w:val="false"/>
          <w:color w:val="000000"/>
          <w:sz w:val="28"/>
        </w:rPr>
        <w:t>) шығарындыларының мөлшері NO</w:t>
      </w:r>
      <w:r>
        <w:rPr>
          <w:rFonts w:ascii="Times New Roman"/>
          <w:b w:val="false"/>
          <w:i w:val="false"/>
          <w:color w:val="000000"/>
          <w:vertAlign w:val="subscript"/>
        </w:rPr>
        <w:t xml:space="preserve">2 </w:t>
      </w:r>
      <w:r>
        <w:rPr>
          <w:rFonts w:ascii="Times New Roman"/>
          <w:b w:val="false"/>
          <w:i w:val="false"/>
          <w:color w:val="000000"/>
          <w:sz w:val="28"/>
        </w:rPr>
        <w:t>қайта есептегенде келесі құрамдастырушыларға бөлінеді азот оксиді (NO) мен азот диоксиді. NO</w:t>
      </w:r>
      <w:r>
        <w:rPr>
          <w:rFonts w:ascii="Times New Roman"/>
          <w:b w:val="false"/>
          <w:i w:val="false"/>
          <w:color w:val="000000"/>
          <w:vertAlign w:val="subscript"/>
        </w:rPr>
        <w:t>х</w:t>
      </w:r>
      <w:r>
        <w:rPr>
          <w:rFonts w:ascii="Times New Roman"/>
          <w:b w:val="false"/>
          <w:i w:val="false"/>
          <w:color w:val="000000"/>
          <w:sz w:val="28"/>
        </w:rPr>
        <w:t xml:space="preserve"> өзгеру коэффициенттерді ең жоғарғы белгіленген өзгеру деңгейінде қабылданады, басқаша айтқанда 0,8 – NO</w:t>
      </w:r>
      <w:r>
        <w:rPr>
          <w:rFonts w:ascii="Times New Roman"/>
          <w:b w:val="false"/>
          <w:i w:val="false"/>
          <w:color w:val="000000"/>
          <w:vertAlign w:val="subscript"/>
        </w:rPr>
        <w:t xml:space="preserve">2 </w:t>
      </w:r>
      <w:r>
        <w:rPr>
          <w:rFonts w:ascii="Times New Roman"/>
          <w:b w:val="false"/>
          <w:i w:val="false"/>
          <w:color w:val="000000"/>
          <w:sz w:val="28"/>
        </w:rPr>
        <w:t>үшін және 0,13 – NO үшін. Сонда жеке шығарындылар келесі формулалар бойынша анықталады:</w:t>
      </w:r>
    </w:p>
    <w:bookmarkEnd w:id="43"/>
    <w:p>
      <w:pPr>
        <w:spacing w:after="0"/>
        <w:ind w:left="0"/>
        <w:jc w:val="both"/>
      </w:pPr>
      <w:r>
        <w:rPr>
          <w:rFonts w:ascii="Times New Roman"/>
          <w:b w:val="false"/>
          <w:i w:val="false"/>
          <w:color w:val="000000"/>
          <w:sz w:val="28"/>
        </w:rPr>
        <w:t>
      М</w:t>
      </w:r>
      <w:r>
        <w:rPr>
          <w:rFonts w:ascii="Times New Roman"/>
          <w:b w:val="false"/>
          <w:i w:val="false"/>
          <w:color w:val="000000"/>
          <w:vertAlign w:val="subscript"/>
        </w:rPr>
        <w:t>NO2 сек.</w:t>
      </w:r>
      <w:r>
        <w:rPr>
          <w:rFonts w:ascii="Times New Roman"/>
          <w:b w:val="false"/>
          <w:i w:val="false"/>
          <w:color w:val="000000"/>
          <w:sz w:val="28"/>
        </w:rPr>
        <w:t xml:space="preserve"> = 0,8 х М</w:t>
      </w:r>
      <w:r>
        <w:rPr>
          <w:rFonts w:ascii="Times New Roman"/>
          <w:b w:val="false"/>
          <w:i w:val="false"/>
          <w:color w:val="000000"/>
          <w:vertAlign w:val="subscript"/>
        </w:rPr>
        <w:t>NOx сек.</w:t>
      </w:r>
      <w:r>
        <w:rPr>
          <w:rFonts w:ascii="Times New Roman"/>
          <w:b w:val="false"/>
          <w:i w:val="false"/>
          <w:color w:val="000000"/>
          <w:sz w:val="28"/>
        </w:rPr>
        <w:t>, М</w:t>
      </w:r>
      <w:r>
        <w:rPr>
          <w:rFonts w:ascii="Times New Roman"/>
          <w:b w:val="false"/>
          <w:i w:val="false"/>
          <w:color w:val="000000"/>
          <w:vertAlign w:val="subscript"/>
        </w:rPr>
        <w:t>NO2 жыл.</w:t>
      </w:r>
      <w:r>
        <w:rPr>
          <w:rFonts w:ascii="Times New Roman"/>
          <w:b w:val="false"/>
          <w:i w:val="false"/>
          <w:color w:val="000000"/>
          <w:sz w:val="28"/>
        </w:rPr>
        <w:t xml:space="preserve"> = 0,8 х М</w:t>
      </w:r>
      <w:r>
        <w:rPr>
          <w:rFonts w:ascii="Times New Roman"/>
          <w:b w:val="false"/>
          <w:i w:val="false"/>
          <w:color w:val="000000"/>
          <w:vertAlign w:val="subscript"/>
        </w:rPr>
        <w:t xml:space="preserve">NOx </w:t>
      </w:r>
      <w:r>
        <w:rPr>
          <w:rFonts w:ascii="Times New Roman"/>
          <w:b w:val="false"/>
          <w:i w:val="false"/>
          <w:color w:val="000000"/>
          <w:vertAlign w:val="subscript"/>
        </w:rPr>
        <w:t>жыл.</w:t>
      </w:r>
      <w:r>
        <w:rPr>
          <w:rFonts w:ascii="Times New Roman"/>
          <w:b w:val="false"/>
          <w:i w:val="false"/>
          <w:color w:val="000000"/>
          <w:sz w:val="28"/>
        </w:rPr>
        <w:t>,     (1)</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NO сек.</w:t>
      </w:r>
      <w:r>
        <w:rPr>
          <w:rFonts w:ascii="Times New Roman"/>
          <w:b w:val="false"/>
          <w:i w:val="false"/>
          <w:color w:val="000000"/>
          <w:sz w:val="28"/>
        </w:rPr>
        <w:t xml:space="preserve"> = 0,13 х М</w:t>
      </w:r>
      <w:r>
        <w:rPr>
          <w:rFonts w:ascii="Times New Roman"/>
          <w:b w:val="false"/>
          <w:i w:val="false"/>
          <w:color w:val="000000"/>
          <w:vertAlign w:val="subscript"/>
        </w:rPr>
        <w:t>NOх сек.</w:t>
      </w:r>
      <w:r>
        <w:rPr>
          <w:rFonts w:ascii="Times New Roman"/>
          <w:b w:val="false"/>
          <w:i w:val="false"/>
          <w:color w:val="000000"/>
          <w:sz w:val="28"/>
        </w:rPr>
        <w:t>, М</w:t>
      </w:r>
      <w:r>
        <w:rPr>
          <w:rFonts w:ascii="Times New Roman"/>
          <w:b w:val="false"/>
          <w:i w:val="false"/>
          <w:color w:val="000000"/>
          <w:vertAlign w:val="subscript"/>
        </w:rPr>
        <w:t>NO жыл.</w:t>
      </w:r>
      <w:r>
        <w:rPr>
          <w:rFonts w:ascii="Times New Roman"/>
          <w:b w:val="false"/>
          <w:i w:val="false"/>
          <w:color w:val="000000"/>
          <w:sz w:val="28"/>
        </w:rPr>
        <w:t xml:space="preserve"> = 0,13 х М</w:t>
      </w:r>
      <w:r>
        <w:rPr>
          <w:rFonts w:ascii="Times New Roman"/>
          <w:b w:val="false"/>
          <w:i w:val="false"/>
          <w:color w:val="000000"/>
          <w:vertAlign w:val="subscript"/>
        </w:rPr>
        <w:t xml:space="preserve">NOх жыл.       </w:t>
      </w:r>
      <w:r>
        <w:rPr>
          <w:rFonts w:ascii="Times New Roman"/>
          <w:b w:val="false"/>
          <w:i w:val="false"/>
          <w:color w:val="000000"/>
          <w:sz w:val="28"/>
        </w:rPr>
        <w:t>(2)</w:t>
      </w:r>
    </w:p>
    <w:bookmarkStart w:name="z51" w:id="44"/>
    <w:p>
      <w:pPr>
        <w:spacing w:after="0"/>
        <w:ind w:left="0"/>
        <w:jc w:val="both"/>
      </w:pPr>
      <w:r>
        <w:rPr>
          <w:rFonts w:ascii="Times New Roman"/>
          <w:b w:val="false"/>
          <w:i w:val="false"/>
          <w:color w:val="000000"/>
          <w:sz w:val="28"/>
        </w:rPr>
        <w:t xml:space="preserve">
      22. РЕШШ нормалау кезінде объектінің санитариялық-қорғаныш аймағы (бұдан әрі - СҚА) көлемінің жеткіліктілігін бағалау жүзеге асырылады. СҚА режимін айқындау тәртібі мен мөлшері Қазақстан Республикасы Ұлттық экономика министрінің 2015 жылғы 20 наурыздағы № 237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11124 болып тіркелген), "Өндірістік объектілердің санитариялық-қорғаныш аймағын белгілеу бойынша санитариялық-эпидемиологиялық талаптар" санитариялық қағидаларымен (бұдан әрі - Санитариялық қағидалар) белгіленеді.</w:t>
      </w:r>
    </w:p>
    <w:bookmarkEnd w:id="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22-тармақ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52" w:id="45"/>
    <w:p>
      <w:pPr>
        <w:spacing w:after="0"/>
        <w:ind w:left="0"/>
        <w:jc w:val="both"/>
      </w:pPr>
      <w:r>
        <w:rPr>
          <w:rFonts w:ascii="Times New Roman"/>
          <w:b w:val="false"/>
          <w:i w:val="false"/>
          <w:color w:val="000000"/>
          <w:sz w:val="28"/>
        </w:rPr>
        <w:t>
       23. Атмосфераға зиянды заттардың шығарындыларын нормалау елді мекендердің атмосфералық ауа сапасының гигиеналық өлшемдерін сақтау қажеттілігіне негізделген.</w:t>
      </w:r>
    </w:p>
    <w:bookmarkEnd w:id="45"/>
    <w:p>
      <w:pPr>
        <w:spacing w:after="0"/>
        <w:ind w:left="0"/>
        <w:jc w:val="both"/>
      </w:pPr>
      <w:r>
        <w:rPr>
          <w:rFonts w:ascii="Times New Roman"/>
          <w:b w:val="false"/>
          <w:i w:val="false"/>
          <w:color w:val="000000"/>
          <w:sz w:val="28"/>
        </w:rPr>
        <w:t>
      Бұл жағдайда төмендегі қатынасты орындау керек:</w:t>
      </w:r>
    </w:p>
    <w:p>
      <w:pPr>
        <w:spacing w:after="0"/>
        <w:ind w:left="0"/>
        <w:jc w:val="both"/>
      </w:pPr>
      <w:r>
        <w:rPr>
          <w:rFonts w:ascii="Times New Roman"/>
          <w:b w:val="false"/>
          <w:i w:val="false"/>
          <w:color w:val="000000"/>
          <w:sz w:val="28"/>
        </w:rPr>
        <w:t xml:space="preserve">
      С/РЕШШ </w:t>
      </w:r>
      <w:r>
        <w:rPr>
          <w:rFonts w:ascii="Times New Roman"/>
          <w:b w:val="false"/>
          <w:i w:val="false"/>
          <w:color w:val="000000"/>
          <w:sz w:val="28"/>
          <w:u w:val="single"/>
        </w:rPr>
        <w:t>&lt;</w:t>
      </w:r>
      <w:r>
        <w:rPr>
          <w:rFonts w:ascii="Times New Roman"/>
          <w:b w:val="false"/>
          <w:i w:val="false"/>
          <w:color w:val="000000"/>
          <w:sz w:val="28"/>
        </w:rPr>
        <w:t xml:space="preserve"> 1 (3)</w:t>
      </w:r>
    </w:p>
    <w:p>
      <w:pPr>
        <w:spacing w:after="0"/>
        <w:ind w:left="0"/>
        <w:jc w:val="both"/>
      </w:pPr>
      <w:r>
        <w:rPr>
          <w:rFonts w:ascii="Times New Roman"/>
          <w:b w:val="false"/>
          <w:i w:val="false"/>
          <w:color w:val="000000"/>
          <w:sz w:val="28"/>
        </w:rPr>
        <w:t>
            мұнда С - ауаның жер үсті қабатында зиянды заттың есептік шоғырлануы;</w:t>
      </w:r>
    </w:p>
    <w:p>
      <w:pPr>
        <w:spacing w:after="0"/>
        <w:ind w:left="0"/>
        <w:jc w:val="both"/>
      </w:pPr>
      <w:r>
        <w:rPr>
          <w:rFonts w:ascii="Times New Roman"/>
          <w:b w:val="false"/>
          <w:i w:val="false"/>
          <w:color w:val="000000"/>
          <w:sz w:val="28"/>
        </w:rPr>
        <w:t>
      Санитариялық қағидаларға сәйкес, "РЕШШ - елді мекендердің атмосфералық ауасында зиянды заттардың рұқсат етілген шекті шоғырлануы.</w:t>
      </w:r>
    </w:p>
    <w:p>
      <w:pPr>
        <w:spacing w:after="0"/>
        <w:ind w:left="0"/>
        <w:jc w:val="both"/>
      </w:pPr>
      <w:r>
        <w:rPr>
          <w:rFonts w:ascii="Times New Roman"/>
          <w:b w:val="false"/>
          <w:i w:val="false"/>
          <w:color w:val="000000"/>
          <w:sz w:val="28"/>
        </w:rPr>
        <w:t>
      Елді мекендердің атмосфералық ауасы үшін гигиеналық нормативтер ретінде атмосфераға шығарындыларды нормалау мақсатында әлеуетті - қауіпті химиялық заттардың рұқсат етілген ең жоғарғы бір реттік шоғырлануының мәндері (РЕШШ</w:t>
      </w:r>
      <w:r>
        <w:rPr>
          <w:rFonts w:ascii="Times New Roman"/>
          <w:b w:val="false"/>
          <w:i w:val="false"/>
          <w:color w:val="000000"/>
          <w:vertAlign w:val="subscript"/>
        </w:rPr>
        <w:t>е.б.</w:t>
      </w:r>
      <w:r>
        <w:rPr>
          <w:rFonts w:ascii="Times New Roman"/>
          <w:b w:val="false"/>
          <w:i w:val="false"/>
          <w:color w:val="000000"/>
          <w:sz w:val="28"/>
        </w:rPr>
        <w:t>) егер болмаған жағдайда - әлеуетті - қауіпті химиялық заттардың бағдарлы қауіпсіз әсерлер деңгейлері (бұдан әрі - БҚӘД) нормативтерінің мәндері қабылданады.</w:t>
      </w:r>
    </w:p>
    <w:p>
      <w:pPr>
        <w:spacing w:after="0"/>
        <w:ind w:left="0"/>
        <w:jc w:val="both"/>
      </w:pPr>
      <w:r>
        <w:rPr>
          <w:rFonts w:ascii="Times New Roman"/>
          <w:b w:val="false"/>
          <w:i w:val="false"/>
          <w:color w:val="000000"/>
          <w:sz w:val="28"/>
        </w:rPr>
        <w:t>
      Егер зат үшін тек рұқсат етілетін орташа тәуліктік шоғырлануы (РЕШШ</w:t>
      </w:r>
      <w:r>
        <w:rPr>
          <w:rFonts w:ascii="Times New Roman"/>
          <w:b w:val="false"/>
          <w:i w:val="false"/>
          <w:color w:val="000000"/>
          <w:vertAlign w:val="subscript"/>
        </w:rPr>
        <w:t>о.т.</w:t>
      </w:r>
      <w:r>
        <w:rPr>
          <w:rFonts w:ascii="Times New Roman"/>
          <w:b w:val="false"/>
          <w:i w:val="false"/>
          <w:color w:val="000000"/>
          <w:sz w:val="28"/>
        </w:rPr>
        <w:t>) болса, онда ол үшін төмендегі қатынас қолданылады:</w:t>
      </w:r>
    </w:p>
    <w:p>
      <w:pPr>
        <w:spacing w:after="0"/>
        <w:ind w:left="0"/>
        <w:jc w:val="both"/>
      </w:pPr>
      <w:r>
        <w:rPr>
          <w:rFonts w:ascii="Times New Roman"/>
          <w:b w:val="false"/>
          <w:i w:val="false"/>
          <w:color w:val="000000"/>
          <w:sz w:val="28"/>
        </w:rPr>
        <w:t>
                         0,1 С</w:t>
      </w:r>
      <w:r>
        <w:rPr>
          <w:rFonts w:ascii="Times New Roman"/>
          <w:b w:val="false"/>
          <w:i w:val="false"/>
          <w:color w:val="000000"/>
          <w:sz w:val="28"/>
          <w:u w:val="single"/>
        </w:rPr>
        <w:t>&lt;</w:t>
      </w:r>
      <w:r>
        <w:rPr>
          <w:rFonts w:ascii="Times New Roman"/>
          <w:b w:val="false"/>
          <w:i w:val="false"/>
          <w:color w:val="000000"/>
          <w:sz w:val="28"/>
        </w:rPr>
        <w:t>РЕШШ</w:t>
      </w:r>
      <w:r>
        <w:rPr>
          <w:rFonts w:ascii="Times New Roman"/>
          <w:b w:val="false"/>
          <w:i w:val="false"/>
          <w:color w:val="000000"/>
          <w:vertAlign w:val="subscript"/>
        </w:rPr>
        <w:t xml:space="preserve">о.т </w:t>
      </w:r>
      <w:r>
        <w:rPr>
          <w:rFonts w:ascii="Times New Roman"/>
          <w:b w:val="false"/>
          <w:i w:val="false"/>
          <w:color w:val="000000"/>
          <w:sz w:val="28"/>
        </w:rPr>
        <w:t xml:space="preserve">      (4)</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23-тармақ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57" w:id="46"/>
    <w:p>
      <w:pPr>
        <w:spacing w:after="0"/>
        <w:ind w:left="0"/>
        <w:jc w:val="both"/>
      </w:pPr>
      <w:r>
        <w:rPr>
          <w:rFonts w:ascii="Times New Roman"/>
          <w:b w:val="false"/>
          <w:i w:val="false"/>
          <w:color w:val="000000"/>
          <w:sz w:val="28"/>
        </w:rPr>
        <w:t>
       24. Атмосфералық ауада әрекеттері жинақталатын қасиеттері бар бірнеше (n) зиянды зат бірге болған жағдайда олардың шоғырлануының қосындысы келесі формуламен есептеу кезінде бірден аспау керек:</w:t>
      </w:r>
    </w:p>
    <w:bookmarkEnd w:id="4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/РЕШШ</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/РЕШШ</w:t>
      </w:r>
      <w:r>
        <w:rPr>
          <w:rFonts w:ascii="Times New Roman"/>
          <w:b w:val="false"/>
          <w:i w:val="false"/>
          <w:color w:val="000000"/>
          <w:vertAlign w:val="subscript"/>
        </w:rPr>
        <w:t>2</w:t>
      </w:r>
      <w:r>
        <w:rPr>
          <w:rFonts w:ascii="Times New Roman"/>
          <w:b w:val="false"/>
          <w:i w:val="false"/>
          <w:color w:val="000000"/>
          <w:sz w:val="28"/>
        </w:rPr>
        <w:t xml:space="preserve"> + … С</w:t>
      </w:r>
      <w:r>
        <w:rPr>
          <w:rFonts w:ascii="Times New Roman"/>
          <w:b w:val="false"/>
          <w:i w:val="false"/>
          <w:color w:val="000000"/>
          <w:vertAlign w:val="subscript"/>
        </w:rPr>
        <w:t>n</w:t>
      </w:r>
      <w:r>
        <w:rPr>
          <w:rFonts w:ascii="Times New Roman"/>
          <w:b w:val="false"/>
          <w:i w:val="false"/>
          <w:color w:val="000000"/>
          <w:sz w:val="28"/>
        </w:rPr>
        <w:t>/РЕШШ</w:t>
      </w:r>
      <w:r>
        <w:rPr>
          <w:rFonts w:ascii="Times New Roman"/>
          <w:b w:val="false"/>
          <w:i w:val="false"/>
          <w:color w:val="000000"/>
          <w:vertAlign w:val="subscript"/>
        </w:rPr>
        <w:t>n</w:t>
      </w:r>
      <w:r>
        <w:rPr>
          <w:rFonts w:ascii="Times New Roman"/>
          <w:b w:val="false"/>
          <w:i w:val="false"/>
          <w:color w:val="000000"/>
          <w:sz w:val="28"/>
          <w:u w:val="single"/>
        </w:rPr>
        <w:t>&lt;</w:t>
      </w:r>
      <w:r>
        <w:rPr>
          <w:rFonts w:ascii="Times New Roman"/>
          <w:b w:val="false"/>
          <w:i w:val="false"/>
          <w:color w:val="000000"/>
          <w:sz w:val="28"/>
        </w:rPr>
        <w:t>1 (5)</w:t>
      </w:r>
    </w:p>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1</w:t>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sz w:val="28"/>
        </w:rPr>
        <w:t xml:space="preserve"> – атмосфералық ауада заттардың іс жүзінде шоғырлануы;</w:t>
      </w:r>
    </w:p>
    <w:p>
      <w:pPr>
        <w:spacing w:after="0"/>
        <w:ind w:left="0"/>
        <w:jc w:val="both"/>
      </w:pPr>
      <w:r>
        <w:rPr>
          <w:rFonts w:ascii="Times New Roman"/>
          <w:b w:val="false"/>
          <w:i w:val="false"/>
          <w:color w:val="000000"/>
          <w:sz w:val="28"/>
        </w:rPr>
        <w:t>
      РЕШШ</w:t>
      </w:r>
      <w:r>
        <w:rPr>
          <w:rFonts w:ascii="Times New Roman"/>
          <w:b w:val="false"/>
          <w:i w:val="false"/>
          <w:color w:val="000000"/>
          <w:vertAlign w:val="subscript"/>
        </w:rPr>
        <w:t>1</w:t>
      </w:r>
      <w:r>
        <w:rPr>
          <w:rFonts w:ascii="Times New Roman"/>
          <w:b w:val="false"/>
          <w:i w:val="false"/>
          <w:color w:val="000000"/>
          <w:sz w:val="28"/>
        </w:rPr>
        <w:t>, РЕШШ</w:t>
      </w:r>
      <w:r>
        <w:rPr>
          <w:rFonts w:ascii="Times New Roman"/>
          <w:b w:val="false"/>
          <w:i w:val="false"/>
          <w:color w:val="000000"/>
          <w:vertAlign w:val="subscript"/>
        </w:rPr>
        <w:t>2</w:t>
      </w:r>
      <w:r>
        <w:rPr>
          <w:rFonts w:ascii="Times New Roman"/>
          <w:b w:val="false"/>
          <w:i w:val="false"/>
          <w:color w:val="000000"/>
          <w:sz w:val="28"/>
        </w:rPr>
        <w:t>,......РЕШШ</w:t>
      </w:r>
      <w:r>
        <w:rPr>
          <w:rFonts w:ascii="Times New Roman"/>
          <w:b w:val="false"/>
          <w:i w:val="false"/>
          <w:color w:val="000000"/>
          <w:vertAlign w:val="subscript"/>
        </w:rPr>
        <w:t xml:space="preserve">n </w:t>
      </w:r>
      <w:r>
        <w:rPr>
          <w:rFonts w:ascii="Times New Roman"/>
          <w:b w:val="false"/>
          <w:i w:val="false"/>
          <w:color w:val="000000"/>
          <w:sz w:val="28"/>
        </w:rPr>
        <w:t>- сол заттардың рұқсат етілген шекті шоғырланулары.</w:t>
      </w:r>
    </w:p>
    <w:p>
      <w:pPr>
        <w:spacing w:after="0"/>
        <w:ind w:left="0"/>
        <w:jc w:val="both"/>
      </w:pPr>
      <w:r>
        <w:rPr>
          <w:rFonts w:ascii="Times New Roman"/>
          <w:b w:val="false"/>
          <w:i w:val="false"/>
          <w:color w:val="000000"/>
          <w:sz w:val="28"/>
        </w:rPr>
        <w:t>
      Көпкомпонентті қоспалардың құрамдастырылған әрекеті денсаулық сақтау саласының нормативтік-құқықтық актілерінің талаптарына сәйкес есептеулерде есепке алынады.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24-тармақ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60" w:id="47"/>
    <w:p>
      <w:pPr>
        <w:spacing w:after="0"/>
        <w:ind w:left="0"/>
        <w:jc w:val="both"/>
      </w:pPr>
      <w:r>
        <w:rPr>
          <w:rFonts w:ascii="Times New Roman"/>
          <w:b w:val="false"/>
          <w:i w:val="false"/>
          <w:color w:val="000000"/>
          <w:sz w:val="28"/>
        </w:rPr>
        <w:t>
       25. РЕШШ анықтау кезінде атмосфераны ластау көзі үшін Қазақстан Республикасы Энергетика министрлігінің "Қазгидромет" шаруашылық жүргізу құқығындағы республикалық мемлекеттік кәсіпорны берген ауадағы қаланың немесе басқа елді мекеннің басқа көздерінен (оның ішінде, автокөліктен) зиянды заттардың аялық шоғырлану шамалары С</w:t>
      </w:r>
      <w:r>
        <w:rPr>
          <w:rFonts w:ascii="Times New Roman"/>
          <w:b w:val="false"/>
          <w:i w:val="false"/>
          <w:color w:val="000000"/>
          <w:vertAlign w:val="subscript"/>
        </w:rPr>
        <w:t>ф</w:t>
      </w:r>
      <w:r>
        <w:rPr>
          <w:rFonts w:ascii="Times New Roman"/>
          <w:b w:val="false"/>
          <w:i w:val="false"/>
          <w:color w:val="000000"/>
          <w:sz w:val="28"/>
        </w:rPr>
        <w:t xml:space="preserve"> (мг/м</w:t>
      </w:r>
      <w:r>
        <w:rPr>
          <w:rFonts w:ascii="Times New Roman"/>
          <w:b w:val="false"/>
          <w:i w:val="false"/>
          <w:color w:val="000000"/>
          <w:vertAlign w:val="superscript"/>
        </w:rPr>
        <w:t>3</w:t>
      </w:r>
      <w:r>
        <w:rPr>
          <w:rFonts w:ascii="Times New Roman"/>
          <w:b w:val="false"/>
          <w:i w:val="false"/>
          <w:color w:val="000000"/>
          <w:sz w:val="28"/>
        </w:rPr>
        <w:t>) есепке алынады. Бұл үшін (3) қатынаста С орнына С + С</w:t>
      </w:r>
      <w:r>
        <w:rPr>
          <w:rFonts w:ascii="Times New Roman"/>
          <w:b w:val="false"/>
          <w:i w:val="false"/>
          <w:color w:val="000000"/>
          <w:vertAlign w:val="subscript"/>
        </w:rPr>
        <w:t>ф</w:t>
      </w:r>
      <w:r>
        <w:rPr>
          <w:rFonts w:ascii="Times New Roman"/>
          <w:b w:val="false"/>
          <w:i w:val="false"/>
          <w:color w:val="000000"/>
          <w:sz w:val="28"/>
        </w:rPr>
        <w:t xml:space="preserve"> қабылданады.</w:t>
      </w:r>
    </w:p>
    <w:bookmarkEnd w:id="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25-тармақ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61" w:id="48"/>
    <w:p>
      <w:pPr>
        <w:spacing w:after="0"/>
        <w:ind w:left="0"/>
        <w:jc w:val="both"/>
      </w:pPr>
      <w:r>
        <w:rPr>
          <w:rFonts w:ascii="Times New Roman"/>
          <w:b w:val="false"/>
          <w:i w:val="false"/>
          <w:color w:val="000000"/>
          <w:sz w:val="28"/>
        </w:rPr>
        <w:t xml:space="preserve">
       26. РЕШШ белгілеген кезде атмосфераның ластануын есептеу белгіленген тәртіпте келісілген бағдарламалар бойынша Қазақстан Республикасы Қоршаған орта және су ресурстары министрінің 2014 жылғы 12 маусымдағы № 221-ө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9585 болып тіркелген), кәсіпорындар шығарындыларынан болатын атмосфералық ауадағы зиянды заттардың концентрациясын есептеу әдістемесіне сәйкес жүргізіледі.</w:t>
      </w:r>
    </w:p>
    <w:bookmarkEnd w:id="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26-тармақ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62" w:id="49"/>
    <w:p>
      <w:pPr>
        <w:spacing w:after="0"/>
        <w:ind w:left="0"/>
        <w:jc w:val="both"/>
      </w:pPr>
      <w:r>
        <w:rPr>
          <w:rFonts w:ascii="Times New Roman"/>
          <w:b w:val="false"/>
          <w:i w:val="false"/>
          <w:color w:val="000000"/>
          <w:sz w:val="28"/>
        </w:rPr>
        <w:t xml:space="preserve">
       27. Кәсіпорын басшысы (тапсырыс беруші) бекіткен шығарындылар нормативтерін белгілейтін құжаттама, Қазақстан Республикасы Экологиялық кодексінің </w:t>
      </w:r>
      <w:r>
        <w:rPr>
          <w:rFonts w:ascii="Times New Roman"/>
          <w:b w:val="false"/>
          <w:i w:val="false"/>
          <w:color w:val="000000"/>
          <w:sz w:val="28"/>
        </w:rPr>
        <w:t>49-бабына</w:t>
      </w:r>
      <w:r>
        <w:rPr>
          <w:rFonts w:ascii="Times New Roman"/>
          <w:b w:val="false"/>
          <w:i w:val="false"/>
          <w:color w:val="000000"/>
          <w:sz w:val="28"/>
        </w:rPr>
        <w:t xml:space="preserve"> сәйкес мемлекеттік экологиялық сараптамаға беріледі.</w:t>
      </w:r>
    </w:p>
    <w:bookmarkEnd w:id="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27-тармақ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63" w:id="50"/>
    <w:p>
      <w:pPr>
        <w:spacing w:after="0"/>
        <w:ind w:left="0"/>
        <w:jc w:val="both"/>
      </w:pPr>
      <w:r>
        <w:rPr>
          <w:rFonts w:ascii="Times New Roman"/>
          <w:b w:val="false"/>
          <w:i w:val="false"/>
          <w:color w:val="000000"/>
          <w:sz w:val="28"/>
        </w:rPr>
        <w:t>
       28. РЕШШ нормативтері кемінде он жылда бір рет қайта қарастырылады.</w:t>
      </w:r>
    </w:p>
    <w:bookmarkEnd w:id="50"/>
    <w:p>
      <w:pPr>
        <w:spacing w:after="0"/>
        <w:ind w:left="0"/>
        <w:jc w:val="both"/>
      </w:pPr>
      <w:r>
        <w:rPr>
          <w:rFonts w:ascii="Times New Roman"/>
          <w:b w:val="false"/>
          <w:i w:val="false"/>
          <w:color w:val="000000"/>
          <w:sz w:val="28"/>
        </w:rPr>
        <w:t>
      Кәсіпорын бастамасы бойынша қолданыс мерзімі біткенге дейін рұқсат етілетін шекті шығарындылардың ерте белгіленген нормативтерін қайта қарастырудың себебі:</w:t>
      </w:r>
    </w:p>
    <w:p>
      <w:pPr>
        <w:spacing w:after="0"/>
        <w:ind w:left="0"/>
        <w:jc w:val="both"/>
      </w:pPr>
      <w:r>
        <w:rPr>
          <w:rFonts w:ascii="Times New Roman"/>
          <w:b w:val="false"/>
          <w:i w:val="false"/>
          <w:color w:val="000000"/>
          <w:sz w:val="28"/>
        </w:rPr>
        <w:t>
      1) атмосфераны ластаудың жаңа көздерін немесе параметрлерінің өзгеруін ескеру қажеттігі;</w:t>
      </w:r>
    </w:p>
    <w:p>
      <w:pPr>
        <w:spacing w:after="0"/>
        <w:ind w:left="0"/>
        <w:jc w:val="both"/>
      </w:pPr>
      <w:r>
        <w:rPr>
          <w:rFonts w:ascii="Times New Roman"/>
          <w:b w:val="false"/>
          <w:i w:val="false"/>
          <w:color w:val="000000"/>
          <w:sz w:val="28"/>
        </w:rPr>
        <w:t>
      2) шығарындылар көздерінің санын қысқартуға немесе ұлғайтуға әкеп соғатын заңды тұлға - табиғат пайдаланушының қайта ресімделуі, егер кәсіпорынды қайта ұйымдастырған жағдайда РЕШШ белгілеу бойынша құжаттама құрамында шығарындылар көздері бойынша бөлгіш теңгерімді беру қажет.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28-тармақ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67" w:id="51"/>
    <w:p>
      <w:pPr>
        <w:spacing w:after="0"/>
        <w:ind w:left="0"/>
        <w:jc w:val="both"/>
      </w:pPr>
      <w:r>
        <w:rPr>
          <w:rFonts w:ascii="Times New Roman"/>
          <w:b w:val="false"/>
          <w:i w:val="false"/>
          <w:color w:val="000000"/>
          <w:sz w:val="28"/>
        </w:rPr>
        <w:t>
       29. Қолданыс мерзімі біткенге дейін РЕШШ нормативтерін қайта қарастыру (түзету) кезінде жаңа нормативтерді белгілеудің әрекеттері, РЕШШ қолданыстағы нормативтерін анықтаған кезде өткізілген түгендеу нәтижелеріне негізделе алады.</w:t>
      </w:r>
    </w:p>
    <w:bookmarkEnd w:id="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29-тармақ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68" w:id="52"/>
    <w:p>
      <w:pPr>
        <w:spacing w:after="0"/>
        <w:ind w:left="0"/>
        <w:jc w:val="both"/>
      </w:pPr>
      <w:r>
        <w:rPr>
          <w:rFonts w:ascii="Times New Roman"/>
          <w:b w:val="false"/>
          <w:i w:val="false"/>
          <w:color w:val="000000"/>
          <w:sz w:val="28"/>
        </w:rPr>
        <w:t>
       30. Шығарындылар нормативтері белгіленген табиғатты пайдаланушылар өз техникалық және қаржылық мүмкіндіктерін ескере отырып, Қазақстан Республикасының экологиялық заңнамасының сақталуын қадағалау үшін қажет көлемде әзірленген бағдарлама негізінде жол берілген шығарындылардың өндірістік экологиялық бақылануын жүргіледі.</w:t>
      </w:r>
    </w:p>
    <w:bookmarkEnd w:id="52"/>
    <w:bookmarkStart w:name="z69" w:id="53"/>
    <w:p>
      <w:pPr>
        <w:spacing w:after="0"/>
        <w:ind w:left="0"/>
        <w:jc w:val="both"/>
      </w:pPr>
      <w:r>
        <w:rPr>
          <w:rFonts w:ascii="Times New Roman"/>
          <w:b w:val="false"/>
          <w:i w:val="false"/>
          <w:color w:val="000000"/>
          <w:sz w:val="28"/>
        </w:rPr>
        <w:t>
      31. Азот оксидінің М</w:t>
      </w:r>
      <w:r>
        <w:rPr>
          <w:rFonts w:ascii="Times New Roman"/>
          <w:b w:val="false"/>
          <w:i w:val="false"/>
          <w:color w:val="000000"/>
          <w:vertAlign w:val="subscript"/>
        </w:rPr>
        <w:t>NOх</w:t>
      </w:r>
      <w:r>
        <w:rPr>
          <w:rFonts w:ascii="Times New Roman"/>
          <w:b w:val="false"/>
          <w:i w:val="false"/>
          <w:color w:val="000000"/>
          <w:sz w:val="28"/>
        </w:rPr>
        <w:t xml:space="preserve"> шығарындыларын бақылау кезінде (NO</w:t>
      </w:r>
      <w:r>
        <w:rPr>
          <w:rFonts w:ascii="Times New Roman"/>
          <w:b w:val="false"/>
          <w:i w:val="false"/>
          <w:color w:val="000000"/>
          <w:vertAlign w:val="subscript"/>
        </w:rPr>
        <w:t xml:space="preserve">2 </w:t>
      </w:r>
      <w:r>
        <w:rPr>
          <w:rFonts w:ascii="Times New Roman"/>
          <w:b w:val="false"/>
          <w:i w:val="false"/>
          <w:color w:val="000000"/>
          <w:sz w:val="28"/>
        </w:rPr>
        <w:t>есептеген кезде) көзден азот диоксидінің (M</w:t>
      </w:r>
      <w:r>
        <w:rPr>
          <w:rFonts w:ascii="Times New Roman"/>
          <w:b w:val="false"/>
          <w:i w:val="false"/>
          <w:color w:val="000000"/>
          <w:vertAlign w:val="subscript"/>
        </w:rPr>
        <w:t>NO2</w:t>
      </w:r>
      <w:r>
        <w:rPr>
          <w:rFonts w:ascii="Times New Roman"/>
          <w:b w:val="false"/>
          <w:i w:val="false"/>
          <w:color w:val="000000"/>
          <w:sz w:val="28"/>
        </w:rPr>
        <w:t>) және азот оксидінің (M</w:t>
      </w:r>
      <w:r>
        <w:rPr>
          <w:rFonts w:ascii="Times New Roman"/>
          <w:b w:val="false"/>
          <w:i w:val="false"/>
          <w:color w:val="000000"/>
          <w:vertAlign w:val="subscript"/>
        </w:rPr>
        <w:t>NO</w:t>
      </w:r>
      <w:r>
        <w:rPr>
          <w:rFonts w:ascii="Times New Roman"/>
          <w:b w:val="false"/>
          <w:i w:val="false"/>
          <w:color w:val="000000"/>
          <w:sz w:val="28"/>
        </w:rPr>
        <w:t>) шығарындыларының көлемі газталдағыш аспабын тиісті баптауларын беру арқылы атмосферада оксидтердің өзгеруін немесе есептеуді ескеріп анықталады.</w:t>
      </w:r>
    </w:p>
    <w:bookmarkEnd w:id="53"/>
    <w:bookmarkStart w:name="z70" w:id="54"/>
    <w:p>
      <w:pPr>
        <w:spacing w:after="0"/>
        <w:ind w:left="0"/>
        <w:jc w:val="both"/>
      </w:pPr>
      <w:r>
        <w:rPr>
          <w:rFonts w:ascii="Times New Roman"/>
          <w:b w:val="false"/>
          <w:i w:val="false"/>
          <w:color w:val="000000"/>
          <w:sz w:val="28"/>
        </w:rPr>
        <w:t>
      32. Метеорологиялық жағдайлар қолайсыз болған кезде кәсіпорын халқының денсаулығы үшін қауіпті болатын атмосфераны ластаудың қысқа мерзімдік кезеңінде кәсіпорынның жұмысы жартылай немесе толық тоқтағанға дейін зиянды заттардың шығарындыларының төмендетілуін қамтамасыз етеді.</w:t>
      </w:r>
    </w:p>
    <w:bookmarkEnd w:id="54"/>
    <w:bookmarkStart w:name="z71" w:id="55"/>
    <w:p>
      <w:pPr>
        <w:spacing w:after="0"/>
        <w:ind w:left="0"/>
        <w:jc w:val="both"/>
      </w:pPr>
      <w:r>
        <w:rPr>
          <w:rFonts w:ascii="Times New Roman"/>
          <w:b w:val="false"/>
          <w:i w:val="false"/>
          <w:color w:val="000000"/>
          <w:sz w:val="28"/>
        </w:rPr>
        <w:t>
      33. Апат нәтижесінде жол берілген шығарындылар асқан кезде кәсіпорын қоршаған ортаны қорғау саласында уәкілетті органға дереу хабарлауға, кәсіпорынды тоқтатқанға дейін атмосфераға зиянды заттардың шығарындыларын азайту, атмосфераны ластаудың салдарын жою бойынша шаралар қолдануға, сондай-ақ апат пен қолданылған шаралар туралы ақпарат береді.</w:t>
      </w:r>
    </w:p>
    <w:bookmarkEnd w:id="55"/>
    <w:bookmarkStart w:name="z72" w:id="56"/>
    <w:p>
      <w:pPr>
        <w:spacing w:after="0"/>
        <w:ind w:left="0"/>
        <w:jc w:val="both"/>
      </w:pPr>
      <w:r>
        <w:rPr>
          <w:rFonts w:ascii="Times New Roman"/>
          <w:b w:val="false"/>
          <w:i w:val="false"/>
          <w:color w:val="000000"/>
          <w:sz w:val="28"/>
        </w:rPr>
        <w:t>
      34. Жалпы алғанда кәсіпорын үшін зиян заттардың шығарындыларын төмендету тиімділігі барлық техникалық ықтимал жағдайларда тікелей құрал-саймандық өлшемдер деректері бойынша анықталатын көздерде шығарындыларды төмендету бойынша бағаланады. Мұның өзінде шығарындыларды төмендетудің жылдық көлемін есепте осы өндіріс үшін әрекет ететін шығарындыларды есептеу әдістемесіне сәйкес орындалады.</w:t>
      </w:r>
    </w:p>
    <w:bookmarkEnd w:id="56"/>
    <w:bookmarkStart w:name="z73" w:id="57"/>
    <w:p>
      <w:pPr>
        <w:spacing w:after="0"/>
        <w:ind w:left="0"/>
        <w:jc w:val="both"/>
      </w:pPr>
      <w:r>
        <w:rPr>
          <w:rFonts w:ascii="Times New Roman"/>
          <w:b w:val="false"/>
          <w:i w:val="false"/>
          <w:color w:val="000000"/>
          <w:sz w:val="28"/>
        </w:rPr>
        <w:t xml:space="preserve">
      </w:t>
      </w:r>
      <w:r>
        <w:rPr>
          <w:rFonts w:ascii="Times New Roman"/>
          <w:b/>
          <w:i w:val="false"/>
          <w:color w:val="000000"/>
          <w:sz w:val="28"/>
        </w:rPr>
        <w:t>2. Ластаушы заттар төгінділерінің нормативтерін есептеу</w:t>
      </w:r>
    </w:p>
    <w:bookmarkEnd w:id="57"/>
    <w:bookmarkStart w:name="z74" w:id="58"/>
    <w:p>
      <w:pPr>
        <w:spacing w:after="0"/>
        <w:ind w:left="0"/>
        <w:jc w:val="both"/>
      </w:pPr>
      <w:r>
        <w:rPr>
          <w:rFonts w:ascii="Times New Roman"/>
          <w:b w:val="false"/>
          <w:i w:val="false"/>
          <w:color w:val="000000"/>
          <w:sz w:val="28"/>
        </w:rPr>
        <w:t>
      35. Жер үсті су объектілеріне, жергілікті жер бедеріне, сүзгілеу алаңдарына және сарқынды сулар жинақтауыштарына сарқынды сулармен ластаушы заттардың рұқсат етілген шекті төгінділер (бұдан әрі - РЕШТ) нормативтері сарқынды сулардың әрбір шығарылуы үшін есептеледі. Жалпы кәсіпорын үшін РЕШТ нормативтері осы кәсіпорынның қолданыстағы, жобаланатын және реконструкцияланатын жеке ластаушы көздері үшін, РЕШТ мәндерінің жиынтығы бойынша белгілейді.</w:t>
      </w:r>
    </w:p>
    <w:bookmarkEnd w:id="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35-тармақ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75" w:id="59"/>
    <w:p>
      <w:pPr>
        <w:spacing w:after="0"/>
        <w:ind w:left="0"/>
        <w:jc w:val="both"/>
      </w:pPr>
      <w:r>
        <w:rPr>
          <w:rFonts w:ascii="Times New Roman"/>
          <w:b w:val="false"/>
          <w:i w:val="false"/>
          <w:color w:val="000000"/>
          <w:sz w:val="28"/>
        </w:rPr>
        <w:t>
       36. Қалалық кәріз желілеріне бұрылатын өндірістік және шаруашылық-тұрмыстық сарқынды сулар үшін РЕШТ нормативтері белгіленбейді.</w:t>
      </w:r>
    </w:p>
    <w:bookmarkEnd w:id="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36-тармақ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76" w:id="60"/>
    <w:p>
      <w:pPr>
        <w:spacing w:after="0"/>
        <w:ind w:left="0"/>
        <w:jc w:val="both"/>
      </w:pPr>
      <w:r>
        <w:rPr>
          <w:rFonts w:ascii="Times New Roman"/>
          <w:b w:val="false"/>
          <w:i w:val="false"/>
          <w:color w:val="000000"/>
          <w:sz w:val="28"/>
        </w:rPr>
        <w:t>
       37. Тек жылулық ластануы бар нормативтік (шартты) таза сарқынды суларды су объектілеріне төгу кезінде ластаушы заттардың РЕШТ нормативтері белгіленбейді.</w:t>
      </w:r>
    </w:p>
    <w:bookmarkEnd w:id="60"/>
    <w:p>
      <w:pPr>
        <w:spacing w:after="0"/>
        <w:ind w:left="0"/>
        <w:jc w:val="both"/>
      </w:pPr>
      <w:r>
        <w:rPr>
          <w:rFonts w:ascii="Times New Roman"/>
          <w:b w:val="false"/>
          <w:i w:val="false"/>
          <w:color w:val="000000"/>
          <w:sz w:val="28"/>
        </w:rPr>
        <w:t>
      Нормативтік (шартты) таза сарқынды сулар дегеніміз - қосалқы операциялар мен үдерістерде технологиялық аппаратура мен қуаттық агрегаттарды салқындатқаннан түзілетін, ластанбаған, бірақ жоғары температурасы бар сулар.</w:t>
      </w:r>
    </w:p>
    <w:p>
      <w:pPr>
        <w:spacing w:after="0"/>
        <w:ind w:left="0"/>
        <w:jc w:val="both"/>
      </w:pPr>
      <w:r>
        <w:rPr>
          <w:rFonts w:ascii="Times New Roman"/>
          <w:b w:val="false"/>
          <w:i w:val="false"/>
          <w:color w:val="000000"/>
          <w:sz w:val="28"/>
        </w:rPr>
        <w:t>
      Бұл ретте төгілетін сулар құрамының су объектісінің су бұру ауданындағы (бір су объектісінде суды пайдалану шартымен) су құрамына сәйкестігі бөлігінде бақылау жүргізу қажет.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37-тармақ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79" w:id="61"/>
    <w:p>
      <w:pPr>
        <w:spacing w:after="0"/>
        <w:ind w:left="0"/>
        <w:jc w:val="both"/>
      </w:pPr>
      <w:r>
        <w:rPr>
          <w:rFonts w:ascii="Times New Roman"/>
          <w:b w:val="false"/>
          <w:i w:val="false"/>
          <w:color w:val="000000"/>
          <w:sz w:val="28"/>
        </w:rPr>
        <w:t>
       38. Жабдықты салқындатудың технологиялдық сұлбасында май жүйелері болған кезде мұнай өнімдері үшін РЕШТ нормативтері белгіленеді.</w:t>
      </w:r>
    </w:p>
    <w:bookmarkEnd w:id="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38-тармақ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80" w:id="62"/>
    <w:p>
      <w:pPr>
        <w:spacing w:after="0"/>
        <w:ind w:left="0"/>
        <w:jc w:val="both"/>
      </w:pPr>
      <w:r>
        <w:rPr>
          <w:rFonts w:ascii="Times New Roman"/>
          <w:b w:val="false"/>
          <w:i w:val="false"/>
          <w:color w:val="000000"/>
          <w:sz w:val="28"/>
        </w:rPr>
        <w:t>
       39. Шығарымдар тізбесі мен олардың сипаттамалары жобаланатын объектілер үшін жобалау ақпараты негізінде, қолданыстағы объектілер үшін – сынамаларды іріктеуді жүргізумен және аналитикалық зерттеулермен сүйемелденетін шығарымдарды түгендеу негізінде анықталады.</w:t>
      </w:r>
    </w:p>
    <w:bookmarkEnd w:id="62"/>
    <w:bookmarkStart w:name="z81" w:id="63"/>
    <w:p>
      <w:pPr>
        <w:spacing w:after="0"/>
        <w:ind w:left="0"/>
        <w:jc w:val="both"/>
      </w:pPr>
      <w:r>
        <w:rPr>
          <w:rFonts w:ascii="Times New Roman"/>
          <w:b w:val="false"/>
          <w:i w:val="false"/>
          <w:color w:val="000000"/>
          <w:sz w:val="28"/>
        </w:rPr>
        <w:t xml:space="preserve">
      40. Сарқынды сулардың шығарымдарын түгендеу нәтижелері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сай нысан бойынша беріледі.</w:t>
      </w:r>
    </w:p>
    <w:bookmarkEnd w:id="63"/>
    <w:p>
      <w:pPr>
        <w:spacing w:after="0"/>
        <w:ind w:left="0"/>
        <w:jc w:val="both"/>
      </w:pPr>
      <w:r>
        <w:rPr>
          <w:rFonts w:ascii="Times New Roman"/>
          <w:b w:val="false"/>
          <w:i w:val="false"/>
          <w:color w:val="000000"/>
          <w:sz w:val="28"/>
        </w:rPr>
        <w:t xml:space="preserve">
      Сарқынды суларды тазалау бойынша имараттар болған кезде тазалау имараттарының тиімділігі Әдістеменің </w:t>
      </w:r>
      <w:r>
        <w:rPr>
          <w:rFonts w:ascii="Times New Roman"/>
          <w:b w:val="false"/>
          <w:i w:val="false"/>
          <w:color w:val="000000"/>
          <w:sz w:val="28"/>
        </w:rPr>
        <w:t>7-қосымшасына</w:t>
      </w:r>
      <w:r>
        <w:rPr>
          <w:rFonts w:ascii="Times New Roman"/>
          <w:b w:val="false"/>
          <w:i w:val="false"/>
          <w:color w:val="000000"/>
          <w:sz w:val="28"/>
        </w:rPr>
        <w:t xml:space="preserve"> сай нысан бойынша беріледі.</w:t>
      </w:r>
    </w:p>
    <w:bookmarkStart w:name="z82" w:id="64"/>
    <w:p>
      <w:pPr>
        <w:spacing w:after="0"/>
        <w:ind w:left="0"/>
        <w:jc w:val="both"/>
      </w:pPr>
      <w:r>
        <w:rPr>
          <w:rFonts w:ascii="Times New Roman"/>
          <w:b w:val="false"/>
          <w:i w:val="false"/>
          <w:color w:val="000000"/>
          <w:sz w:val="28"/>
        </w:rPr>
        <w:t>
      41. РЕШТ шамалары сарқынды сулардың бір сағаттағы ең жоғары шығынының q (м</w:t>
      </w:r>
      <w:r>
        <w:rPr>
          <w:rFonts w:ascii="Times New Roman"/>
          <w:b w:val="false"/>
          <w:i w:val="false"/>
          <w:color w:val="000000"/>
          <w:vertAlign w:val="superscript"/>
        </w:rPr>
        <w:t>3</w:t>
      </w:r>
      <w:r>
        <w:rPr>
          <w:rFonts w:ascii="Times New Roman"/>
          <w:b w:val="false"/>
          <w:i w:val="false"/>
          <w:color w:val="000000"/>
          <w:sz w:val="28"/>
        </w:rPr>
        <w:t>/сағ) төгуге рұқсат етілген ластаушы заттардың шоғырлануына (С</w:t>
      </w:r>
      <w:r>
        <w:rPr>
          <w:rFonts w:ascii="Times New Roman"/>
          <w:b w:val="false"/>
          <w:i w:val="false"/>
          <w:color w:val="000000"/>
          <w:vertAlign w:val="subscript"/>
        </w:rPr>
        <w:t>РЕШТ</w:t>
      </w:r>
      <w:r>
        <w:rPr>
          <w:rFonts w:ascii="Times New Roman"/>
          <w:b w:val="false"/>
          <w:i w:val="false"/>
          <w:color w:val="000000"/>
          <w:sz w:val="28"/>
        </w:rPr>
        <w:t>, г/м</w:t>
      </w:r>
      <w:r>
        <w:rPr>
          <w:rFonts w:ascii="Times New Roman"/>
          <w:b w:val="false"/>
          <w:i w:val="false"/>
          <w:color w:val="000000"/>
          <w:vertAlign w:val="superscript"/>
        </w:rPr>
        <w:t>3</w:t>
      </w:r>
      <w:r>
        <w:rPr>
          <w:rFonts w:ascii="Times New Roman"/>
          <w:b w:val="false"/>
          <w:i w:val="false"/>
          <w:color w:val="000000"/>
          <w:sz w:val="28"/>
        </w:rPr>
        <w:t>) туындысы ретінде анықталады. Сарқынды сулар төгінділерінің шарттарын есептеу кезінде бастапқысында бақылау бекітпесінде судың нормативтік сапасын қамтамасыз ететін С</w:t>
      </w:r>
      <w:r>
        <w:rPr>
          <w:rFonts w:ascii="Times New Roman"/>
          <w:b w:val="false"/>
          <w:i w:val="false"/>
          <w:color w:val="000000"/>
          <w:vertAlign w:val="subscript"/>
        </w:rPr>
        <w:t>РЕШТ</w:t>
      </w:r>
      <w:r>
        <w:rPr>
          <w:rFonts w:ascii="Times New Roman"/>
          <w:b w:val="false"/>
          <w:i w:val="false"/>
          <w:color w:val="000000"/>
          <w:sz w:val="28"/>
        </w:rPr>
        <w:t xml:space="preserve"> мәні айқындалады, содан кейін РЕШТ (г/сағ) формулаға сәйкес айқындалады:</w:t>
      </w:r>
    </w:p>
    <w:bookmarkEnd w:id="64"/>
    <w:p>
      <w:pPr>
        <w:spacing w:after="0"/>
        <w:ind w:left="0"/>
        <w:jc w:val="both"/>
      </w:pPr>
      <w:r>
        <w:rPr>
          <w:rFonts w:ascii="Times New Roman"/>
          <w:b w:val="false"/>
          <w:i w:val="false"/>
          <w:color w:val="000000"/>
          <w:sz w:val="28"/>
        </w:rPr>
        <w:t>
      РЕШТ = q х С</w:t>
      </w:r>
      <w:r>
        <w:rPr>
          <w:rFonts w:ascii="Times New Roman"/>
          <w:b w:val="false"/>
          <w:i w:val="false"/>
          <w:color w:val="000000"/>
          <w:vertAlign w:val="subscript"/>
        </w:rPr>
        <w:t>РЕШТ</w:t>
      </w:r>
      <w:r>
        <w:rPr>
          <w:rFonts w:ascii="Times New Roman"/>
          <w:b w:val="false"/>
          <w:i w:val="false"/>
          <w:color w:val="000000"/>
          <w:sz w:val="28"/>
        </w:rPr>
        <w:t>, г/сағ, (6)</w:t>
      </w:r>
    </w:p>
    <w:p>
      <w:pPr>
        <w:spacing w:after="0"/>
        <w:ind w:left="0"/>
        <w:jc w:val="both"/>
      </w:pPr>
      <w:r>
        <w:rPr>
          <w:rFonts w:ascii="Times New Roman"/>
          <w:b w:val="false"/>
          <w:i w:val="false"/>
          <w:color w:val="000000"/>
          <w:sz w:val="28"/>
        </w:rPr>
        <w:t>
      мұнда q - сарқынды сулардың бір сағаттағы ең жоғары шығыны, м</w:t>
      </w:r>
      <w:r>
        <w:rPr>
          <w:rFonts w:ascii="Times New Roman"/>
          <w:b w:val="false"/>
          <w:i w:val="false"/>
          <w:color w:val="000000"/>
          <w:vertAlign w:val="superscript"/>
        </w:rPr>
        <w:t>3</w:t>
      </w:r>
      <w:r>
        <w:rPr>
          <w:rFonts w:ascii="Times New Roman"/>
          <w:b w:val="false"/>
          <w:i w:val="false"/>
          <w:color w:val="000000"/>
          <w:sz w:val="28"/>
        </w:rPr>
        <w:t>/сағ;</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РЕШТ</w:t>
      </w:r>
      <w:r>
        <w:rPr>
          <w:rFonts w:ascii="Times New Roman"/>
          <w:b w:val="false"/>
          <w:i w:val="false"/>
          <w:color w:val="000000"/>
          <w:sz w:val="28"/>
        </w:rPr>
        <w:t xml:space="preserve"> - төгуге рұқсат етілген ластаушы заттың шоғырлануы,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Ең жоғары рұқсат етілген төгінділермен (г/с) қатар, әр шығарым мен жалпы алғанда кәсіпорын үшін жылмен тоннада рұқсат етілген төгінділердің жылдық мәндері (лимиттері) белгіленеді.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41-тармақ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86" w:id="65"/>
    <w:p>
      <w:pPr>
        <w:spacing w:after="0"/>
        <w:ind w:left="0"/>
        <w:jc w:val="both"/>
      </w:pPr>
      <w:r>
        <w:rPr>
          <w:rFonts w:ascii="Times New Roman"/>
          <w:b w:val="false"/>
          <w:i w:val="false"/>
          <w:color w:val="000000"/>
          <w:sz w:val="28"/>
        </w:rPr>
        <w:t>
       42. Эмиссиялар нормативтері белгіленетін ластаушы заттардың тізбесі "Эмиссиялар нормативтері белгіленетін ластаушы заттар мен қалдық түрлерінің тізбесін бекіту туралы" Қазақстан Республикасы Энергетика министрінің 2015 жылғы 21 қаңтардағы № 26 бұйрығымен бекітілген (Нормативтік құқықтық актілерді мемлекеттік тіркеу тізілімінде № 10302 болып тіркелген).</w:t>
      </w:r>
    </w:p>
    <w:bookmarkEnd w:id="65"/>
    <w:p>
      <w:pPr>
        <w:spacing w:after="0"/>
        <w:ind w:left="0"/>
        <w:jc w:val="both"/>
      </w:pPr>
      <w:r>
        <w:rPr>
          <w:rFonts w:ascii="Times New Roman"/>
          <w:b w:val="false"/>
          <w:i w:val="false"/>
          <w:color w:val="000000"/>
          <w:sz w:val="28"/>
        </w:rPr>
        <w:t>
      РЕШШ көлемін анықтау үшін есептеу шарттары (бастапқы деректер) өткен үш жылдың деректері немесе, егер олар кеңейтудің, реконструкциялаудың алдын ала келісілген жобалары бойынша шын мәнінде белгілі болса, перспективтік қолайлылығы аздау мәндер бойынша таңдалады.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42-тармақ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87" w:id="66"/>
    <w:p>
      <w:pPr>
        <w:spacing w:after="0"/>
        <w:ind w:left="0"/>
        <w:jc w:val="both"/>
      </w:pPr>
      <w:r>
        <w:rPr>
          <w:rFonts w:ascii="Times New Roman"/>
          <w:b w:val="false"/>
          <w:i w:val="false"/>
          <w:color w:val="000000"/>
          <w:sz w:val="28"/>
        </w:rPr>
        <w:t xml:space="preserve">
       43. Әр су пайдаланушы үшін РЕШТ нормативтерін есептеуге қосылатын заттар тізбесі шаруашылық субъекттің суды пайдаланудың арнайы жағдайларына тәуелді болып, РЕШТ нормативтерін есептеу бойынша материалдар құрамында бекітіледі. </w:t>
      </w:r>
    </w:p>
    <w:bookmarkEnd w:id="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43-тармақ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89" w:id="67"/>
    <w:p>
      <w:pPr>
        <w:spacing w:after="0"/>
        <w:ind w:left="0"/>
        <w:jc w:val="both"/>
      </w:pPr>
      <w:r>
        <w:rPr>
          <w:rFonts w:ascii="Times New Roman"/>
          <w:b w:val="false"/>
          <w:i w:val="false"/>
          <w:color w:val="000000"/>
          <w:sz w:val="28"/>
        </w:rPr>
        <w:t>
       44. Егер жұмыс істейтін кәсіпорынның іс жүзіндегі төгінділері есептік РЕШТ кем болса, онда РЕШТ ретінде іс жүзіндегі төгінділер қабылданады.</w:t>
      </w:r>
    </w:p>
    <w:bookmarkEnd w:id="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44-тармақ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90" w:id="68"/>
    <w:p>
      <w:pPr>
        <w:spacing w:after="0"/>
        <w:ind w:left="0"/>
        <w:jc w:val="both"/>
      </w:pPr>
      <w:r>
        <w:rPr>
          <w:rFonts w:ascii="Times New Roman"/>
          <w:b w:val="false"/>
          <w:i w:val="false"/>
          <w:color w:val="000000"/>
          <w:sz w:val="28"/>
        </w:rPr>
        <w:t>
       45. Жобаланатын кәсіпорындардың РЕШТ шамалары жобалық құжаттаманың құрамында айқындалады.</w:t>
      </w:r>
    </w:p>
    <w:bookmarkEnd w:id="6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45-тармақ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91" w:id="69"/>
    <w:p>
      <w:pPr>
        <w:spacing w:after="0"/>
        <w:ind w:left="0"/>
        <w:jc w:val="both"/>
      </w:pPr>
      <w:r>
        <w:rPr>
          <w:rFonts w:ascii="Times New Roman"/>
          <w:b w:val="false"/>
          <w:i w:val="false"/>
          <w:color w:val="000000"/>
          <w:sz w:val="28"/>
        </w:rPr>
        <w:t>
       46. Су объектілеріне төгінділер нормативтері бақылау бекітпесінда су сапасы нормаларын қамтамасыз ету мақсатында уақыт бірлігінде су объектісінің аталмыш пунктінде белгіленген тәртіппен төгуге ең жоғарғы жол берілетін, сарқынды сулардағы заттардың массасы деп түсінілетін жол берілген төгінділердің есептік мәндері болып табылады.</w:t>
      </w:r>
    </w:p>
    <w:bookmarkEnd w:id="69"/>
    <w:bookmarkStart w:name="z92" w:id="70"/>
    <w:p>
      <w:pPr>
        <w:spacing w:after="0"/>
        <w:ind w:left="0"/>
        <w:jc w:val="both"/>
      </w:pPr>
      <w:r>
        <w:rPr>
          <w:rFonts w:ascii="Times New Roman"/>
          <w:b w:val="false"/>
          <w:i w:val="false"/>
          <w:color w:val="000000"/>
          <w:sz w:val="28"/>
        </w:rPr>
        <w:t>
      47. Төгінділер нормативтері орнатылған бақылау бекітпесінде ластаушы заттардың РЕШШ артуына жол бермеу жағдайларына сүйене отырып немесе шаруашылық-ауыз су, коммуналдық-тұрмыстық немесе барық шаруашылығы мақсаттар үшін оны мақсатты пайдалану үшін ескере отырып, су обьектісі бөлімінде белгіленеді.</w:t>
      </w:r>
    </w:p>
    <w:bookmarkEnd w:id="7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47-тармақ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93" w:id="71"/>
    <w:p>
      <w:pPr>
        <w:spacing w:after="0"/>
        <w:ind w:left="0"/>
        <w:jc w:val="both"/>
      </w:pPr>
      <w:r>
        <w:rPr>
          <w:rFonts w:ascii="Times New Roman"/>
          <w:b w:val="false"/>
          <w:i w:val="false"/>
          <w:color w:val="000000"/>
          <w:sz w:val="28"/>
        </w:rPr>
        <w:t>
       48. Бақылау бекітпесі табиғи суларды ластау көзінен (сарқынды суларды төгу, пайдалы қазбаларды өндіру орындары, су объектісінде жұмыстар жүргізу және т.б.) 500 метр қашықтықта орнатылады.</w:t>
      </w:r>
    </w:p>
    <w:bookmarkEnd w:id="71"/>
    <w:bookmarkStart w:name="z94" w:id="72"/>
    <w:p>
      <w:pPr>
        <w:spacing w:after="0"/>
        <w:ind w:left="0"/>
        <w:jc w:val="both"/>
      </w:pPr>
      <w:r>
        <w:rPr>
          <w:rFonts w:ascii="Times New Roman"/>
          <w:b w:val="false"/>
          <w:i w:val="false"/>
          <w:color w:val="000000"/>
          <w:sz w:val="28"/>
        </w:rPr>
        <w:t>
      49. Су объектілеріне төгінділерді нормалау мақсатында шекті жол берілген шоғырланулар ретінде су объектісінің су пайдалану түріне сәйкес келетін шоғырланулар қабылданады.</w:t>
      </w:r>
    </w:p>
    <w:bookmarkEnd w:id="72"/>
    <w:bookmarkStart w:name="z95" w:id="73"/>
    <w:p>
      <w:pPr>
        <w:spacing w:after="0"/>
        <w:ind w:left="0"/>
        <w:jc w:val="both"/>
      </w:pPr>
      <w:r>
        <w:rPr>
          <w:rFonts w:ascii="Times New Roman"/>
          <w:b w:val="false"/>
          <w:i w:val="false"/>
          <w:color w:val="000000"/>
          <w:sz w:val="28"/>
        </w:rPr>
        <w:t>
      Су объектісін немесе оның учаскесін әртүрлі мақсаттарға бір уақытта пайдаланған жағдайда судың құрамы мен қасиеттеріне белгіленгендердің ішіндегі ең қатаңы нормалары қойылады.</w:t>
      </w:r>
    </w:p>
    <w:bookmarkEnd w:id="73"/>
    <w:bookmarkStart w:name="z96" w:id="74"/>
    <w:p>
      <w:pPr>
        <w:spacing w:after="0"/>
        <w:ind w:left="0"/>
        <w:jc w:val="both"/>
      </w:pPr>
      <w:r>
        <w:rPr>
          <w:rFonts w:ascii="Times New Roman"/>
          <w:b w:val="false"/>
          <w:i w:val="false"/>
          <w:color w:val="000000"/>
          <w:sz w:val="28"/>
        </w:rPr>
        <w:t>
      50. Егер су объектісінің аялық ластануы қандайда бір көрсеткіштер бойынша бақылау бекітпесінде судың нормативтік сапасын қамтамасыз етуге мүмкіндік бермесе, онда осы көрсеткіштер бойынша РЕШТ су объектілері суының құрамы мен қасиеттеріне қойылатын нормативтік талаптарды сарқынды сулардың өзіне жатқызуды негізге ала отырып белгіленеді.</w:t>
      </w:r>
    </w:p>
    <w:bookmarkEnd w:id="74"/>
    <w:p>
      <w:pPr>
        <w:spacing w:after="0"/>
        <w:ind w:left="0"/>
        <w:jc w:val="both"/>
      </w:pPr>
      <w:r>
        <w:rPr>
          <w:rFonts w:ascii="Times New Roman"/>
          <w:b w:val="false"/>
          <w:i w:val="false"/>
          <w:color w:val="000000"/>
          <w:sz w:val="28"/>
        </w:rPr>
        <w:t>
      Егер, су объектісі сумен қамту және суды бұрудың объектісі бір мезгілде болса, онда ластаушы заттардың нақты төгіндісі г/с және т/жыл массасын есептеу кезінде суды пайдалану нәтижесінде су объектісіне келіп түсетін заттардың сол ғана саны ескеріледі (төгілетін суда болатын ластаушы заттардың жалпы саны сол су объектісінен алынған суда болатын осы заттар санына азаяды).</w:t>
      </w:r>
    </w:p>
    <w:p>
      <w:pPr>
        <w:spacing w:after="0"/>
        <w:ind w:left="0"/>
        <w:jc w:val="both"/>
      </w:pPr>
      <w:r>
        <w:rPr>
          <w:rFonts w:ascii="Times New Roman"/>
          <w:b w:val="false"/>
          <w:i w:val="false"/>
          <w:color w:val="000000"/>
          <w:sz w:val="28"/>
        </w:rPr>
        <w:t>
      Түгендеуде жоғарыда көрсетілген есептік көлемдерін г/с және т/жыл негіздеу үшін төгіндідегі шоғырлану сияқты, сол сияқты кезеңділікпен анықталған нормаланатын заттардың толық тізбесі бойынша, су бөгетінде барлық нормаланатын заттардың шоғырлануы бойынша деректерді көрсету қажет.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50-тармақ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99" w:id="75"/>
    <w:p>
      <w:pPr>
        <w:spacing w:after="0"/>
        <w:ind w:left="0"/>
        <w:jc w:val="both"/>
      </w:pPr>
      <w:r>
        <w:rPr>
          <w:rFonts w:ascii="Times New Roman"/>
          <w:b w:val="false"/>
          <w:i w:val="false"/>
          <w:color w:val="000000"/>
          <w:sz w:val="28"/>
        </w:rPr>
        <w:t xml:space="preserve">
       51. Бақыланатын қоспалардың аялық шоғырлануының кезеңдік (бір жолғы) өсуі жағдайында, аялықтың осы өзгеруімен туындаған РЕШТ артуы РЕШТ нормативтерінің бұзылуы болып табылады. </w:t>
      </w:r>
    </w:p>
    <w:bookmarkEnd w:id="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51-тармақ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00" w:id="76"/>
    <w:p>
      <w:pPr>
        <w:spacing w:after="0"/>
        <w:ind w:left="0"/>
        <w:jc w:val="both"/>
      </w:pPr>
      <w:r>
        <w:rPr>
          <w:rFonts w:ascii="Times New Roman"/>
          <w:b w:val="false"/>
          <w:i w:val="false"/>
          <w:color w:val="000000"/>
          <w:sz w:val="28"/>
        </w:rPr>
        <w:t>
       52. Егер су объектісінің аялық ластануы табиғи себептермен негізделген болса, онда РЕШТ судың қалыптасқан аялық сапасының бақылау тармағында сақтау шарттарына сүйене отырып, белгіленеді.</w:t>
      </w:r>
    </w:p>
    <w:bookmarkEnd w:id="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52-тармақ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01" w:id="77"/>
    <w:p>
      <w:pPr>
        <w:spacing w:after="0"/>
        <w:ind w:left="0"/>
        <w:jc w:val="both"/>
      </w:pPr>
      <w:r>
        <w:rPr>
          <w:rFonts w:ascii="Times New Roman"/>
          <w:b w:val="false"/>
          <w:i w:val="false"/>
          <w:color w:val="000000"/>
          <w:sz w:val="28"/>
        </w:rPr>
        <w:t>
       53. Егер қолданыстағы кәсіпорынмен сарқынды сулардың төгіндісі РЕШТ нормативтерінің артуымен жүзеге асырылатын болса, объективті сипаттағы себептер бойынша РЕШТ мәндеріне қазіргі таңда қол жеткізу мүмкін болмай отыр, бақылау бекітпесінде РЕШШ сақталуын қамтамасыз ететін мәндерге дейін ластаушы заттардың төгінділерінің кезең-кезеңмен төмендеуі қарастырылады.</w:t>
      </w:r>
    </w:p>
    <w:bookmarkEnd w:id="77"/>
    <w:p>
      <w:pPr>
        <w:spacing w:after="0"/>
        <w:ind w:left="0"/>
        <w:jc w:val="both"/>
      </w:pPr>
      <w:r>
        <w:rPr>
          <w:rFonts w:ascii="Times New Roman"/>
          <w:b w:val="false"/>
          <w:i w:val="false"/>
          <w:color w:val="000000"/>
          <w:sz w:val="28"/>
        </w:rPr>
        <w:t>
      Бұл үшін РЕШТ ақырғы нормасының мәнімен қатар РЕШТ нормалау кезінде төгінлідердің тізбекті азайтылуын қамтамасыз ететін РЕШТ қол жеткізу бойынша іс-шараларды іске асыру кезеңінде ластаушы заттардың шығарындысын шектейтін эмиссиялардың жыл сайынғы (нормалаудың әр жылына) нормативтік көлемдері - төгінділер лимиттері (г/с, т/жыл), анықталады.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РЕШТ</w:t>
      </w:r>
      <w:r>
        <w:rPr>
          <w:rFonts w:ascii="Times New Roman"/>
          <w:b w:val="false"/>
          <w:i w:val="false"/>
          <w:color w:val="000000"/>
          <w:sz w:val="28"/>
        </w:rPr>
        <w:t xml:space="preserve"> ретінде эмиссиялардың нормативтік көлемдерін - төгінділер лимиттерін есептеу үшін сарқынды суларды тазалаудың іске асырылатын технологиясын пайдаланған кезде қол жеткізілетін шоғырлану падаланылады,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53-тармақ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04" w:id="78"/>
    <w:p>
      <w:pPr>
        <w:spacing w:after="0"/>
        <w:ind w:left="0"/>
        <w:jc w:val="both"/>
      </w:pPr>
      <w:r>
        <w:rPr>
          <w:rFonts w:ascii="Times New Roman"/>
          <w:b w:val="false"/>
          <w:i w:val="false"/>
          <w:color w:val="000000"/>
          <w:sz w:val="28"/>
        </w:rPr>
        <w:t>
       54. Белгіленген мерзімде РЕШТ жеткізуді негіздеу үшін кәсіпорын ластаушы заттардың төгінділерін төмендету бойынша іс-шаралар жоспарын әзірлеу тиіс. Жоспар ұсынылған іс-шараларды орындау бойынша кәсіпорынның экономикалық мүмкіндігінің растамасынан тұру тиіс.</w:t>
      </w:r>
    </w:p>
    <w:bookmarkEnd w:id="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54-тармақ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07" w:id="79"/>
    <w:p>
      <w:pPr>
        <w:spacing w:after="0"/>
        <w:ind w:left="0"/>
        <w:jc w:val="both"/>
      </w:pPr>
      <w:r>
        <w:rPr>
          <w:rFonts w:ascii="Times New Roman"/>
          <w:b w:val="false"/>
          <w:i w:val="false"/>
          <w:color w:val="000000"/>
          <w:sz w:val="28"/>
        </w:rPr>
        <w:t xml:space="preserve">
       55. Нормалау жылдары бойынша кәсіпорын бойынша ластаушы заттардың төгінділерінің нормативтері осы Әдістеменің </w:t>
      </w:r>
      <w:r>
        <w:rPr>
          <w:rFonts w:ascii="Times New Roman"/>
          <w:b w:val="false"/>
          <w:i w:val="false"/>
          <w:color w:val="000000"/>
          <w:sz w:val="28"/>
        </w:rPr>
        <w:t>8-қосымшасына</w:t>
      </w:r>
      <w:r>
        <w:rPr>
          <w:rFonts w:ascii="Times New Roman"/>
          <w:b w:val="false"/>
          <w:i w:val="false"/>
          <w:color w:val="000000"/>
          <w:sz w:val="28"/>
        </w:rPr>
        <w:t xml:space="preserve"> сай нысан бойынша келтіріледі.</w:t>
      </w:r>
    </w:p>
    <w:bookmarkEnd w:id="79"/>
    <w:bookmarkStart w:name="z108" w:id="80"/>
    <w:p>
      <w:pPr>
        <w:spacing w:after="0"/>
        <w:ind w:left="0"/>
        <w:jc w:val="both"/>
      </w:pPr>
      <w:r>
        <w:rPr>
          <w:rFonts w:ascii="Times New Roman"/>
          <w:b w:val="false"/>
          <w:i w:val="false"/>
          <w:color w:val="000000"/>
          <w:sz w:val="28"/>
        </w:rPr>
        <w:t>
      56. Табиғи, қалыпты аяға (алюминий, мыс, селен, теллур, фтор иондары және басқалар) өсімдер нормаланатын заттар үшін РЕШТ осы табиғи, қалыпты аяларға жол берілген өсімдерді ескере отырып белгіленуі тиіс.</w:t>
      </w:r>
    </w:p>
    <w:bookmarkEnd w:id="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56-тармақ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09" w:id="81"/>
    <w:p>
      <w:pPr>
        <w:spacing w:after="0"/>
        <w:ind w:left="0"/>
        <w:jc w:val="both"/>
      </w:pPr>
      <w:r>
        <w:rPr>
          <w:rFonts w:ascii="Times New Roman"/>
          <w:b w:val="false"/>
          <w:i w:val="false"/>
          <w:color w:val="000000"/>
          <w:sz w:val="28"/>
        </w:rPr>
        <w:t>
       57. Табиғи сулардың минералдануы жоғары аудандарда орналасқан кәсіпорындар үшін РЕШТ есептеу кезінде 1500 г/м</w:t>
      </w:r>
      <w:r>
        <w:rPr>
          <w:rFonts w:ascii="Times New Roman"/>
          <w:b w:val="false"/>
          <w:i w:val="false"/>
          <w:color w:val="000000"/>
          <w:vertAlign w:val="superscript"/>
        </w:rPr>
        <w:t>3</w:t>
      </w:r>
      <w:r>
        <w:rPr>
          <w:rFonts w:ascii="Times New Roman"/>
          <w:b w:val="false"/>
          <w:i w:val="false"/>
          <w:color w:val="000000"/>
          <w:sz w:val="28"/>
        </w:rPr>
        <w:t xml:space="preserve"> шамасын жер үсті суларының шекті минералдану деңгейі ретінде қабылдауға жол беріледі. Теңіз сулары үшін минералдану бойынша РЕШТ белгіленбейді.</w:t>
      </w:r>
    </w:p>
    <w:bookmarkEnd w:id="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57-тармақ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10" w:id="82"/>
    <w:p>
      <w:pPr>
        <w:spacing w:after="0"/>
        <w:ind w:left="0"/>
        <w:jc w:val="both"/>
      </w:pPr>
      <w:r>
        <w:rPr>
          <w:rFonts w:ascii="Times New Roman"/>
          <w:b w:val="false"/>
          <w:i w:val="false"/>
          <w:color w:val="000000"/>
          <w:sz w:val="28"/>
        </w:rPr>
        <w:t>
       58. Су объектісінің гидрологиялық режимі мен судың аялық құрамы бойынша деректерді су пайдаланушылар су объектісінде бақылау болған жағдайда "Қазгидромет" Республикалық мемлекеттік кәсіпорынның жергілікті органдарынан сұратады.</w:t>
      </w:r>
    </w:p>
    <w:bookmarkEnd w:id="82"/>
    <w:bookmarkStart w:name="z111" w:id="83"/>
    <w:p>
      <w:pPr>
        <w:spacing w:after="0"/>
        <w:ind w:left="0"/>
        <w:jc w:val="both"/>
      </w:pPr>
      <w:r>
        <w:rPr>
          <w:rFonts w:ascii="Times New Roman"/>
          <w:b w:val="false"/>
          <w:i w:val="false"/>
          <w:color w:val="000000"/>
          <w:sz w:val="28"/>
        </w:rPr>
        <w:t>
      Казгидромет бақылауы болмаған кезде суды пайдаланушының, ғылыми-зерттеу және жобалау ұйымдары мен бақылау органдарының бақылауларының деректері пайдаланыла алады.</w:t>
      </w:r>
    </w:p>
    <w:bookmarkEnd w:id="83"/>
    <w:bookmarkStart w:name="z112" w:id="84"/>
    <w:p>
      <w:pPr>
        <w:spacing w:after="0"/>
        <w:ind w:left="0"/>
        <w:jc w:val="both"/>
      </w:pPr>
      <w:r>
        <w:rPr>
          <w:rFonts w:ascii="Times New Roman"/>
          <w:b w:val="false"/>
          <w:i w:val="false"/>
          <w:color w:val="000000"/>
          <w:sz w:val="28"/>
        </w:rPr>
        <w:t>
      59. Жергілікті жер бедеріне немесе сүзгілеу алаңдарына сарқынды сулармен бұрылатын заттардың РЕШТ есептеулері кезінде осы заттың рұқсат етілетін шекті шоғырлануы (С</w:t>
      </w:r>
      <w:r>
        <w:rPr>
          <w:rFonts w:ascii="Times New Roman"/>
          <w:b w:val="false"/>
          <w:i w:val="false"/>
          <w:color w:val="000000"/>
          <w:vertAlign w:val="subscript"/>
        </w:rPr>
        <w:t>РЕШТ</w:t>
      </w:r>
      <w:r>
        <w:rPr>
          <w:rFonts w:ascii="Times New Roman"/>
          <w:b w:val="false"/>
          <w:i w:val="false"/>
          <w:color w:val="000000"/>
          <w:sz w:val="28"/>
        </w:rPr>
        <w:t>) сүзілген сулардың жер асты суларының ағынында араласуын (n) ескере отырып, су ағу жиегінде ластаушы заттың аялық шоғырлануынан (С</w:t>
      </w:r>
      <w:r>
        <w:rPr>
          <w:rFonts w:ascii="Times New Roman"/>
          <w:b w:val="false"/>
          <w:i w:val="false"/>
          <w:color w:val="000000"/>
          <w:vertAlign w:val="subscript"/>
        </w:rPr>
        <w:t>а</w:t>
      </w:r>
      <w:r>
        <w:rPr>
          <w:rFonts w:ascii="Times New Roman"/>
          <w:b w:val="false"/>
          <w:i w:val="false"/>
          <w:color w:val="000000"/>
          <w:sz w:val="28"/>
        </w:rPr>
        <w:t>) аспайтындай етіп алынады:</w:t>
      </w:r>
    </w:p>
    <w:bookmarkEnd w:id="8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РЕШТ </w:t>
      </w:r>
      <w:r>
        <w:rPr>
          <w:rFonts w:ascii="Times New Roman"/>
          <w:b w:val="false"/>
          <w:i w:val="false"/>
          <w:color w:val="000000"/>
          <w:sz w:val="28"/>
        </w:rPr>
        <w:t>= n х С</w:t>
      </w:r>
      <w:r>
        <w:rPr>
          <w:rFonts w:ascii="Times New Roman"/>
          <w:b w:val="false"/>
          <w:i w:val="false"/>
          <w:color w:val="000000"/>
          <w:vertAlign w:val="subscript"/>
        </w:rPr>
        <w:t>а</w:t>
      </w:r>
      <w:r>
        <w:rPr>
          <w:rFonts w:ascii="Times New Roman"/>
          <w:b w:val="false"/>
          <w:i w:val="false"/>
          <w:color w:val="000000"/>
          <w:sz w:val="28"/>
        </w:rPr>
        <w:t xml:space="preserve">      (7)</w:t>
      </w:r>
    </w:p>
    <w:p>
      <w:pPr>
        <w:spacing w:after="0"/>
        <w:ind w:left="0"/>
        <w:jc w:val="both"/>
      </w:pPr>
      <w:r>
        <w:rPr>
          <w:rFonts w:ascii="Times New Roman"/>
          <w:b w:val="false"/>
          <w:i w:val="false"/>
          <w:color w:val="000000"/>
          <w:sz w:val="28"/>
        </w:rPr>
        <w:t>
      мұнда n – сүзілген сулардың жер асты суларымен араласу еселілігі;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ластаушы заттың суағу жиегінің аялық шоғырлануы. С</w:t>
      </w:r>
      <w:r>
        <w:rPr>
          <w:rFonts w:ascii="Times New Roman"/>
          <w:b w:val="false"/>
          <w:i w:val="false"/>
          <w:color w:val="000000"/>
          <w:vertAlign w:val="subscript"/>
        </w:rPr>
        <w:t>а</w:t>
      </w:r>
      <w:r>
        <w:rPr>
          <w:rFonts w:ascii="Times New Roman"/>
          <w:b w:val="false"/>
          <w:i w:val="false"/>
          <w:color w:val="000000"/>
          <w:sz w:val="28"/>
        </w:rPr>
        <w:t xml:space="preserve"> жайылу күмбезінің сыртында орналасқан бақылау ұңғымалары бойынша анықталады. Жаңадан жобаланатын нысандар үшін аялық ретінде мәдени-тұрмыстық пайдалану су объектілері үшін рұқсат етілген шекті шоғырланулары қабылданады (су пайдаланудың II санаты - тұрғындардың демалысы үшін, сондай-ақ елді мекендер шегіндегі су қоймалары) С</w:t>
      </w:r>
      <w:r>
        <w:rPr>
          <w:rFonts w:ascii="Times New Roman"/>
          <w:b w:val="false"/>
          <w:i w:val="false"/>
          <w:color w:val="000000"/>
          <w:vertAlign w:val="subscript"/>
        </w:rPr>
        <w:t>а</w:t>
      </w:r>
      <w:r>
        <w:rPr>
          <w:rFonts w:ascii="Times New Roman"/>
          <w:b w:val="false"/>
          <w:i w:val="false"/>
          <w:color w:val="000000"/>
          <w:sz w:val="28"/>
        </w:rPr>
        <w:t xml:space="preserve"> = РЕШШм.т.</w:t>
      </w:r>
    </w:p>
    <w:p>
      <w:pPr>
        <w:spacing w:after="0"/>
        <w:ind w:left="0"/>
        <w:jc w:val="both"/>
      </w:pPr>
      <w:r>
        <w:rPr>
          <w:rFonts w:ascii="Times New Roman"/>
          <w:b w:val="false"/>
          <w:i w:val="false"/>
          <w:color w:val="000000"/>
          <w:sz w:val="28"/>
        </w:rPr>
        <w:t>
      Араластыру еселігі келесі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08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08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V</w:t>
      </w:r>
      <w:r>
        <w:rPr>
          <w:rFonts w:ascii="Times New Roman"/>
          <w:b w:val="false"/>
          <w:i w:val="false"/>
          <w:color w:val="000000"/>
          <w:vertAlign w:val="subscript"/>
        </w:rPr>
        <w:t>а</w:t>
      </w:r>
      <w:r>
        <w:rPr>
          <w:rFonts w:ascii="Times New Roman"/>
          <w:b w:val="false"/>
          <w:i w:val="false"/>
          <w:color w:val="000000"/>
          <w:sz w:val="28"/>
        </w:rPr>
        <w:t xml:space="preserve"> – сүзілген су шығынын есептеу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w:t>
      </w:r>
      <w:r>
        <w:rPr>
          <w:rFonts w:ascii="Times New Roman"/>
          <w:b w:val="false"/>
          <w:i w:val="false"/>
          <w:color w:val="000000"/>
          <w:sz w:val="28"/>
        </w:rPr>
        <w:t xml:space="preserve"> = V</w:t>
      </w:r>
      <w:r>
        <w:rPr>
          <w:rFonts w:ascii="Times New Roman"/>
          <w:b w:val="false"/>
          <w:i w:val="false"/>
          <w:color w:val="000000"/>
          <w:vertAlign w:val="subscript"/>
        </w:rPr>
        <w:t>жыл</w:t>
      </w:r>
      <w:r>
        <w:rPr>
          <w:rFonts w:ascii="Times New Roman"/>
          <w:b w:val="false"/>
          <w:i w:val="false"/>
          <w:color w:val="000000"/>
          <w:sz w:val="28"/>
        </w:rPr>
        <w:t xml:space="preserve"> + V</w:t>
      </w:r>
      <w:r>
        <w:rPr>
          <w:rFonts w:ascii="Times New Roman"/>
          <w:b w:val="false"/>
          <w:i w:val="false"/>
          <w:color w:val="000000"/>
          <w:vertAlign w:val="subscript"/>
        </w:rPr>
        <w:t>с</w:t>
      </w:r>
      <w:r>
        <w:rPr>
          <w:rFonts w:ascii="Times New Roman"/>
          <w:b w:val="false"/>
          <w:i w:val="false"/>
          <w:color w:val="000000"/>
          <w:sz w:val="28"/>
        </w:rPr>
        <w:t xml:space="preserve"> – V</w:t>
      </w:r>
      <w:r>
        <w:rPr>
          <w:rFonts w:ascii="Times New Roman"/>
          <w:b w:val="false"/>
          <w:i w:val="false"/>
          <w:color w:val="000000"/>
          <w:vertAlign w:val="subscript"/>
        </w:rPr>
        <w:t>б</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/жыл, (9)</w:t>
      </w:r>
    </w:p>
    <w:p>
      <w:pPr>
        <w:spacing w:after="0"/>
        <w:ind w:left="0"/>
        <w:jc w:val="both"/>
      </w:pPr>
      <w:r>
        <w:rPr>
          <w:rFonts w:ascii="Times New Roman"/>
          <w:b w:val="false"/>
          <w:i w:val="false"/>
          <w:color w:val="000000"/>
          <w:sz w:val="28"/>
        </w:rPr>
        <w:t>
      бұнда V</w:t>
      </w:r>
      <w:r>
        <w:rPr>
          <w:rFonts w:ascii="Times New Roman"/>
          <w:b w:val="false"/>
          <w:i w:val="false"/>
          <w:color w:val="000000"/>
          <w:vertAlign w:val="subscript"/>
        </w:rPr>
        <w:t>жыл</w:t>
      </w:r>
      <w:r>
        <w:rPr>
          <w:rFonts w:ascii="Times New Roman"/>
          <w:b w:val="false"/>
          <w:i w:val="false"/>
          <w:color w:val="000000"/>
          <w:sz w:val="28"/>
        </w:rPr>
        <w:t xml:space="preserve"> – сүзу алаңына апарылатын сарқынды сулар көлемі, м</w:t>
      </w:r>
      <w:r>
        <w:rPr>
          <w:rFonts w:ascii="Times New Roman"/>
          <w:b w:val="false"/>
          <w:i w:val="false"/>
          <w:color w:val="000000"/>
          <w:vertAlign w:val="superscript"/>
        </w:rPr>
        <w:t>3</w:t>
      </w:r>
      <w:r>
        <w:rPr>
          <w:rFonts w:ascii="Times New Roman"/>
          <w:b w:val="false"/>
          <w:i w:val="false"/>
          <w:color w:val="000000"/>
          <w:sz w:val="28"/>
        </w:rPr>
        <w:t xml:space="preserve"> жыл;</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w:t>
      </w:r>
      <w:r>
        <w:rPr>
          <w:rFonts w:ascii="Times New Roman"/>
          <w:b w:val="false"/>
          <w:i w:val="false"/>
          <w:color w:val="000000"/>
          <w:sz w:val="28"/>
        </w:rPr>
        <w:t xml:space="preserve"> – сүзу алаңына түсетін орташа жылдың атмосфералық шөгінділердің саны, м</w:t>
      </w:r>
      <w:r>
        <w:rPr>
          <w:rFonts w:ascii="Times New Roman"/>
          <w:b w:val="false"/>
          <w:i w:val="false"/>
          <w:color w:val="000000"/>
          <w:vertAlign w:val="superscript"/>
        </w:rPr>
        <w:t>3</w:t>
      </w:r>
      <w:r>
        <w:rPr>
          <w:rFonts w:ascii="Times New Roman"/>
          <w:b w:val="false"/>
          <w:i w:val="false"/>
          <w:color w:val="000000"/>
          <w:sz w:val="28"/>
        </w:rPr>
        <w:t>/жыл;</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w:t>
      </w:r>
      <w:r>
        <w:rPr>
          <w:rFonts w:ascii="Times New Roman"/>
          <w:b w:val="false"/>
          <w:i w:val="false"/>
          <w:color w:val="000000"/>
          <w:sz w:val="28"/>
        </w:rPr>
        <w:t xml:space="preserve"> – осы бетте буланатын ылғалданатын көлемі, м</w:t>
      </w:r>
      <w:r>
        <w:rPr>
          <w:rFonts w:ascii="Times New Roman"/>
          <w:b w:val="false"/>
          <w:i w:val="false"/>
          <w:color w:val="000000"/>
          <w:vertAlign w:val="superscript"/>
        </w:rPr>
        <w:t>3</w:t>
      </w:r>
      <w:r>
        <w:rPr>
          <w:rFonts w:ascii="Times New Roman"/>
          <w:b w:val="false"/>
          <w:i w:val="false"/>
          <w:color w:val="000000"/>
          <w:sz w:val="28"/>
        </w:rPr>
        <w:t>/жыл;</w:t>
      </w:r>
    </w:p>
    <w:p>
      <w:pPr>
        <w:spacing w:after="0"/>
        <w:ind w:left="0"/>
        <w:jc w:val="both"/>
      </w:pPr>
      <w:r>
        <w:rPr>
          <w:rFonts w:ascii="Times New Roman"/>
          <w:b w:val="false"/>
          <w:i w:val="false"/>
          <w:color w:val="000000"/>
          <w:sz w:val="28"/>
        </w:rPr>
        <w:t>
      L – сүзілетін сарқынды сулардың жерасты сулармен араласу кезінде су ағу жиегінің қуатын есептеудің өлшемсіз коэффициенті;</w:t>
      </w:r>
    </w:p>
    <w:p>
      <w:pPr>
        <w:spacing w:after="0"/>
        <w:ind w:left="0"/>
        <w:jc w:val="both"/>
      </w:pPr>
      <w:r>
        <w:rPr>
          <w:rFonts w:ascii="Times New Roman"/>
          <w:b w:val="false"/>
          <w:i w:val="false"/>
          <w:color w:val="000000"/>
          <w:sz w:val="28"/>
        </w:rPr>
        <w:t>
      m – су ағу жиегінің қуаты, м;</w:t>
      </w:r>
    </w:p>
    <w:p>
      <w:pPr>
        <w:spacing w:after="0"/>
        <w:ind w:left="0"/>
        <w:jc w:val="both"/>
      </w:pPr>
      <w:r>
        <w:rPr>
          <w:rFonts w:ascii="Times New Roman"/>
          <w:b w:val="false"/>
          <w:i w:val="false"/>
          <w:color w:val="000000"/>
          <w:sz w:val="28"/>
        </w:rPr>
        <w:t>
      р – су ағу жыныстарының кеуектілігі, өлшемсіз коэффициенті;</w:t>
      </w:r>
    </w:p>
    <w:p>
      <w:pPr>
        <w:spacing w:after="0"/>
        <w:ind w:left="0"/>
        <w:jc w:val="both"/>
      </w:pPr>
      <w:r>
        <w:rPr>
          <w:rFonts w:ascii="Times New Roman"/>
          <w:b w:val="false"/>
          <w:i w:val="false"/>
          <w:color w:val="000000"/>
          <w:sz w:val="28"/>
        </w:rPr>
        <w:t>
      S – сүзу алаңы ауданы,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Т – соңында сүзу алаңындағы жерасты суларында ластаушы заттардың шоғырлануы шекті рұқсат етілген мәннен аспайтын есептік уақыты, жылы:</w:t>
      </w:r>
    </w:p>
    <w:p>
      <w:pPr>
        <w:spacing w:after="0"/>
        <w:ind w:left="0"/>
        <w:jc w:val="both"/>
      </w:pPr>
      <w:r>
        <w:rPr>
          <w:rFonts w:ascii="Times New Roman"/>
          <w:b w:val="false"/>
          <w:i w:val="false"/>
          <w:color w:val="000000"/>
          <w:sz w:val="28"/>
        </w:rPr>
        <w:t>
      Т = t</w:t>
      </w:r>
      <w:r>
        <w:rPr>
          <w:rFonts w:ascii="Times New Roman"/>
          <w:b w:val="false"/>
          <w:i w:val="false"/>
          <w:color w:val="000000"/>
          <w:vertAlign w:val="subscript"/>
        </w:rPr>
        <w:t>і</w:t>
      </w:r>
      <w:r>
        <w:rPr>
          <w:rFonts w:ascii="Times New Roman"/>
          <w:b w:val="false"/>
          <w:i w:val="false"/>
          <w:color w:val="000000"/>
          <w:sz w:val="28"/>
        </w:rPr>
        <w:t xml:space="preserve"> + 5, (10)</w:t>
      </w:r>
    </w:p>
    <w:p>
      <w:pPr>
        <w:spacing w:after="0"/>
        <w:ind w:left="0"/>
        <w:jc w:val="both"/>
      </w:pPr>
      <w:r>
        <w:rPr>
          <w:rFonts w:ascii="Times New Roman"/>
          <w:b w:val="false"/>
          <w:i w:val="false"/>
          <w:color w:val="000000"/>
          <w:sz w:val="28"/>
        </w:rPr>
        <w:t>
            мұнда t</w:t>
      </w:r>
      <w:r>
        <w:rPr>
          <w:rFonts w:ascii="Times New Roman"/>
          <w:b w:val="false"/>
          <w:i w:val="false"/>
          <w:color w:val="000000"/>
          <w:vertAlign w:val="subscript"/>
        </w:rPr>
        <w:t>і</w:t>
      </w:r>
      <w:r>
        <w:rPr>
          <w:rFonts w:ascii="Times New Roman"/>
          <w:b w:val="false"/>
          <w:i w:val="false"/>
          <w:color w:val="000000"/>
          <w:sz w:val="28"/>
        </w:rPr>
        <w:t xml:space="preserve"> – жергілікті жер бедерінде төгіндінің жобалық (атап өтілетін) мерзімі;</w:t>
      </w:r>
    </w:p>
    <w:p>
      <w:pPr>
        <w:spacing w:after="0"/>
        <w:ind w:left="0"/>
        <w:jc w:val="both"/>
      </w:pPr>
      <w:r>
        <w:rPr>
          <w:rFonts w:ascii="Times New Roman"/>
          <w:b w:val="false"/>
          <w:i w:val="false"/>
          <w:color w:val="000000"/>
          <w:sz w:val="28"/>
        </w:rPr>
        <w:t>
      Х – бір жолға жерасты сулармен өтетін жол ұзындығы:</w:t>
      </w:r>
    </w:p>
    <w:p>
      <w:pPr>
        <w:spacing w:after="0"/>
        <w:ind w:left="0"/>
        <w:jc w:val="both"/>
      </w:pPr>
      <w:r>
        <w:rPr>
          <w:rFonts w:ascii="Times New Roman"/>
          <w:b w:val="false"/>
          <w:i w:val="false"/>
          <w:color w:val="000000"/>
          <w:sz w:val="28"/>
        </w:rPr>
        <w:t>
      Х = 365. К. I</w:t>
      </w:r>
      <w:r>
        <w:rPr>
          <w:rFonts w:ascii="Times New Roman"/>
          <w:b w:val="false"/>
          <w:i w:val="false"/>
          <w:color w:val="000000"/>
          <w:vertAlign w:val="subscript"/>
        </w:rPr>
        <w:t>е</w:t>
      </w:r>
      <w:r>
        <w:rPr>
          <w:rFonts w:ascii="Times New Roman"/>
          <w:b w:val="false"/>
          <w:i w:val="false"/>
          <w:color w:val="000000"/>
          <w:sz w:val="28"/>
        </w:rPr>
        <w:t>, (11)</w:t>
      </w:r>
    </w:p>
    <w:p>
      <w:pPr>
        <w:spacing w:after="0"/>
        <w:ind w:left="0"/>
        <w:jc w:val="both"/>
      </w:pPr>
      <w:r>
        <w:rPr>
          <w:rFonts w:ascii="Times New Roman"/>
          <w:b w:val="false"/>
          <w:i w:val="false"/>
          <w:color w:val="000000"/>
          <w:sz w:val="28"/>
        </w:rPr>
        <w:t>
            мұнда К – сүзу коэффициенті, м/тәулік;</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е</w:t>
      </w:r>
      <w:r>
        <w:rPr>
          <w:rFonts w:ascii="Times New Roman"/>
          <w:b w:val="false"/>
          <w:i w:val="false"/>
          <w:color w:val="000000"/>
          <w:sz w:val="28"/>
        </w:rPr>
        <w:t xml:space="preserve"> – жерасты сулары табиғи ағыны еңісінің градиенті, өлшемсіз көлем. Жайылу күмбезінің радиусы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32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32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R - жайылу күмбезінің радиусы, м;</w:t>
      </w:r>
    </w:p>
    <w:p>
      <w:pPr>
        <w:spacing w:after="0"/>
        <w:ind w:left="0"/>
        <w:jc w:val="both"/>
      </w:pPr>
      <w:r>
        <w:rPr>
          <w:rFonts w:ascii="Times New Roman"/>
          <w:b w:val="false"/>
          <w:i w:val="false"/>
          <w:color w:val="000000"/>
          <w:sz w:val="28"/>
        </w:rPr>
        <w:t>
      К - сүзілу коэффициенті, м/тәулік;</w:t>
      </w:r>
    </w:p>
    <w:p>
      <w:pPr>
        <w:spacing w:after="0"/>
        <w:ind w:left="0"/>
        <w:jc w:val="both"/>
      </w:pPr>
      <w:r>
        <w:rPr>
          <w:rFonts w:ascii="Times New Roman"/>
          <w:b w:val="false"/>
          <w:i w:val="false"/>
          <w:color w:val="000000"/>
          <w:sz w:val="28"/>
        </w:rPr>
        <w:t>
      Н - топырақ суларының сүзгілеу алаңдарының түбінен орналасуының бастапқы тереңдігі, м;</w:t>
      </w:r>
    </w:p>
    <w:p>
      <w:pPr>
        <w:spacing w:after="0"/>
        <w:ind w:left="0"/>
        <w:jc w:val="both"/>
      </w:pPr>
      <w:r>
        <w:rPr>
          <w:rFonts w:ascii="Times New Roman"/>
          <w:b w:val="false"/>
          <w:i w:val="false"/>
          <w:color w:val="000000"/>
          <w:sz w:val="28"/>
        </w:rPr>
        <w:t>
      h - сүзгілеу алаңдарындағы судың тереңдігі, м;</w:t>
      </w:r>
    </w:p>
    <w:p>
      <w:pPr>
        <w:spacing w:after="0"/>
        <w:ind w:left="0"/>
        <w:jc w:val="both"/>
      </w:pPr>
      <w:r>
        <w:rPr>
          <w:rFonts w:ascii="Times New Roman"/>
          <w:b w:val="false"/>
          <w:i w:val="false"/>
          <w:color w:val="000000"/>
          <w:sz w:val="28"/>
        </w:rPr>
        <w:t>
      m – су ағу жиегінің қуаты, м;</w:t>
      </w:r>
    </w:p>
    <w:p>
      <w:pPr>
        <w:spacing w:after="0"/>
        <w:ind w:left="0"/>
        <w:jc w:val="both"/>
      </w:pPr>
      <w:r>
        <w:rPr>
          <w:rFonts w:ascii="Times New Roman"/>
          <w:b w:val="false"/>
          <w:i w:val="false"/>
          <w:color w:val="000000"/>
          <w:sz w:val="28"/>
        </w:rPr>
        <w:t>
      Р - сүзгілеу алаңының периметрі, м;</w:t>
      </w:r>
    </w:p>
    <w:p>
      <w:pPr>
        <w:spacing w:after="0"/>
        <w:ind w:left="0"/>
        <w:jc w:val="both"/>
      </w:pPr>
      <w:r>
        <w:rPr>
          <w:rFonts w:ascii="Times New Roman"/>
          <w:b w:val="false"/>
          <w:i w:val="false"/>
          <w:color w:val="000000"/>
          <w:sz w:val="28"/>
        </w:rPr>
        <w:t>
      G - сүзгілеу алаңдарына түсетін сарқынды сулардың шығыны, м</w:t>
      </w:r>
      <w:r>
        <w:rPr>
          <w:rFonts w:ascii="Times New Roman"/>
          <w:b w:val="false"/>
          <w:i w:val="false"/>
          <w:color w:val="000000"/>
          <w:vertAlign w:val="superscript"/>
        </w:rPr>
        <w:t>3</w:t>
      </w:r>
      <w:r>
        <w:rPr>
          <w:rFonts w:ascii="Times New Roman"/>
          <w:b w:val="false"/>
          <w:i w:val="false"/>
          <w:color w:val="000000"/>
          <w:sz w:val="28"/>
        </w:rPr>
        <w:t>/тәулік.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59-тармақ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24" w:id="85"/>
    <w:p>
      <w:pPr>
        <w:spacing w:after="0"/>
        <w:ind w:left="0"/>
        <w:jc w:val="both"/>
      </w:pPr>
      <w:r>
        <w:rPr>
          <w:rFonts w:ascii="Times New Roman"/>
          <w:b w:val="false"/>
          <w:i w:val="false"/>
          <w:color w:val="000000"/>
          <w:sz w:val="28"/>
        </w:rPr>
        <w:t>
       60. Жинақтауыштарға сарқынды суларды төгу кезіндегі ластаушы заттардың жол берілетін шоғырлануларының есебі мына формула бойынша есептеледі:</w:t>
      </w:r>
    </w:p>
    <w:bookmarkEnd w:id="8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РЕШТ</w:t>
      </w:r>
      <w:r>
        <w:rPr>
          <w:rFonts w:ascii="Times New Roman"/>
          <w:b w:val="false"/>
          <w:i w:val="false"/>
          <w:color w:val="000000"/>
          <w:sz w:val="28"/>
        </w:rPr>
        <w:t xml:space="preserve"> = С</w:t>
      </w:r>
      <w:r>
        <w:rPr>
          <w:rFonts w:ascii="Times New Roman"/>
          <w:b w:val="false"/>
          <w:i w:val="false"/>
          <w:color w:val="000000"/>
          <w:vertAlign w:val="subscript"/>
        </w:rPr>
        <w:t>а</w:t>
      </w:r>
      <w:r>
        <w:rPr>
          <w:rFonts w:ascii="Times New Roman"/>
          <w:b w:val="false"/>
          <w:i w:val="false"/>
          <w:color w:val="000000"/>
          <w:sz w:val="28"/>
        </w:rPr>
        <w:t xml:space="preserve"> + (С</w:t>
      </w:r>
      <w:r>
        <w:rPr>
          <w:rFonts w:ascii="Times New Roman"/>
          <w:b w:val="false"/>
          <w:i w:val="false"/>
          <w:color w:val="000000"/>
          <w:vertAlign w:val="subscript"/>
        </w:rPr>
        <w:t>РЕШШ</w:t>
      </w:r>
      <w:r>
        <w:rPr>
          <w:rFonts w:ascii="Times New Roman"/>
          <w:b w:val="false"/>
          <w:i w:val="false"/>
          <w:color w:val="000000"/>
          <w:sz w:val="28"/>
        </w:rPr>
        <w:t xml:space="preserve"> – С</w:t>
      </w:r>
      <w:r>
        <w:rPr>
          <w:rFonts w:ascii="Times New Roman"/>
          <w:b w:val="false"/>
          <w:i w:val="false"/>
          <w:color w:val="000000"/>
          <w:vertAlign w:val="subscript"/>
        </w:rPr>
        <w:t>а</w:t>
      </w:r>
      <w:r>
        <w:rPr>
          <w:rFonts w:ascii="Times New Roman"/>
          <w:b w:val="false"/>
          <w:i w:val="false"/>
          <w:color w:val="000000"/>
          <w:sz w:val="28"/>
        </w:rPr>
        <w:t>) х К</w:t>
      </w:r>
      <w:r>
        <w:rPr>
          <w:rFonts w:ascii="Times New Roman"/>
          <w:b w:val="false"/>
          <w:i w:val="false"/>
          <w:color w:val="000000"/>
          <w:vertAlign w:val="subscript"/>
        </w:rPr>
        <w:t>а</w:t>
      </w:r>
      <w:r>
        <w:rPr>
          <w:rFonts w:ascii="Times New Roman"/>
          <w:b w:val="false"/>
          <w:i w:val="false"/>
          <w:color w:val="000000"/>
          <w:sz w:val="28"/>
        </w:rPr>
        <w:t>, (13)</w:t>
      </w:r>
    </w:p>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РЕШТ</w:t>
      </w:r>
      <w:r>
        <w:rPr>
          <w:rFonts w:ascii="Times New Roman"/>
          <w:b w:val="false"/>
          <w:i w:val="false"/>
          <w:color w:val="000000"/>
          <w:sz w:val="28"/>
        </w:rPr>
        <w:t>- жинақтауышта (бақылау бекітпесінде) судың нормативтік сапасын қамтамасыз ететін, сарқынды сулардағы ластаушы заттың есеппен анықталған шоғырлануы, мг/л;</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ластаушы заттың жинақтауыштағы (бақылау бекітпесіндағы) аялық шоғырлануы, мг/л;</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РЕШШ</w:t>
      </w:r>
      <w:r>
        <w:rPr>
          <w:rFonts w:ascii="Times New Roman"/>
          <w:b w:val="false"/>
          <w:i w:val="false"/>
          <w:color w:val="000000"/>
          <w:sz w:val="28"/>
        </w:rPr>
        <w:t xml:space="preserve"> - ластаушы заттың сарқынды суларының ақырғы суқабылдағышының суындағы шекті рұқсат етілген шоғырлануы, мг/л;</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xml:space="preserve"> - жинақтауыштың ассимиляциялық, булану, сүзгілеу қасиеттерін жиынтықты ескеретін коэффициент.</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xml:space="preserve"> коэффициенті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46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46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q</w:t>
      </w:r>
      <w:r>
        <w:rPr>
          <w:rFonts w:ascii="Times New Roman"/>
          <w:b w:val="false"/>
          <w:i w:val="false"/>
          <w:color w:val="000000"/>
          <w:vertAlign w:val="subscript"/>
        </w:rPr>
        <w:t>ж</w:t>
      </w:r>
      <w:r>
        <w:rPr>
          <w:rFonts w:ascii="Times New Roman"/>
          <w:b w:val="false"/>
          <w:i w:val="false"/>
          <w:color w:val="000000"/>
          <w:sz w:val="28"/>
        </w:rPr>
        <w:t xml:space="preserve"> - су тоғандарының ішкі үдерістеріне қатысатын, жинақтауыш суының үлесті көлемі, м</w:t>
      </w:r>
      <w:r>
        <w:rPr>
          <w:rFonts w:ascii="Times New Roman"/>
          <w:b w:val="false"/>
          <w:i w:val="false"/>
          <w:color w:val="000000"/>
          <w:vertAlign w:val="superscript"/>
        </w:rPr>
        <w:t>3</w:t>
      </w:r>
      <w:r>
        <w:rPr>
          <w:rFonts w:ascii="Times New Roman"/>
          <w:b w:val="false"/>
          <w:i w:val="false"/>
          <w:color w:val="000000"/>
          <w:sz w:val="28"/>
        </w:rPr>
        <w:t>/жыл;</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w:t>
      </w:r>
      <w:r>
        <w:rPr>
          <w:rFonts w:ascii="Times New Roman"/>
          <w:b w:val="false"/>
          <w:i w:val="false"/>
          <w:color w:val="000000"/>
          <w:sz w:val="28"/>
        </w:rPr>
        <w:t xml:space="preserve"> - жинақтауыштың бетінен буланатын судың үлесті көлемі, м/жыл;</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с</w:t>
      </w:r>
      <w:r>
        <w:rPr>
          <w:rFonts w:ascii="Times New Roman"/>
          <w:b w:val="false"/>
          <w:i w:val="false"/>
          <w:color w:val="000000"/>
          <w:sz w:val="28"/>
        </w:rPr>
        <w:t xml:space="preserve"> - жинақтауыштан сүзілетін сарқынды сулардың көлемі, м</w:t>
      </w:r>
      <w:r>
        <w:rPr>
          <w:rFonts w:ascii="Times New Roman"/>
          <w:b w:val="false"/>
          <w:i w:val="false"/>
          <w:color w:val="000000"/>
          <w:vertAlign w:val="superscript"/>
        </w:rPr>
        <w:t>3</w:t>
      </w:r>
      <w:r>
        <w:rPr>
          <w:rFonts w:ascii="Times New Roman"/>
          <w:b w:val="false"/>
          <w:i w:val="false"/>
          <w:color w:val="000000"/>
          <w:sz w:val="28"/>
        </w:rPr>
        <w:t xml:space="preserve"> /жыл;</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w:t>
      </w:r>
      <w:r>
        <w:rPr>
          <w:rFonts w:ascii="Times New Roman"/>
          <w:b w:val="false"/>
          <w:i w:val="false"/>
          <w:color w:val="000000"/>
          <w:sz w:val="28"/>
        </w:rPr>
        <w:t xml:space="preserve"> - пайдаланылатын судың көлемі (егер мұндай көлемдер болса), м</w:t>
      </w:r>
      <w:r>
        <w:rPr>
          <w:rFonts w:ascii="Times New Roman"/>
          <w:b w:val="false"/>
          <w:i w:val="false"/>
          <w:color w:val="000000"/>
          <w:vertAlign w:val="superscript"/>
        </w:rPr>
        <w:t>3</w:t>
      </w:r>
      <w:r>
        <w:rPr>
          <w:rFonts w:ascii="Times New Roman"/>
          <w:b w:val="false"/>
          <w:i w:val="false"/>
          <w:color w:val="000000"/>
          <w:sz w:val="28"/>
        </w:rPr>
        <w:t>/жыл;</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сар</w:t>
      </w:r>
      <w:r>
        <w:rPr>
          <w:rFonts w:ascii="Times New Roman"/>
          <w:b w:val="false"/>
          <w:i w:val="false"/>
          <w:color w:val="000000"/>
          <w:sz w:val="28"/>
        </w:rPr>
        <w:t xml:space="preserve"> - жинақтауышқа бұрылатын сарқынды сулардың шығыны, м</w:t>
      </w:r>
      <w:r>
        <w:rPr>
          <w:rFonts w:ascii="Times New Roman"/>
          <w:b w:val="false"/>
          <w:i w:val="false"/>
          <w:color w:val="000000"/>
          <w:vertAlign w:val="superscript"/>
        </w:rPr>
        <w:t>3</w:t>
      </w:r>
      <w:r>
        <w:rPr>
          <w:rFonts w:ascii="Times New Roman"/>
          <w:b w:val="false"/>
          <w:i w:val="false"/>
          <w:color w:val="000000"/>
          <w:sz w:val="28"/>
        </w:rPr>
        <w:t xml:space="preserve"> /жыл.</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ж</w:t>
      </w:r>
      <w:r>
        <w:rPr>
          <w:rFonts w:ascii="Times New Roman"/>
          <w:b w:val="false"/>
          <w:i w:val="false"/>
          <w:color w:val="000000"/>
          <w:sz w:val="28"/>
        </w:rPr>
        <w:t xml:space="preserve"> q</w:t>
      </w:r>
      <w:r>
        <w:rPr>
          <w:rFonts w:ascii="Times New Roman"/>
          <w:b w:val="false"/>
          <w:i w:val="false"/>
          <w:color w:val="000000"/>
          <w:vertAlign w:val="subscript"/>
        </w:rPr>
        <w:t>б</w:t>
      </w:r>
      <w:r>
        <w:rPr>
          <w:rFonts w:ascii="Times New Roman"/>
          <w:b w:val="false"/>
          <w:i w:val="false"/>
          <w:color w:val="000000"/>
          <w:sz w:val="28"/>
        </w:rPr>
        <w:t xml:space="preserve"> және q</w:t>
      </w:r>
      <w:r>
        <w:rPr>
          <w:rFonts w:ascii="Times New Roman"/>
          <w:b w:val="false"/>
          <w:i w:val="false"/>
          <w:color w:val="000000"/>
          <w:vertAlign w:val="subscript"/>
        </w:rPr>
        <w:t>с</w:t>
      </w:r>
      <w:r>
        <w:rPr>
          <w:rFonts w:ascii="Times New Roman"/>
          <w:b w:val="false"/>
          <w:i w:val="false"/>
          <w:color w:val="000000"/>
          <w:sz w:val="28"/>
        </w:rPr>
        <w:t xml:space="preserve"> мәндері мына формулалар бойынша табылады: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ж</w:t>
      </w:r>
      <w:r>
        <w:rPr>
          <w:rFonts w:ascii="Times New Roman"/>
          <w:b w:val="false"/>
          <w:i w:val="false"/>
          <w:color w:val="000000"/>
          <w:sz w:val="28"/>
        </w:rPr>
        <w:t xml:space="preserve"> = Q / t</w:t>
      </w:r>
      <w:r>
        <w:rPr>
          <w:rFonts w:ascii="Times New Roman"/>
          <w:b w:val="false"/>
          <w:i w:val="false"/>
          <w:color w:val="000000"/>
          <w:vertAlign w:val="subscript"/>
        </w:rPr>
        <w:t>п</w:t>
      </w:r>
      <w:r>
        <w:rPr>
          <w:rFonts w:ascii="Times New Roman"/>
          <w:b w:val="false"/>
          <w:i w:val="false"/>
          <w:color w:val="000000"/>
          <w:sz w:val="28"/>
        </w:rPr>
        <w:t>, (15)</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w:t>
      </w:r>
      <w:r>
        <w:rPr>
          <w:rFonts w:ascii="Times New Roman"/>
          <w:b w:val="false"/>
          <w:i w:val="false"/>
          <w:color w:val="000000"/>
          <w:sz w:val="28"/>
        </w:rPr>
        <w:t xml:space="preserve"> = Q</w:t>
      </w:r>
      <w:r>
        <w:rPr>
          <w:rFonts w:ascii="Times New Roman"/>
          <w:b w:val="false"/>
          <w:i w:val="false"/>
          <w:color w:val="000000"/>
          <w:vertAlign w:val="subscript"/>
        </w:rPr>
        <w:t>б</w:t>
      </w:r>
      <w:r>
        <w:rPr>
          <w:rFonts w:ascii="Times New Roman"/>
          <w:b w:val="false"/>
          <w:i w:val="false"/>
          <w:color w:val="000000"/>
          <w:sz w:val="28"/>
        </w:rPr>
        <w:t xml:space="preserve"> / t</w:t>
      </w:r>
      <w:r>
        <w:rPr>
          <w:rFonts w:ascii="Times New Roman"/>
          <w:b w:val="false"/>
          <w:i w:val="false"/>
          <w:color w:val="000000"/>
          <w:vertAlign w:val="subscript"/>
        </w:rPr>
        <w:t>п</w:t>
      </w:r>
      <w:r>
        <w:rPr>
          <w:rFonts w:ascii="Times New Roman"/>
          <w:b w:val="false"/>
          <w:i w:val="false"/>
          <w:color w:val="000000"/>
          <w:sz w:val="28"/>
        </w:rPr>
        <w:t>, (16)</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Q - РЕШТ есептеу кезіндегі СС жинақтауышының нақты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п</w:t>
      </w:r>
      <w:r>
        <w:rPr>
          <w:rFonts w:ascii="Times New Roman"/>
          <w:b w:val="false"/>
          <w:i w:val="false"/>
          <w:color w:val="000000"/>
          <w:sz w:val="28"/>
        </w:rPr>
        <w:t xml:space="preserve"> - жинақтауышты нақты пайдалану уақыты, жылдар;</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w:t>
      </w:r>
      <w:r>
        <w:rPr>
          <w:rFonts w:ascii="Times New Roman"/>
          <w:b w:val="false"/>
          <w:i w:val="false"/>
          <w:color w:val="000000"/>
          <w:sz w:val="28"/>
        </w:rPr>
        <w:t xml:space="preserve"> - жинақтауыштың буландыру қабілеті,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K - жинақтауыш арнасының сүзгілеу коэффициенті, м/тәу;</w:t>
      </w:r>
    </w:p>
    <w:p>
      <w:pPr>
        <w:spacing w:after="0"/>
        <w:ind w:left="0"/>
        <w:jc w:val="both"/>
      </w:pPr>
      <w:r>
        <w:rPr>
          <w:rFonts w:ascii="Times New Roman"/>
          <w:b w:val="false"/>
          <w:i w:val="false"/>
          <w:color w:val="000000"/>
          <w:sz w:val="28"/>
        </w:rPr>
        <w:t>
      m - су ағу жиегінің қалыңдығы, м;</w:t>
      </w:r>
    </w:p>
    <w:p>
      <w:pPr>
        <w:spacing w:after="0"/>
        <w:ind w:left="0"/>
        <w:jc w:val="both"/>
      </w:pPr>
      <w:r>
        <w:rPr>
          <w:rFonts w:ascii="Times New Roman"/>
          <w:b w:val="false"/>
          <w:i w:val="false"/>
          <w:color w:val="000000"/>
          <w:sz w:val="28"/>
        </w:rPr>
        <w:t>
      Н - жинақтауыштағы сарқынды сулар бағанасының биіктігі, м;</w:t>
      </w:r>
    </w:p>
    <w:p>
      <w:pPr>
        <w:spacing w:after="0"/>
        <w:ind w:left="0"/>
        <w:jc w:val="both"/>
      </w:pPr>
      <w:r>
        <w:rPr>
          <w:rFonts w:ascii="Times New Roman"/>
          <w:b w:val="false"/>
          <w:i w:val="false"/>
          <w:color w:val="000000"/>
          <w:sz w:val="28"/>
        </w:rPr>
        <w:t>
      R - жинақтауыш ортасынан су ағу жиегінің қалыңдығының қоректену сұлбасына дейінгі қашықтық, м;</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w:t>
      </w:r>
      <w:r>
        <w:rPr>
          <w:rFonts w:ascii="Times New Roman"/>
          <w:b w:val="false"/>
          <w:i w:val="false"/>
          <w:color w:val="000000"/>
          <w:sz w:val="28"/>
        </w:rPr>
        <w:t xml:space="preserve"> - жинақтауыштың радиусы, м;</w:t>
      </w:r>
    </w:p>
    <w:p>
      <w:pPr>
        <w:spacing w:after="0"/>
        <w:ind w:left="0"/>
        <w:jc w:val="both"/>
      </w:pPr>
      <w:r>
        <w:rPr>
          <w:rFonts w:ascii="Times New Roman"/>
          <w:b w:val="false"/>
          <w:i w:val="false"/>
          <w:color w:val="000000"/>
          <w:sz w:val="28"/>
        </w:rPr>
        <w:t>
      365 - бір жылдағы тәуліктің саны (тәуліктерді жылға аудару).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60-тармақ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28" w:id="86"/>
    <w:p>
      <w:pPr>
        <w:spacing w:after="0"/>
        <w:ind w:left="0"/>
        <w:jc w:val="both"/>
      </w:pPr>
      <w:r>
        <w:rPr>
          <w:rFonts w:ascii="Times New Roman"/>
          <w:b w:val="false"/>
          <w:i w:val="false"/>
          <w:color w:val="000000"/>
          <w:sz w:val="28"/>
        </w:rPr>
        <w:t>
       61. Жинақтауыш сарқындарының бір бөлігін өзендерге немесе суаруға бұрған жағдайда С</w:t>
      </w:r>
      <w:r>
        <w:rPr>
          <w:rFonts w:ascii="Times New Roman"/>
          <w:b w:val="false"/>
          <w:i w:val="false"/>
          <w:color w:val="000000"/>
          <w:vertAlign w:val="subscript"/>
        </w:rPr>
        <w:t>РЕШШ</w:t>
      </w:r>
      <w:r>
        <w:rPr>
          <w:rFonts w:ascii="Times New Roman"/>
          <w:b w:val="false"/>
          <w:i w:val="false"/>
          <w:color w:val="000000"/>
          <w:sz w:val="28"/>
        </w:rPr>
        <w:t xml:space="preserve"> ретінде сәйкесінше балық шаруашылығы су пайдаланудың рұқсат етілген шекті шоғырланулары (РЕШШ</w:t>
      </w:r>
      <w:r>
        <w:rPr>
          <w:rFonts w:ascii="Times New Roman"/>
          <w:b w:val="false"/>
          <w:i w:val="false"/>
          <w:color w:val="000000"/>
          <w:vertAlign w:val="subscript"/>
        </w:rPr>
        <w:t>бал</w:t>
      </w:r>
      <w:r>
        <w:rPr>
          <w:rFonts w:ascii="Times New Roman"/>
          <w:b w:val="false"/>
          <w:i w:val="false"/>
          <w:color w:val="000000"/>
          <w:sz w:val="28"/>
        </w:rPr>
        <w:t>) және суару суы сапасының нормалары (РЕШШ</w:t>
      </w:r>
      <w:r>
        <w:rPr>
          <w:rFonts w:ascii="Times New Roman"/>
          <w:b w:val="false"/>
          <w:i w:val="false"/>
          <w:color w:val="000000"/>
          <w:vertAlign w:val="subscript"/>
        </w:rPr>
        <w:t>суғару</w:t>
      </w:r>
      <w:r>
        <w:rPr>
          <w:rFonts w:ascii="Times New Roman"/>
          <w:b w:val="false"/>
          <w:i w:val="false"/>
          <w:color w:val="000000"/>
          <w:sz w:val="28"/>
        </w:rPr>
        <w:t>) алынады.</w:t>
      </w:r>
    </w:p>
    <w:bookmarkEnd w:id="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61-тармақ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29" w:id="87"/>
    <w:p>
      <w:pPr>
        <w:spacing w:after="0"/>
        <w:ind w:left="0"/>
        <w:jc w:val="both"/>
      </w:pPr>
      <w:r>
        <w:rPr>
          <w:rFonts w:ascii="Times New Roman"/>
          <w:b w:val="false"/>
          <w:i w:val="false"/>
          <w:color w:val="000000"/>
          <w:sz w:val="28"/>
        </w:rPr>
        <w:t>
       62. Егер сарқынды сулардың ақырғы су қабылдағышы ретінде жабық типті жинақтауыш болған жағдайда, яғни суаруға арналған ашық су алу болмағанда немесе жинақтауыш сарқындарының бір бөлігінің төгінділерін өзендерге немесе басқа табиғат объектілеріне тастау жүзеге асырылмағанда, рұқсат етілген шоғырлануының есебі мына формула бойынша жүргізіледі:</w:t>
      </w:r>
    </w:p>
    <w:bookmarkEnd w:id="8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РЕШТ</w:t>
      </w:r>
      <w:r>
        <w:rPr>
          <w:rFonts w:ascii="Times New Roman"/>
          <w:b w:val="false"/>
          <w:i w:val="false"/>
          <w:color w:val="000000"/>
          <w:sz w:val="28"/>
        </w:rPr>
        <w:t xml:space="preserve"> = С</w:t>
      </w:r>
      <w:r>
        <w:rPr>
          <w:rFonts w:ascii="Times New Roman"/>
          <w:b w:val="false"/>
          <w:i w:val="false"/>
          <w:color w:val="000000"/>
          <w:vertAlign w:val="subscript"/>
        </w:rPr>
        <w:t>нақты</w:t>
      </w:r>
    </w:p>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нақты</w:t>
      </w:r>
      <w:r>
        <w:rPr>
          <w:rFonts w:ascii="Times New Roman"/>
          <w:b w:val="false"/>
          <w:i w:val="false"/>
          <w:color w:val="000000"/>
          <w:sz w:val="28"/>
        </w:rPr>
        <w:t xml:space="preserve"> - тазарту құрылғыларынан кейінгі ластаушы заттардың нақты төгіндісі, мг/л.</w:t>
      </w:r>
    </w:p>
    <w:p>
      <w:pPr>
        <w:spacing w:after="0"/>
        <w:ind w:left="0"/>
        <w:jc w:val="both"/>
      </w:pPr>
      <w:r>
        <w:rPr>
          <w:rFonts w:ascii="Times New Roman"/>
          <w:b w:val="false"/>
          <w:i w:val="false"/>
          <w:color w:val="000000"/>
          <w:sz w:val="28"/>
        </w:rPr>
        <w:t>
      Жинақтауыш мұндай жағдайда сарқынды сулардың жинақтауыш-буландырғышы ретінде пайдаланылады.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62-тармақ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32" w:id="88"/>
    <w:p>
      <w:pPr>
        <w:spacing w:after="0"/>
        <w:ind w:left="0"/>
        <w:jc w:val="both"/>
      </w:pPr>
      <w:r>
        <w:rPr>
          <w:rFonts w:ascii="Times New Roman"/>
          <w:b w:val="false"/>
          <w:i w:val="false"/>
          <w:color w:val="000000"/>
          <w:sz w:val="28"/>
        </w:rPr>
        <w:t>
       63. Жер үсті су объектілеріне сарқынды суларды төгу кезінде ластаушы заттардың жол берілген шоғырлануларының есебі мына формула бойынша шешіледі:</w:t>
      </w:r>
    </w:p>
    <w:bookmarkEnd w:id="8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РЕШТ</w:t>
      </w:r>
      <w:r>
        <w:rPr>
          <w:rFonts w:ascii="Times New Roman"/>
          <w:b w:val="false"/>
          <w:i w:val="false"/>
          <w:color w:val="000000"/>
          <w:sz w:val="28"/>
        </w:rPr>
        <w:t>=n x (С</w:t>
      </w:r>
      <w:r>
        <w:rPr>
          <w:rFonts w:ascii="Times New Roman"/>
          <w:b w:val="false"/>
          <w:i w:val="false"/>
          <w:color w:val="000000"/>
          <w:vertAlign w:val="subscript"/>
        </w:rPr>
        <w:t>РЕШШ</w:t>
      </w:r>
      <w:r>
        <w:rPr>
          <w:rFonts w:ascii="Times New Roman"/>
          <w:b w:val="false"/>
          <w:i w:val="false"/>
          <w:color w:val="000000"/>
          <w:sz w:val="28"/>
        </w:rPr>
        <w:t xml:space="preserve"> - С</w:t>
      </w:r>
      <w:r>
        <w:rPr>
          <w:rFonts w:ascii="Times New Roman"/>
          <w:b w:val="false"/>
          <w:i w:val="false"/>
          <w:color w:val="000000"/>
          <w:vertAlign w:val="subscript"/>
        </w:rPr>
        <w:t>а</w:t>
      </w:r>
      <w:r>
        <w:rPr>
          <w:rFonts w:ascii="Times New Roman"/>
          <w:b w:val="false"/>
          <w:i w:val="false"/>
          <w:color w:val="000000"/>
          <w:sz w:val="28"/>
        </w:rPr>
        <w:t>) + С</w:t>
      </w:r>
      <w:r>
        <w:rPr>
          <w:rFonts w:ascii="Times New Roman"/>
          <w:b w:val="false"/>
          <w:i w:val="false"/>
          <w:color w:val="000000"/>
          <w:vertAlign w:val="subscript"/>
        </w:rPr>
        <w:t>а</w:t>
      </w:r>
      <w:r>
        <w:rPr>
          <w:rFonts w:ascii="Times New Roman"/>
          <w:b w:val="false"/>
          <w:i w:val="false"/>
          <w:color w:val="000000"/>
          <w:sz w:val="28"/>
        </w:rPr>
        <w:t xml:space="preserve">      (19)</w:t>
      </w:r>
    </w:p>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РЕШШ</w:t>
      </w:r>
      <w:r>
        <w:rPr>
          <w:rFonts w:ascii="Times New Roman"/>
          <w:b w:val="false"/>
          <w:i w:val="false"/>
          <w:color w:val="000000"/>
          <w:sz w:val="28"/>
        </w:rPr>
        <w:t xml:space="preserve"> - ластаушы заттың су объектісі суындағы рұқсат етілген шекті шоғырлануы,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ластаушы заттың сарқынды сулар шығаруынан 0,5 км жоғары су ағысындағы аялық шоғырлануы,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n - сарқынды сулардың су ағысындағы араласу еселілігі, келесі формуламен анықталады:</w:t>
      </w:r>
    </w:p>
    <w:p>
      <w:pPr>
        <w:spacing w:after="0"/>
        <w:ind w:left="0"/>
        <w:jc w:val="both"/>
      </w:pPr>
      <w:r>
        <w:rPr>
          <w:rFonts w:ascii="Times New Roman"/>
          <w:b w:val="false"/>
          <w:i w:val="false"/>
          <w:color w:val="000000"/>
          <w:sz w:val="28"/>
        </w:rPr>
        <w:t>
      n = (g+ Q) / g, (20)</w:t>
      </w:r>
    </w:p>
    <w:p>
      <w:pPr>
        <w:spacing w:after="0"/>
        <w:ind w:left="0"/>
        <w:jc w:val="both"/>
      </w:pPr>
      <w:r>
        <w:rPr>
          <w:rFonts w:ascii="Times New Roman"/>
          <w:b w:val="false"/>
          <w:i w:val="false"/>
          <w:color w:val="000000"/>
          <w:sz w:val="28"/>
        </w:rPr>
        <w:t>
      мұнда g - сарқынды сулардың шығыны,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both"/>
      </w:pPr>
      <w:r>
        <w:rPr>
          <w:rFonts w:ascii="Times New Roman"/>
          <w:b w:val="false"/>
          <w:i w:val="false"/>
          <w:color w:val="000000"/>
          <w:sz w:val="28"/>
        </w:rPr>
        <w:t>
      Q - су ағысындағы судың есептік шығыны,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өзен шығынының қандай бөлігінің есепті өзен бекітпесіндегі ең ластанған ағыстың сарқынды суларымен араласуын көрсететін, араласу коэффициенті. Ірі су ағыстары үшін шамамен г = 0,6, орташалары үшін г = 0,8, кішілері үшін </w:t>
      </w:r>
    </w:p>
    <w:p>
      <w:pPr>
        <w:spacing w:after="0"/>
        <w:ind w:left="0"/>
        <w:jc w:val="both"/>
      </w:pPr>
      <w:r>
        <w:drawing>
          <wp:inline distT="0" distB="0" distL="0" distR="0">
            <wp:extent cx="165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66700"/>
                    </a:xfrm>
                    <a:prstGeom prst="rect">
                      <a:avLst/>
                    </a:prstGeom>
                  </pic:spPr>
                </pic:pic>
              </a:graphicData>
            </a:graphic>
          </wp:inline>
        </w:drawing>
      </w:r>
    </w:p>
    <w:p>
      <w:pPr>
        <w:spacing w:after="0"/>
        <w:ind w:left="0"/>
        <w:jc w:val="left"/>
      </w:pPr>
      <w:r>
        <w:rPr>
          <w:rFonts w:ascii="Times New Roman"/>
          <w:b w:val="false"/>
          <w:i w:val="false"/>
          <w:color w:val="000000"/>
          <w:sz w:val="28"/>
        </w:rPr>
        <w:t>=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63-тармақ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36" w:id="89"/>
    <w:p>
      <w:pPr>
        <w:spacing w:after="0"/>
        <w:ind w:left="0"/>
        <w:jc w:val="both"/>
      </w:pPr>
      <w:r>
        <w:rPr>
          <w:rFonts w:ascii="Times New Roman"/>
          <w:b w:val="false"/>
          <w:i w:val="false"/>
          <w:color w:val="000000"/>
          <w:sz w:val="28"/>
        </w:rPr>
        <w:t>
       64. Консервативтік емес заттар үшін С</w:t>
      </w:r>
      <w:r>
        <w:rPr>
          <w:rFonts w:ascii="Times New Roman"/>
          <w:b w:val="false"/>
          <w:i w:val="false"/>
          <w:color w:val="000000"/>
          <w:vertAlign w:val="subscript"/>
        </w:rPr>
        <w:t>РЕШТ</w:t>
      </w:r>
      <w:r>
        <w:rPr>
          <w:rFonts w:ascii="Times New Roman"/>
          <w:b w:val="false"/>
          <w:i w:val="false"/>
          <w:color w:val="000000"/>
          <w:sz w:val="28"/>
        </w:rPr>
        <w:t xml:space="preserve"> анықтау үшін есептік формула келесі түрде болады:</w:t>
      </w:r>
    </w:p>
    <w:bookmarkEnd w:id="8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РЕШТ</w:t>
      </w:r>
      <w:r>
        <w:rPr>
          <w:rFonts w:ascii="Times New Roman"/>
          <w:b w:val="false"/>
          <w:i w:val="false"/>
          <w:color w:val="000000"/>
          <w:sz w:val="28"/>
        </w:rPr>
        <w:t xml:space="preserve"> = n (С</w:t>
      </w:r>
      <w:r>
        <w:rPr>
          <w:rFonts w:ascii="Times New Roman"/>
          <w:b w:val="false"/>
          <w:i w:val="false"/>
          <w:color w:val="000000"/>
          <w:vertAlign w:val="subscript"/>
        </w:rPr>
        <w:t>РЕШТ</w:t>
      </w:r>
      <w:r>
        <w:rPr>
          <w:rFonts w:ascii="Times New Roman"/>
          <w:b w:val="false"/>
          <w:i w:val="false"/>
          <w:color w:val="000000"/>
          <w:sz w:val="28"/>
        </w:rPr>
        <w:t xml:space="preserve"> е</w:t>
      </w:r>
      <w:r>
        <w:rPr>
          <w:rFonts w:ascii="Times New Roman"/>
          <w:b w:val="false"/>
          <w:i w:val="false"/>
          <w:color w:val="000000"/>
          <w:vertAlign w:val="superscript"/>
        </w:rPr>
        <w:t>kt</w:t>
      </w:r>
      <w:r>
        <w:rPr>
          <w:rFonts w:ascii="Times New Roman"/>
          <w:b w:val="false"/>
          <w:i w:val="false"/>
          <w:color w:val="000000"/>
          <w:sz w:val="28"/>
        </w:rPr>
        <w:t xml:space="preserve"> - C</w:t>
      </w:r>
      <w:r>
        <w:rPr>
          <w:rFonts w:ascii="Times New Roman"/>
          <w:b w:val="false"/>
          <w:i w:val="false"/>
          <w:color w:val="000000"/>
          <w:vertAlign w:val="subscript"/>
        </w:rPr>
        <w:t>а</w:t>
      </w:r>
      <w:r>
        <w:rPr>
          <w:rFonts w:ascii="Times New Roman"/>
          <w:b w:val="false"/>
          <w:i w:val="false"/>
          <w:color w:val="000000"/>
          <w:sz w:val="28"/>
        </w:rPr>
        <w:t>) + С</w:t>
      </w:r>
      <w:r>
        <w:rPr>
          <w:rFonts w:ascii="Times New Roman"/>
          <w:b w:val="false"/>
          <w:i w:val="false"/>
          <w:color w:val="000000"/>
          <w:vertAlign w:val="subscript"/>
        </w:rPr>
        <w:t>а</w:t>
      </w:r>
      <w:r>
        <w:rPr>
          <w:rFonts w:ascii="Times New Roman"/>
          <w:b w:val="false"/>
          <w:i w:val="false"/>
          <w:color w:val="000000"/>
          <w:sz w:val="28"/>
        </w:rPr>
        <w:t xml:space="preserve">      (21)</w:t>
      </w:r>
    </w:p>
    <w:p>
      <w:pPr>
        <w:spacing w:after="0"/>
        <w:ind w:left="0"/>
        <w:jc w:val="both"/>
      </w:pPr>
      <w:r>
        <w:rPr>
          <w:rFonts w:ascii="Times New Roman"/>
          <w:b w:val="false"/>
          <w:i w:val="false"/>
          <w:color w:val="000000"/>
          <w:sz w:val="28"/>
        </w:rPr>
        <w:t>
            бұнда е = 2,72 - натурал логарифмнің негіздемесі;</w:t>
      </w:r>
    </w:p>
    <w:p>
      <w:pPr>
        <w:spacing w:after="0"/>
        <w:ind w:left="0"/>
        <w:jc w:val="both"/>
      </w:pPr>
      <w:r>
        <w:rPr>
          <w:rFonts w:ascii="Times New Roman"/>
          <w:b w:val="false"/>
          <w:i w:val="false"/>
          <w:color w:val="000000"/>
          <w:sz w:val="28"/>
        </w:rPr>
        <w:t>
      k - консервативтік емес коэффициент суды қорғау бойынша Бүкіл ресейлік ғылыми зерттеу институты және "Елді мекендер мен өнеркәсіптік кәсіпорындардың кәрізі" жобалаушының анықтамалығы бойынша қабылданады;</w:t>
      </w:r>
    </w:p>
    <w:p>
      <w:pPr>
        <w:spacing w:after="0"/>
        <w:ind w:left="0"/>
        <w:jc w:val="both"/>
      </w:pPr>
      <w:r>
        <w:rPr>
          <w:rFonts w:ascii="Times New Roman"/>
          <w:b w:val="false"/>
          <w:i w:val="false"/>
          <w:color w:val="000000"/>
          <w:sz w:val="28"/>
        </w:rPr>
        <w:t>
      t - сарқынды суларды шығару орнынан бақылау бекітпесіне дейін жету уақыты, тәулік.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64-тармақ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38" w:id="90"/>
    <w:p>
      <w:pPr>
        <w:spacing w:after="0"/>
        <w:ind w:left="0"/>
        <w:jc w:val="both"/>
      </w:pPr>
      <w:r>
        <w:rPr>
          <w:rFonts w:ascii="Times New Roman"/>
          <w:b w:val="false"/>
          <w:i w:val="false"/>
          <w:color w:val="000000"/>
          <w:sz w:val="28"/>
        </w:rPr>
        <w:t>
       65. Салынды заттардың рұқсат етілген шекті шоғырлануының есебі мына формула бойынша жүргізіледі:</w:t>
      </w:r>
    </w:p>
    <w:bookmarkEnd w:id="9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РЕШТ</w:t>
      </w:r>
      <w:r>
        <w:rPr>
          <w:rFonts w:ascii="Times New Roman"/>
          <w:b w:val="false"/>
          <w:i w:val="false"/>
          <w:color w:val="000000"/>
          <w:sz w:val="28"/>
        </w:rPr>
        <w:t xml:space="preserve"> = А (1+</w:t>
      </w:r>
    </w:p>
    <w:p>
      <w:pPr>
        <w:spacing w:after="0"/>
        <w:ind w:left="0"/>
        <w:jc w:val="both"/>
      </w:pPr>
      <w:r>
        <w:drawing>
          <wp:inline distT="0" distB="0" distL="0" distR="0">
            <wp:extent cx="165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Q / g) + С</w:t>
      </w:r>
      <w:r>
        <w:rPr>
          <w:rFonts w:ascii="Times New Roman"/>
          <w:b w:val="false"/>
          <w:i w:val="false"/>
          <w:color w:val="000000"/>
          <w:vertAlign w:val="subscript"/>
        </w:rPr>
        <w:t>а</w:t>
      </w:r>
      <w:r>
        <w:rPr>
          <w:rFonts w:ascii="Times New Roman"/>
          <w:b w:val="false"/>
          <w:i w:val="false"/>
          <w:color w:val="000000"/>
          <w:sz w:val="28"/>
        </w:rPr>
        <w:t xml:space="preserve">      (22)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А = 0,75 коммуналдық тұрмыстық су пайдалану су ағысы үшін және екінші санаттағы балық шаруашылығы су ағыстары үшін, А = 0,25 жоғары және бірінші санаттағы балық шаруашылығы су ағыстары үшін, сондай-ақ оларды шаруашылық-ауыз су мақсаттарда пайдаланған жағдайда.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65-тармақ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40" w:id="91"/>
    <w:p>
      <w:pPr>
        <w:spacing w:after="0"/>
        <w:ind w:left="0"/>
        <w:jc w:val="both"/>
      </w:pPr>
      <w:r>
        <w:rPr>
          <w:rFonts w:ascii="Times New Roman"/>
          <w:b w:val="false"/>
          <w:i w:val="false"/>
          <w:color w:val="000000"/>
          <w:sz w:val="28"/>
        </w:rPr>
        <w:t>
       66. Төгінділер нормативтері белгіленген табиғатты пайдаланушылар өз техникалық және қаржылық мүмкіндіктерін ескере отырып, Қазақстан Республикасының экологиялық заңнамасының сақталуын қадағалау үшін қажет минималды көлемде әзірленген бағдарлама негізінде жол берілген төгінділердің өндірістік экологиялық бақылануын жүргізіледі.</w:t>
      </w:r>
    </w:p>
    <w:bookmarkEnd w:id="91"/>
    <w:bookmarkStart w:name="z141" w:id="92"/>
    <w:p>
      <w:pPr>
        <w:spacing w:after="0"/>
        <w:ind w:left="0"/>
        <w:jc w:val="both"/>
      </w:pPr>
      <w:r>
        <w:rPr>
          <w:rFonts w:ascii="Times New Roman"/>
          <w:b w:val="false"/>
          <w:i w:val="false"/>
          <w:color w:val="000000"/>
          <w:sz w:val="28"/>
        </w:rPr>
        <w:t>
      Жол берілген төгінділер нормативтерін сақтауды бақылау төгіндіден 500 м жоғары және төмен орналасқан сарқынды сулардың шығарымдары мен бақылау бекітпелерінде жүзеге асырылады.</w:t>
      </w:r>
    </w:p>
    <w:bookmarkEnd w:id="92"/>
    <w:bookmarkStart w:name="z142" w:id="93"/>
    <w:p>
      <w:pPr>
        <w:spacing w:after="0"/>
        <w:ind w:left="0"/>
        <w:jc w:val="both"/>
      </w:pPr>
      <w:r>
        <w:rPr>
          <w:rFonts w:ascii="Times New Roman"/>
          <w:b w:val="false"/>
          <w:i w:val="false"/>
          <w:color w:val="000000"/>
          <w:sz w:val="28"/>
        </w:rPr>
        <w:t>
      67. РЕШТ нормативтері қайта қарастырылады:</w:t>
      </w:r>
    </w:p>
    <w:bookmarkEnd w:id="93"/>
    <w:p>
      <w:pPr>
        <w:spacing w:after="0"/>
        <w:ind w:left="0"/>
        <w:jc w:val="both"/>
      </w:pPr>
      <w:r>
        <w:rPr>
          <w:rFonts w:ascii="Times New Roman"/>
          <w:b w:val="false"/>
          <w:i w:val="false"/>
          <w:color w:val="000000"/>
          <w:sz w:val="28"/>
        </w:rPr>
        <w:t>
      қолданыс мерзімі өткен соң он жылда кемінде бір рет;</w:t>
      </w:r>
    </w:p>
    <w:p>
      <w:pPr>
        <w:spacing w:after="0"/>
        <w:ind w:left="0"/>
        <w:jc w:val="both"/>
      </w:pPr>
      <w:r>
        <w:rPr>
          <w:rFonts w:ascii="Times New Roman"/>
          <w:b w:val="false"/>
          <w:i w:val="false"/>
          <w:color w:val="000000"/>
          <w:sz w:val="28"/>
        </w:rPr>
        <w:t>
      кәсіпорынның жабдығын пайдаланудың техникалық жағдайлары өзгерген кезде.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67-тармақ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68. </w:t>
      </w:r>
      <w:r>
        <w:rPr>
          <w:rFonts w:ascii="Times New Roman"/>
          <w:b w:val="false"/>
          <w:i/>
          <w:color w:val="000000"/>
          <w:sz w:val="28"/>
        </w:rPr>
        <w:t xml:space="preserve">Алып тасталды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47" w:id="94"/>
    <w:p>
      <w:pPr>
        <w:spacing w:after="0"/>
        <w:ind w:left="0"/>
        <w:jc w:val="both"/>
      </w:pPr>
      <w:r>
        <w:rPr>
          <w:rFonts w:ascii="Times New Roman"/>
          <w:b w:val="false"/>
          <w:i w:val="false"/>
          <w:color w:val="000000"/>
          <w:sz w:val="28"/>
        </w:rPr>
        <w:t xml:space="preserve">
      </w:t>
      </w:r>
      <w:r>
        <w:rPr>
          <w:rFonts w:ascii="Times New Roman"/>
          <w:b/>
          <w:i w:val="false"/>
          <w:color w:val="000000"/>
          <w:sz w:val="28"/>
        </w:rPr>
        <w:t>3. Қалдықтарды орналастыру нормативтерін есептеу</w:t>
      </w:r>
    </w:p>
    <w:bookmarkEnd w:id="94"/>
    <w:bookmarkStart w:name="z148" w:id="95"/>
    <w:p>
      <w:pPr>
        <w:spacing w:after="0"/>
        <w:ind w:left="0"/>
        <w:jc w:val="both"/>
      </w:pPr>
      <w:r>
        <w:rPr>
          <w:rFonts w:ascii="Times New Roman"/>
          <w:b w:val="false"/>
          <w:i w:val="false"/>
          <w:color w:val="000000"/>
          <w:sz w:val="28"/>
        </w:rPr>
        <w:t>
      69. Өндіріс және тұтыну қалдықтарын орналастыру нормативтері (бұдан әрі - ҚОН) жүргізілетін өндірістік экологиялық бақылау нәтижелері бойынша қалдықтарды орналастыру объектісінің СҚА шекарасында алынған, қоршаған ортаның құрамдас бөліктерінің (атмосфералық ауа, жер үсті және жер асты сулары, топырақ жамылғысы) жай-күйі туралы деректерді ескере отырып есептеледі.</w:t>
      </w:r>
    </w:p>
    <w:bookmarkEnd w:id="95"/>
    <w:bookmarkStart w:name="z149" w:id="96"/>
    <w:p>
      <w:pPr>
        <w:spacing w:after="0"/>
        <w:ind w:left="0"/>
        <w:jc w:val="both"/>
      </w:pPr>
      <w:r>
        <w:rPr>
          <w:rFonts w:ascii="Times New Roman"/>
          <w:b w:val="false"/>
          <w:i w:val="false"/>
          <w:color w:val="000000"/>
          <w:sz w:val="28"/>
        </w:rPr>
        <w:t>
      70. Осы қалдықтар түрін орналастыру нормативі жыл сайын тонналарда мына формула бойынша анықталады:</w:t>
      </w:r>
    </w:p>
    <w:bookmarkEnd w:id="96"/>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норм</w:t>
      </w:r>
      <w:r>
        <w:rPr>
          <w:rFonts w:ascii="Times New Roman"/>
          <w:b w:val="false"/>
          <w:i w:val="false"/>
          <w:color w:val="000000"/>
          <w:sz w:val="28"/>
        </w:rPr>
        <w:t xml:space="preserve"> = 1/3 · М</w:t>
      </w:r>
      <w:r>
        <w:rPr>
          <w:rFonts w:ascii="Times New Roman"/>
          <w:b w:val="false"/>
          <w:i w:val="false"/>
          <w:color w:val="000000"/>
          <w:vertAlign w:val="subscript"/>
        </w:rPr>
        <w:t>тұз</w:t>
      </w:r>
      <w:r>
        <w:rPr>
          <w:rFonts w:ascii="Times New Roman"/>
          <w:b w:val="false"/>
          <w:i w:val="false"/>
          <w:color w:val="000000"/>
          <w:sz w:val="28"/>
        </w:rPr>
        <w:t xml:space="preserve"> · (К</w:t>
      </w:r>
      <w:r>
        <w:rPr>
          <w:rFonts w:ascii="Times New Roman"/>
          <w:b w:val="false"/>
          <w:i w:val="false"/>
          <w:color w:val="000000"/>
          <w:vertAlign w:val="subscript"/>
        </w:rPr>
        <w:t>с</w:t>
      </w:r>
      <w:r>
        <w:rPr>
          <w:rFonts w:ascii="Times New Roman"/>
          <w:b w:val="false"/>
          <w:i w:val="false"/>
          <w:color w:val="000000"/>
          <w:sz w:val="28"/>
        </w:rPr>
        <w:t xml:space="preserve"> + К</w:t>
      </w:r>
      <w:r>
        <w:rPr>
          <w:rFonts w:ascii="Times New Roman"/>
          <w:b w:val="false"/>
          <w:i w:val="false"/>
          <w:color w:val="000000"/>
          <w:vertAlign w:val="subscript"/>
        </w:rPr>
        <w:t>т</w:t>
      </w:r>
      <w:r>
        <w:rPr>
          <w:rFonts w:ascii="Times New Roman"/>
          <w:b w:val="false"/>
          <w:i w:val="false"/>
          <w:color w:val="000000"/>
          <w:sz w:val="28"/>
        </w:rPr>
        <w:t xml:space="preserve"> + К</w:t>
      </w:r>
      <w:r>
        <w:rPr>
          <w:rFonts w:ascii="Times New Roman"/>
          <w:b w:val="false"/>
          <w:i w:val="false"/>
          <w:color w:val="000000"/>
          <w:vertAlign w:val="subscript"/>
        </w:rPr>
        <w:t>а</w:t>
      </w:r>
      <w:r>
        <w:rPr>
          <w:rFonts w:ascii="Times New Roman"/>
          <w:b w:val="false"/>
          <w:i w:val="false"/>
          <w:color w:val="000000"/>
          <w:sz w:val="28"/>
        </w:rPr>
        <w:t>) · К</w:t>
      </w:r>
      <w:r>
        <w:rPr>
          <w:rFonts w:ascii="Times New Roman"/>
          <w:b w:val="false"/>
          <w:i w:val="false"/>
          <w:color w:val="000000"/>
          <w:vertAlign w:val="subscript"/>
        </w:rPr>
        <w:t>р</w:t>
      </w:r>
      <w:r>
        <w:rPr>
          <w:rFonts w:ascii="Times New Roman"/>
          <w:b w:val="false"/>
          <w:i w:val="false"/>
          <w:color w:val="000000"/>
          <w:sz w:val="28"/>
        </w:rPr>
        <w:t>, (23)</w:t>
      </w:r>
    </w:p>
    <w:bookmarkStart w:name="z150" w:id="97"/>
    <w:p>
      <w:pPr>
        <w:spacing w:after="0"/>
        <w:ind w:left="0"/>
        <w:jc w:val="both"/>
      </w:pPr>
      <w:r>
        <w:rPr>
          <w:rFonts w:ascii="Times New Roman"/>
          <w:b w:val="false"/>
          <w:i w:val="false"/>
          <w:color w:val="000000"/>
          <w:sz w:val="28"/>
        </w:rPr>
        <w:t>
           мұнда М</w:t>
      </w:r>
      <w:r>
        <w:rPr>
          <w:rFonts w:ascii="Times New Roman"/>
          <w:b w:val="false"/>
          <w:i w:val="false"/>
          <w:color w:val="000000"/>
          <w:vertAlign w:val="subscript"/>
        </w:rPr>
        <w:t xml:space="preserve">норм </w:t>
      </w:r>
      <w:r>
        <w:rPr>
          <w:rFonts w:ascii="Times New Roman"/>
          <w:b w:val="false"/>
          <w:i w:val="false"/>
          <w:color w:val="000000"/>
          <w:sz w:val="28"/>
        </w:rPr>
        <w:t>осы қалдықтар түрін орналастыру нормативі, тонна/жыл;</w:t>
      </w:r>
    </w:p>
    <w:bookmarkEnd w:id="97"/>
    <w:p>
      <w:pPr>
        <w:spacing w:after="0"/>
        <w:ind w:left="0"/>
        <w:jc w:val="both"/>
      </w:pPr>
      <w:r>
        <w:rPr>
          <w:rFonts w:ascii="Times New Roman"/>
          <w:b w:val="false"/>
          <w:i w:val="false"/>
          <w:color w:val="000000"/>
          <w:sz w:val="28"/>
        </w:rPr>
        <w:t>
      М</w:t>
      </w:r>
      <w:r>
        <w:rPr>
          <w:rFonts w:ascii="Times New Roman"/>
          <w:b w:val="false"/>
          <w:i w:val="false"/>
          <w:color w:val="000000"/>
          <w:vertAlign w:val="subscript"/>
        </w:rPr>
        <w:t>тұз</w:t>
      </w:r>
      <w:r>
        <w:rPr>
          <w:rFonts w:ascii="Times New Roman"/>
          <w:b w:val="false"/>
          <w:i w:val="false"/>
          <w:color w:val="000000"/>
          <w:sz w:val="28"/>
        </w:rPr>
        <w:t xml:space="preserve"> - осы қалдық түрінің түзілу көлемі, т/жыл;</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w:t>
      </w:r>
      <w:r>
        <w:rPr>
          <w:rFonts w:ascii="Times New Roman"/>
          <w:b w:val="false"/>
          <w:i w:val="false"/>
          <w:color w:val="000000"/>
          <w:sz w:val="28"/>
        </w:rPr>
        <w:t>, К</w:t>
      </w:r>
      <w:r>
        <w:rPr>
          <w:rFonts w:ascii="Times New Roman"/>
          <w:b w:val="false"/>
          <w:i w:val="false"/>
          <w:color w:val="000000"/>
          <w:vertAlign w:val="subscript"/>
        </w:rPr>
        <w:t>т</w:t>
      </w: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К</w:t>
      </w:r>
      <w:r>
        <w:rPr>
          <w:rFonts w:ascii="Times New Roman"/>
          <w:b w:val="false"/>
          <w:i w:val="false"/>
          <w:color w:val="000000"/>
          <w:vertAlign w:val="subscript"/>
        </w:rPr>
        <w:t>р</w:t>
      </w:r>
      <w:r>
        <w:rPr>
          <w:rFonts w:ascii="Times New Roman"/>
          <w:b w:val="false"/>
          <w:i w:val="false"/>
          <w:color w:val="000000"/>
          <w:sz w:val="28"/>
        </w:rPr>
        <w:t xml:space="preserve"> - жер асты суларына, жақын жатқан аумақтардың топырағына ЛЗ көшу дәрежесін, эолдық таралуды, жерді қалпына келтіру ұтымдылығын есепке алудың төмендету, өлшемсіз коэффициенттері.</w:t>
      </w:r>
    </w:p>
    <w:bookmarkStart w:name="z151" w:id="98"/>
    <w:p>
      <w:pPr>
        <w:spacing w:after="0"/>
        <w:ind w:left="0"/>
        <w:jc w:val="both"/>
      </w:pPr>
      <w:r>
        <w:rPr>
          <w:rFonts w:ascii="Times New Roman"/>
          <w:b w:val="false"/>
          <w:i w:val="false"/>
          <w:color w:val="000000"/>
          <w:sz w:val="28"/>
        </w:rPr>
        <w:t>
      71. Жерасты суларына қоймаланған қалдықтардан ластаушы заттардың көшуін ескеретін төмендеткіш коэффициенттер (К</w:t>
      </w:r>
      <w:r>
        <w:rPr>
          <w:rFonts w:ascii="Times New Roman"/>
          <w:b w:val="false"/>
          <w:i w:val="false"/>
          <w:color w:val="000000"/>
          <w:vertAlign w:val="subscript"/>
        </w:rPr>
        <w:t>с</w:t>
      </w:r>
      <w:r>
        <w:rPr>
          <w:rFonts w:ascii="Times New Roman"/>
          <w:b w:val="false"/>
          <w:i w:val="false"/>
          <w:color w:val="000000"/>
          <w:sz w:val="28"/>
        </w:rPr>
        <w:t>), жапсарласқан аумақтардың топырағына қоймаланған қалдықтардан ластаушы заттарды (бұдан әрі - ЛЗ) апару деңгейі (К</w:t>
      </w:r>
      <w:r>
        <w:rPr>
          <w:rFonts w:ascii="Times New Roman"/>
          <w:b w:val="false"/>
          <w:i w:val="false"/>
          <w:color w:val="000000"/>
          <w:vertAlign w:val="subscript"/>
        </w:rPr>
        <w:t>т</w:t>
      </w:r>
      <w:r>
        <w:rPr>
          <w:rFonts w:ascii="Times New Roman"/>
          <w:b w:val="false"/>
          <w:i w:val="false"/>
          <w:color w:val="000000"/>
          <w:sz w:val="28"/>
        </w:rPr>
        <w:t>) және шаң түрінде жинақтағыштан дисперсияны шығару арқылы атмосферада ЛЗ эолдық арақашықтығының деңгейі (К</w:t>
      </w:r>
      <w:r>
        <w:rPr>
          <w:rFonts w:ascii="Times New Roman"/>
          <w:b w:val="false"/>
          <w:i w:val="false"/>
          <w:color w:val="000000"/>
          <w:vertAlign w:val="subscript"/>
        </w:rPr>
        <w:t>а</w:t>
      </w:r>
      <w:r>
        <w:rPr>
          <w:rFonts w:ascii="Times New Roman"/>
          <w:b w:val="false"/>
          <w:i w:val="false"/>
          <w:color w:val="000000"/>
          <w:sz w:val="28"/>
        </w:rPr>
        <w:t>), келесі формулалар бойынша "мөлшер-тиімділік" тәуелділігінің экспоненциалдық сипатын ескере отырып, ескеріледі:</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163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163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d</w:t>
      </w:r>
      <w:r>
        <w:rPr>
          <w:rFonts w:ascii="Times New Roman"/>
          <w:b w:val="false"/>
          <w:i w:val="false"/>
          <w:color w:val="000000"/>
          <w:vertAlign w:val="subscript"/>
        </w:rPr>
        <w:t>с</w:t>
      </w:r>
      <w:r>
        <w:rPr>
          <w:rFonts w:ascii="Times New Roman"/>
          <w:b w:val="false"/>
          <w:i w:val="false"/>
          <w:color w:val="000000"/>
          <w:sz w:val="28"/>
        </w:rPr>
        <w:t>, d</w:t>
      </w:r>
      <w:r>
        <w:rPr>
          <w:rFonts w:ascii="Times New Roman"/>
          <w:b w:val="false"/>
          <w:i w:val="false"/>
          <w:color w:val="000000"/>
          <w:vertAlign w:val="subscript"/>
        </w:rPr>
        <w:t>т</w:t>
      </w:r>
      <w:r>
        <w:rPr>
          <w:rFonts w:ascii="Times New Roman"/>
          <w:b w:val="false"/>
          <w:i w:val="false"/>
          <w:color w:val="000000"/>
          <w:sz w:val="28"/>
        </w:rPr>
        <w:t>, d</w:t>
      </w:r>
      <w:r>
        <w:rPr>
          <w:rFonts w:ascii="Times New Roman"/>
          <w:b w:val="false"/>
          <w:i w:val="false"/>
          <w:color w:val="000000"/>
          <w:vertAlign w:val="subscript"/>
        </w:rPr>
        <w:t>а</w:t>
      </w:r>
      <w:r>
        <w:rPr>
          <w:rFonts w:ascii="Times New Roman"/>
          <w:b w:val="false"/>
          <w:i w:val="false"/>
          <w:color w:val="000000"/>
          <w:sz w:val="28"/>
        </w:rPr>
        <w:t xml:space="preserve"> - сәйкесінше жер асты суларының, топырақтың және атмосфералық ауаның қалдықтарда бар химиялық элементтермен және қосылыстармен ластану деңгейінің көрсеткіштері, олар мына формулалармен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79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2799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і - ластаушы зат үшін изотиімділік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қауіптілік сыныбындағы ЛЗ үшін - 1,0;</w:t>
      </w:r>
    </w:p>
    <w:p>
      <w:pPr>
        <w:spacing w:after="0"/>
        <w:ind w:left="0"/>
        <w:jc w:val="both"/>
      </w:pPr>
      <w:r>
        <w:rPr>
          <w:rFonts w:ascii="Times New Roman"/>
          <w:b w:val="false"/>
          <w:i w:val="false"/>
          <w:color w:val="000000"/>
          <w:sz w:val="28"/>
        </w:rPr>
        <w:t>
      екінші қауіптілік сыныбындағы ЛЗ үшін - 0,5;</w:t>
      </w:r>
    </w:p>
    <w:p>
      <w:pPr>
        <w:spacing w:after="0"/>
        <w:ind w:left="0"/>
        <w:jc w:val="both"/>
      </w:pPr>
      <w:r>
        <w:rPr>
          <w:rFonts w:ascii="Times New Roman"/>
          <w:b w:val="false"/>
          <w:i w:val="false"/>
          <w:color w:val="000000"/>
          <w:sz w:val="28"/>
        </w:rPr>
        <w:t>
      үшінші қауіптілік сыныбындағы ЛЗ үшін - 0,3;</w:t>
      </w:r>
    </w:p>
    <w:p>
      <w:pPr>
        <w:spacing w:after="0"/>
        <w:ind w:left="0"/>
        <w:jc w:val="both"/>
      </w:pPr>
      <w:r>
        <w:rPr>
          <w:rFonts w:ascii="Times New Roman"/>
          <w:b w:val="false"/>
          <w:i w:val="false"/>
          <w:color w:val="000000"/>
          <w:sz w:val="28"/>
        </w:rPr>
        <w:t>
      төртінші қауіптілік сыныбындағы ЛЗ үшін - 0,25 тең.</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vertAlign w:val="subscript"/>
        </w:rPr>
        <w:t>с</w:t>
      </w:r>
      <w:r>
        <w:rPr>
          <w:rFonts w:ascii="Times New Roman"/>
          <w:b w:val="false"/>
          <w:i w:val="false"/>
          <w:color w:val="000000"/>
          <w:sz w:val="28"/>
        </w:rPr>
        <w:t>, d</w:t>
      </w:r>
      <w:r>
        <w:rPr>
          <w:rFonts w:ascii="Times New Roman"/>
          <w:b w:val="false"/>
          <w:i w:val="false"/>
          <w:color w:val="000000"/>
          <w:vertAlign w:val="subscript"/>
        </w:rPr>
        <w:t>iт</w:t>
      </w:r>
      <w:r>
        <w:rPr>
          <w:rFonts w:ascii="Times New Roman"/>
          <w:b w:val="false"/>
          <w:i w:val="false"/>
          <w:color w:val="000000"/>
          <w:sz w:val="28"/>
        </w:rPr>
        <w:t>, d</w:t>
      </w:r>
      <w:r>
        <w:rPr>
          <w:rFonts w:ascii="Times New Roman"/>
          <w:b w:val="false"/>
          <w:i w:val="false"/>
          <w:color w:val="000000"/>
          <w:vertAlign w:val="subscript"/>
        </w:rPr>
        <w:t>іa</w:t>
      </w:r>
      <w:r>
        <w:rPr>
          <w:rFonts w:ascii="Times New Roman"/>
          <w:b w:val="false"/>
          <w:i w:val="false"/>
          <w:color w:val="000000"/>
          <w:sz w:val="28"/>
        </w:rPr>
        <w:t xml:space="preserve"> - қалдықтарды орналастыру объектісінің санитариялық қорғаныш аймағының шекарасында сәйкесінше жер асты суларды, топырақты және атмосфералық ауаны сынамалау бойынша есептелген і - ластаушы затпен ластану деңгейі;</w:t>
      </w:r>
    </w:p>
    <w:p>
      <w:pPr>
        <w:spacing w:after="0"/>
        <w:ind w:left="0"/>
        <w:jc w:val="both"/>
      </w:pPr>
      <w:r>
        <w:rPr>
          <w:rFonts w:ascii="Times New Roman"/>
          <w:b w:val="false"/>
          <w:i w:val="false"/>
          <w:color w:val="000000"/>
          <w:sz w:val="28"/>
        </w:rPr>
        <w:t>
      n - ластаушы заттардың саны (зерттелетін қалдықтарды орналастыру объектісі үшін белгіленген ластаушы заттардың қауымдығымен анықталады).</w:t>
      </w:r>
    </w:p>
    <w:p>
      <w:pPr>
        <w:spacing w:after="0"/>
        <w:ind w:left="0"/>
        <w:jc w:val="both"/>
      </w:pPr>
      <w:r>
        <w:rPr>
          <w:rFonts w:ascii="Times New Roman"/>
          <w:b w:val="false"/>
          <w:i w:val="false"/>
          <w:color w:val="000000"/>
          <w:sz w:val="28"/>
        </w:rPr>
        <w:t>
      Ортаның тиісті құрамдас бөлігінің ластану деңгейі мына формулалар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671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671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C</w:t>
      </w:r>
      <w:r>
        <w:rPr>
          <w:rFonts w:ascii="Times New Roman"/>
          <w:b w:val="false"/>
          <w:i w:val="false"/>
          <w:color w:val="000000"/>
          <w:vertAlign w:val="subscript"/>
        </w:rPr>
        <w:t>ic</w:t>
      </w:r>
      <w:r>
        <w:rPr>
          <w:rFonts w:ascii="Times New Roman"/>
          <w:b w:val="false"/>
          <w:i w:val="false"/>
          <w:color w:val="000000"/>
          <w:sz w:val="28"/>
        </w:rPr>
        <w:t>, C</w:t>
      </w:r>
      <w:r>
        <w:rPr>
          <w:rFonts w:ascii="Times New Roman"/>
          <w:b w:val="false"/>
          <w:i w:val="false"/>
          <w:color w:val="000000"/>
          <w:vertAlign w:val="subscript"/>
        </w:rPr>
        <w:t>iт</w:t>
      </w:r>
      <w:r>
        <w:rPr>
          <w:rFonts w:ascii="Times New Roman"/>
          <w:b w:val="false"/>
          <w:i w:val="false"/>
          <w:color w:val="000000"/>
          <w:sz w:val="28"/>
        </w:rPr>
        <w:t>, және С</w:t>
      </w:r>
      <w:r>
        <w:rPr>
          <w:rFonts w:ascii="Times New Roman"/>
          <w:b w:val="false"/>
          <w:i w:val="false"/>
          <w:color w:val="000000"/>
          <w:vertAlign w:val="subscript"/>
        </w:rPr>
        <w:t>іa</w:t>
      </w:r>
      <w:r>
        <w:rPr>
          <w:rFonts w:ascii="Times New Roman"/>
          <w:b w:val="false"/>
          <w:i w:val="false"/>
          <w:color w:val="000000"/>
          <w:sz w:val="28"/>
        </w:rPr>
        <w:t xml:space="preserve"> - і - ЛЗ шоғырлануының сәйкесінше судағы (мг/дм</w:t>
      </w:r>
      <w:r>
        <w:rPr>
          <w:rFonts w:ascii="Times New Roman"/>
          <w:b w:val="false"/>
          <w:i w:val="false"/>
          <w:color w:val="000000"/>
          <w:vertAlign w:val="superscript"/>
        </w:rPr>
        <w:t>3</w:t>
      </w:r>
      <w:r>
        <w:rPr>
          <w:rFonts w:ascii="Times New Roman"/>
          <w:b w:val="false"/>
          <w:i w:val="false"/>
          <w:color w:val="000000"/>
          <w:sz w:val="28"/>
        </w:rPr>
        <w:t>), топырақтағы (мг/кг) және атмосфералық ауадағы (мг/дм</w:t>
      </w:r>
      <w:r>
        <w:rPr>
          <w:rFonts w:ascii="Times New Roman"/>
          <w:b w:val="false"/>
          <w:i w:val="false"/>
          <w:color w:val="000000"/>
          <w:vertAlign w:val="superscript"/>
        </w:rPr>
        <w:t>3</w:t>
      </w:r>
      <w:r>
        <w:rPr>
          <w:rFonts w:ascii="Times New Roman"/>
          <w:b w:val="false"/>
          <w:i w:val="false"/>
          <w:color w:val="000000"/>
          <w:sz w:val="28"/>
        </w:rPr>
        <w:t>) орташаланған мәні;</w:t>
      </w:r>
    </w:p>
    <w:p>
      <w:pPr>
        <w:spacing w:after="0"/>
        <w:ind w:left="0"/>
        <w:jc w:val="both"/>
      </w:pPr>
      <w:r>
        <w:rPr>
          <w:rFonts w:ascii="Times New Roman"/>
          <w:b w:val="false"/>
          <w:i w:val="false"/>
          <w:color w:val="000000"/>
          <w:sz w:val="28"/>
        </w:rPr>
        <w:t>
      РЕШШ</w:t>
      </w:r>
      <w:r>
        <w:rPr>
          <w:rFonts w:ascii="Times New Roman"/>
          <w:b w:val="false"/>
          <w:i w:val="false"/>
          <w:color w:val="000000"/>
          <w:vertAlign w:val="subscript"/>
        </w:rPr>
        <w:t>іс</w:t>
      </w:r>
      <w:r>
        <w:rPr>
          <w:rFonts w:ascii="Times New Roman"/>
          <w:b w:val="false"/>
          <w:i w:val="false"/>
          <w:color w:val="000000"/>
          <w:sz w:val="28"/>
        </w:rPr>
        <w:t>, РЕШШ</w:t>
      </w:r>
      <w:r>
        <w:rPr>
          <w:rFonts w:ascii="Times New Roman"/>
          <w:b w:val="false"/>
          <w:i w:val="false"/>
          <w:color w:val="000000"/>
          <w:vertAlign w:val="subscript"/>
        </w:rPr>
        <w:t>іт</w:t>
      </w:r>
      <w:r>
        <w:rPr>
          <w:rFonts w:ascii="Times New Roman"/>
          <w:b w:val="false"/>
          <w:i w:val="false"/>
          <w:color w:val="000000"/>
          <w:sz w:val="28"/>
        </w:rPr>
        <w:t xml:space="preserve"> және РЕШШ</w:t>
      </w:r>
      <w:r>
        <w:rPr>
          <w:rFonts w:ascii="Times New Roman"/>
          <w:b w:val="false"/>
          <w:i w:val="false"/>
          <w:color w:val="000000"/>
          <w:vertAlign w:val="subscript"/>
        </w:rPr>
        <w:t xml:space="preserve">іа </w:t>
      </w:r>
      <w:r>
        <w:rPr>
          <w:rFonts w:ascii="Times New Roman"/>
          <w:b w:val="false"/>
          <w:i w:val="false"/>
          <w:color w:val="000000"/>
          <w:sz w:val="28"/>
        </w:rPr>
        <w:t>- і - ЛЗ сәйкесінше судағы (мг/дм</w:t>
      </w:r>
      <w:r>
        <w:rPr>
          <w:rFonts w:ascii="Times New Roman"/>
          <w:b w:val="false"/>
          <w:i w:val="false"/>
          <w:color w:val="000000"/>
          <w:vertAlign w:val="superscript"/>
        </w:rPr>
        <w:t>3</w:t>
      </w:r>
      <w:r>
        <w:rPr>
          <w:rFonts w:ascii="Times New Roman"/>
          <w:b w:val="false"/>
          <w:i w:val="false"/>
          <w:color w:val="000000"/>
          <w:sz w:val="28"/>
        </w:rPr>
        <w:t>), топырақтағы (мг/кг) және атмосфералық ауадағы (мг/дм</w:t>
      </w:r>
      <w:r>
        <w:rPr>
          <w:rFonts w:ascii="Times New Roman"/>
          <w:b w:val="false"/>
          <w:i w:val="false"/>
          <w:color w:val="000000"/>
          <w:vertAlign w:val="superscript"/>
        </w:rPr>
        <w:t>3</w:t>
      </w:r>
      <w:r>
        <w:rPr>
          <w:rFonts w:ascii="Times New Roman"/>
          <w:b w:val="false"/>
          <w:i w:val="false"/>
          <w:color w:val="000000"/>
          <w:sz w:val="28"/>
        </w:rPr>
        <w:t>) рұқсат етілген шекті шоғырлануы.</w:t>
      </w:r>
    </w:p>
    <w:p>
      <w:pPr>
        <w:spacing w:after="0"/>
        <w:ind w:left="0"/>
        <w:jc w:val="both"/>
      </w:pPr>
      <w:r>
        <w:rPr>
          <w:rFonts w:ascii="Times New Roman"/>
          <w:b w:val="false"/>
          <w:i w:val="false"/>
          <w:color w:val="000000"/>
          <w:sz w:val="28"/>
        </w:rPr>
        <w:t>
      ҚО тиісті компонентіндегі ЛЗ шоғырлануының орташаланған шамасы мына формулалармен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450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m - сулардағы ЛЗ бар болуын анықтау үшін сынама алу нүктелерінің жалпы саны;</w:t>
      </w:r>
    </w:p>
    <w:p>
      <w:pPr>
        <w:spacing w:after="0"/>
        <w:ind w:left="0"/>
        <w:jc w:val="both"/>
      </w:pPr>
      <w:r>
        <w:rPr>
          <w:rFonts w:ascii="Times New Roman"/>
          <w:b w:val="false"/>
          <w:i w:val="false"/>
          <w:color w:val="000000"/>
          <w:sz w:val="28"/>
        </w:rPr>
        <w:t>
      k - топырақта ЛЗ бар болуына сынама алу нүктелерінің жалпы саны;</w:t>
      </w:r>
    </w:p>
    <w:p>
      <w:pPr>
        <w:spacing w:after="0"/>
        <w:ind w:left="0"/>
        <w:jc w:val="both"/>
      </w:pPr>
      <w:r>
        <w:rPr>
          <w:rFonts w:ascii="Times New Roman"/>
          <w:b w:val="false"/>
          <w:i w:val="false"/>
          <w:color w:val="000000"/>
          <w:sz w:val="28"/>
        </w:rPr>
        <w:t>
      r - ауада ЛЗ бар болуына сынама алу нүктелерінің жалпы саны;</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jic</w:t>
      </w:r>
      <w:r>
        <w:rPr>
          <w:rFonts w:ascii="Times New Roman"/>
          <w:b w:val="false"/>
          <w:i w:val="false"/>
          <w:color w:val="000000"/>
          <w:sz w:val="28"/>
        </w:rPr>
        <w:t>, C</w:t>
      </w:r>
      <w:r>
        <w:rPr>
          <w:rFonts w:ascii="Times New Roman"/>
          <w:b w:val="false"/>
          <w:i w:val="false"/>
          <w:color w:val="000000"/>
          <w:vertAlign w:val="subscript"/>
        </w:rPr>
        <w:t>jіт</w:t>
      </w:r>
      <w:r>
        <w:rPr>
          <w:rFonts w:ascii="Times New Roman"/>
          <w:b w:val="false"/>
          <w:i w:val="false"/>
          <w:color w:val="000000"/>
          <w:sz w:val="28"/>
        </w:rPr>
        <w:t>, C</w:t>
      </w:r>
      <w:r>
        <w:rPr>
          <w:rFonts w:ascii="Times New Roman"/>
          <w:b w:val="false"/>
          <w:i w:val="false"/>
          <w:color w:val="000000"/>
          <w:vertAlign w:val="subscript"/>
        </w:rPr>
        <w:t>jia</w:t>
      </w:r>
      <w:r>
        <w:rPr>
          <w:rFonts w:ascii="Times New Roman"/>
          <w:b w:val="false"/>
          <w:i w:val="false"/>
          <w:color w:val="000000"/>
          <w:sz w:val="28"/>
        </w:rPr>
        <w:t>, - сәйкесінше судағы (мг/дм</w:t>
      </w:r>
      <w:r>
        <w:rPr>
          <w:rFonts w:ascii="Times New Roman"/>
          <w:b w:val="false"/>
          <w:i w:val="false"/>
          <w:color w:val="000000"/>
          <w:vertAlign w:val="superscript"/>
        </w:rPr>
        <w:t>3</w:t>
      </w:r>
      <w:r>
        <w:rPr>
          <w:rFonts w:ascii="Times New Roman"/>
          <w:b w:val="false"/>
          <w:i w:val="false"/>
          <w:color w:val="000000"/>
          <w:sz w:val="28"/>
        </w:rPr>
        <w:t>), топырақтағы (мг/кг) және атмосфералық ауадағы (мг/дм</w:t>
      </w:r>
      <w:r>
        <w:rPr>
          <w:rFonts w:ascii="Times New Roman"/>
          <w:b w:val="false"/>
          <w:i w:val="false"/>
          <w:color w:val="000000"/>
          <w:vertAlign w:val="superscript"/>
        </w:rPr>
        <w:t>3</w:t>
      </w:r>
      <w:r>
        <w:rPr>
          <w:rFonts w:ascii="Times New Roman"/>
          <w:b w:val="false"/>
          <w:i w:val="false"/>
          <w:color w:val="000000"/>
          <w:sz w:val="28"/>
        </w:rPr>
        <w:t>) і-ші сынама алу нүктесіндегі і-ші ЛЗ шоғырлануы.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71-тармақ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58" w:id="99"/>
    <w:p>
      <w:pPr>
        <w:spacing w:after="0"/>
        <w:ind w:left="0"/>
        <w:jc w:val="both"/>
      </w:pPr>
      <w:r>
        <w:rPr>
          <w:rFonts w:ascii="Times New Roman"/>
          <w:b w:val="false"/>
          <w:i w:val="false"/>
          <w:color w:val="000000"/>
          <w:sz w:val="28"/>
        </w:rPr>
        <w:t>
       72. Өндіріс және тұтыну қалдықтарын орналастыру объектісінің орналасу ауданындағы (СҚА шекарасында) қоршаған орта (атмосфералық ауаның, жер үсті және жер асты суларының, топырақ жамылғысының) құрамдас бөліктерінің ахуалы туралы мәліметтер жүргізіліп жатқан өндірістік экологиялық бақылау нәтижелері бойынша көрсетіледі.</w:t>
      </w:r>
    </w:p>
    <w:bookmarkEnd w:id="99"/>
    <w:p>
      <w:pPr>
        <w:spacing w:after="0"/>
        <w:ind w:left="0"/>
        <w:jc w:val="both"/>
      </w:pPr>
      <w:r>
        <w:rPr>
          <w:rFonts w:ascii="Times New Roman"/>
          <w:b w:val="false"/>
          <w:i w:val="false"/>
          <w:color w:val="000000"/>
          <w:sz w:val="28"/>
        </w:rPr>
        <w:t>
      Қоршаған орта құрамдас бөліктерінің жиынтық ластану көрсеткіші (Л</w:t>
      </w:r>
      <w:r>
        <w:rPr>
          <w:rFonts w:ascii="Times New Roman"/>
          <w:b w:val="false"/>
          <w:i w:val="false"/>
          <w:color w:val="000000"/>
          <w:vertAlign w:val="subscript"/>
        </w:rPr>
        <w:t>ж</w:t>
      </w:r>
      <w:r>
        <w:rPr>
          <w:rFonts w:ascii="Times New Roman"/>
          <w:b w:val="false"/>
          <w:i w:val="false"/>
          <w:color w:val="000000"/>
          <w:sz w:val="28"/>
        </w:rPr>
        <w:t>) жеке ЛЗ шоғырлану коэффициенттерінің сомасы (К</w:t>
      </w:r>
      <w:r>
        <w:rPr>
          <w:rFonts w:ascii="Times New Roman"/>
          <w:b w:val="false"/>
          <w:i w:val="false"/>
          <w:color w:val="000000"/>
          <w:vertAlign w:val="subscript"/>
        </w:rPr>
        <w:t>ші</w:t>
      </w:r>
      <w:r>
        <w:rPr>
          <w:rFonts w:ascii="Times New Roman"/>
          <w:b w:val="false"/>
          <w:i w:val="false"/>
          <w:color w:val="000000"/>
          <w:sz w:val="28"/>
        </w:rPr>
        <w:t>) ретінде келесі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64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864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Л</w:t>
      </w:r>
      <w:r>
        <w:rPr>
          <w:rFonts w:ascii="Times New Roman"/>
          <w:b w:val="false"/>
          <w:i w:val="false"/>
          <w:color w:val="000000"/>
          <w:vertAlign w:val="subscript"/>
        </w:rPr>
        <w:t>ж</w:t>
      </w:r>
      <w:r>
        <w:rPr>
          <w:rFonts w:ascii="Times New Roman"/>
          <w:b w:val="false"/>
          <w:i w:val="false"/>
          <w:color w:val="000000"/>
          <w:sz w:val="28"/>
        </w:rPr>
        <w:t xml:space="preserve"> - қоршаған орта құрамдас бөліктерінің жиынтық ластану көрсеткіші;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ші</w:t>
      </w:r>
      <w:r>
        <w:rPr>
          <w:rFonts w:ascii="Times New Roman"/>
          <w:b w:val="false"/>
          <w:i w:val="false"/>
          <w:color w:val="000000"/>
          <w:sz w:val="28"/>
        </w:rPr>
        <w:t xml:space="preserve"> - і-ші ластаушы заттың шоғырлану коэффициенті;</w:t>
      </w:r>
    </w:p>
    <w:p>
      <w:pPr>
        <w:spacing w:after="0"/>
        <w:ind w:left="0"/>
        <w:jc w:val="both"/>
      </w:pPr>
      <w:r>
        <w:rPr>
          <w:rFonts w:ascii="Times New Roman"/>
          <w:b w:val="false"/>
          <w:i w:val="false"/>
          <w:color w:val="000000"/>
          <w:sz w:val="28"/>
        </w:rPr>
        <w:t>
      і - ластаушы заттың реттік нөмірі;</w:t>
      </w:r>
    </w:p>
    <w:p>
      <w:pPr>
        <w:spacing w:after="0"/>
        <w:ind w:left="0"/>
        <w:jc w:val="both"/>
      </w:pPr>
      <w:r>
        <w:rPr>
          <w:rFonts w:ascii="Times New Roman"/>
          <w:b w:val="false"/>
          <w:i w:val="false"/>
          <w:color w:val="000000"/>
          <w:sz w:val="28"/>
        </w:rPr>
        <w:t>
      n - қоршаған ортаның құрамдас бөлігінде анықталатын ластаушы заттардың саны.</w:t>
      </w:r>
    </w:p>
    <w:p>
      <w:pPr>
        <w:spacing w:after="0"/>
        <w:ind w:left="0"/>
        <w:jc w:val="both"/>
      </w:pPr>
      <w:r>
        <w:rPr>
          <w:rFonts w:ascii="Times New Roman"/>
          <w:b w:val="false"/>
          <w:i w:val="false"/>
          <w:color w:val="000000"/>
          <w:sz w:val="28"/>
        </w:rPr>
        <w:t>
      Жеке ЛЗ шоғырлануының коэффициенті мына формула бойынша анықталады: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ші</w:t>
      </w:r>
      <w:r>
        <w:rPr>
          <w:rFonts w:ascii="Times New Roman"/>
          <w:b w:val="false"/>
          <w:i w:val="false"/>
          <w:color w:val="000000"/>
          <w:sz w:val="28"/>
        </w:rPr>
        <w:t xml:space="preserve"> = С</w:t>
      </w:r>
      <w:r>
        <w:rPr>
          <w:rFonts w:ascii="Times New Roman"/>
          <w:b w:val="false"/>
          <w:i w:val="false"/>
          <w:color w:val="000000"/>
          <w:vertAlign w:val="subscript"/>
        </w:rPr>
        <w:t>і</w:t>
      </w:r>
      <w:r>
        <w:rPr>
          <w:rFonts w:ascii="Times New Roman"/>
          <w:b w:val="false"/>
          <w:i w:val="false"/>
          <w:color w:val="000000"/>
          <w:sz w:val="28"/>
        </w:rPr>
        <w:t>/РЕШШ</w:t>
      </w:r>
      <w:r>
        <w:rPr>
          <w:rFonts w:ascii="Times New Roman"/>
          <w:b w:val="false"/>
          <w:i w:val="false"/>
          <w:color w:val="000000"/>
          <w:vertAlign w:val="subscript"/>
        </w:rPr>
        <w:t>і</w:t>
      </w:r>
      <w:r>
        <w:rPr>
          <w:rFonts w:ascii="Times New Roman"/>
          <w:b w:val="false"/>
          <w:i w:val="false"/>
          <w:color w:val="000000"/>
          <w:sz w:val="28"/>
        </w:rPr>
        <w:t xml:space="preserve">      (37)</w:t>
      </w:r>
    </w:p>
    <w:p>
      <w:pPr>
        <w:spacing w:after="0"/>
        <w:ind w:left="0"/>
        <w:jc w:val="both"/>
      </w:pPr>
      <w:r>
        <w:rPr>
          <w:rFonts w:ascii="Times New Roman"/>
          <w:b w:val="false"/>
          <w:i w:val="false"/>
          <w:color w:val="000000"/>
          <w:sz w:val="28"/>
        </w:rPr>
        <w:t>
      мұнда С</w:t>
      </w:r>
      <w:r>
        <w:rPr>
          <w:rFonts w:ascii="Times New Roman"/>
          <w:b w:val="false"/>
          <w:i w:val="false"/>
          <w:color w:val="000000"/>
          <w:vertAlign w:val="subscript"/>
        </w:rPr>
        <w:t>і</w:t>
      </w:r>
      <w:r>
        <w:rPr>
          <w:rFonts w:ascii="Times New Roman"/>
          <w:b w:val="false"/>
          <w:i w:val="false"/>
          <w:color w:val="000000"/>
          <w:sz w:val="28"/>
        </w:rPr>
        <w:t xml:space="preserve"> - қоршаған ортаның құрамдас бөлігінде ЛЗ шоғырлануы, мг/дм</w:t>
      </w:r>
      <w:r>
        <w:rPr>
          <w:rFonts w:ascii="Times New Roman"/>
          <w:b w:val="false"/>
          <w:i w:val="false"/>
          <w:color w:val="000000"/>
          <w:vertAlign w:val="superscript"/>
        </w:rPr>
        <w:t>3</w:t>
      </w:r>
      <w:r>
        <w:rPr>
          <w:rFonts w:ascii="Times New Roman"/>
          <w:b w:val="false"/>
          <w:i w:val="false"/>
          <w:color w:val="000000"/>
          <w:sz w:val="28"/>
        </w:rPr>
        <w:t xml:space="preserve"> (су үшін); мг/кг (топырақ үшін) және мг/м</w:t>
      </w:r>
      <w:r>
        <w:rPr>
          <w:rFonts w:ascii="Times New Roman"/>
          <w:b w:val="false"/>
          <w:i w:val="false"/>
          <w:color w:val="000000"/>
          <w:vertAlign w:val="superscript"/>
        </w:rPr>
        <w:t>3</w:t>
      </w:r>
      <w:r>
        <w:rPr>
          <w:rFonts w:ascii="Times New Roman"/>
          <w:b w:val="false"/>
          <w:i w:val="false"/>
          <w:color w:val="000000"/>
          <w:sz w:val="28"/>
        </w:rPr>
        <w:t xml:space="preserve"> (атмосфералық ауа үшін);</w:t>
      </w:r>
    </w:p>
    <w:p>
      <w:pPr>
        <w:spacing w:after="0"/>
        <w:ind w:left="0"/>
        <w:jc w:val="both"/>
      </w:pPr>
      <w:r>
        <w:rPr>
          <w:rFonts w:ascii="Times New Roman"/>
          <w:b w:val="false"/>
          <w:i w:val="false"/>
          <w:color w:val="000000"/>
          <w:sz w:val="28"/>
        </w:rPr>
        <w:t>
      РЕШШ</w:t>
      </w:r>
      <w:r>
        <w:rPr>
          <w:rFonts w:ascii="Times New Roman"/>
          <w:b w:val="false"/>
          <w:i w:val="false"/>
          <w:color w:val="000000"/>
          <w:vertAlign w:val="subscript"/>
        </w:rPr>
        <w:t>і</w:t>
      </w:r>
      <w:r>
        <w:rPr>
          <w:rFonts w:ascii="Times New Roman"/>
          <w:b w:val="false"/>
          <w:i w:val="false"/>
          <w:color w:val="000000"/>
          <w:sz w:val="28"/>
        </w:rPr>
        <w:t xml:space="preserve"> - қоршаған ортаның құрамдас бөлігіндегі ЛЗ шекті жол берілген шоғырлануы, мг/дм</w:t>
      </w:r>
      <w:r>
        <w:rPr>
          <w:rFonts w:ascii="Times New Roman"/>
          <w:b w:val="false"/>
          <w:i w:val="false"/>
          <w:color w:val="000000"/>
          <w:vertAlign w:val="superscript"/>
        </w:rPr>
        <w:t>3</w:t>
      </w:r>
      <w:r>
        <w:rPr>
          <w:rFonts w:ascii="Times New Roman"/>
          <w:b w:val="false"/>
          <w:i w:val="false"/>
          <w:color w:val="000000"/>
          <w:sz w:val="28"/>
        </w:rPr>
        <w:t>; мг/кг;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Параметрлерге қарай ҚО экологиялық күйі осы әдістеменің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ҚО жай-күйіне сәйкес осы орналастыру объектісіне ӨҚ сақтау мүмкіндігі туралы тиісті шешім қабылданады. Бұл жағдайда экожүйеге келесі салмақтарды жіктеу қарастырылады:</w:t>
      </w:r>
    </w:p>
    <w:p>
      <w:pPr>
        <w:spacing w:after="0"/>
        <w:ind w:left="0"/>
        <w:jc w:val="both"/>
      </w:pPr>
      <w:r>
        <w:rPr>
          <w:rFonts w:ascii="Times New Roman"/>
          <w:b w:val="false"/>
          <w:i w:val="false"/>
          <w:color w:val="000000"/>
          <w:sz w:val="28"/>
        </w:rPr>
        <w:t>
      1) жол берілген - экожүйенің құрылымы мен қызметі шамалы (қайтымды) өзгерістермен сақталатын техногенді жүктеме;</w:t>
      </w:r>
    </w:p>
    <w:p>
      <w:pPr>
        <w:spacing w:after="0"/>
        <w:ind w:left="0"/>
        <w:jc w:val="both"/>
      </w:pPr>
      <w:r>
        <w:rPr>
          <w:rFonts w:ascii="Times New Roman"/>
          <w:b w:val="false"/>
          <w:i w:val="false"/>
          <w:color w:val="000000"/>
          <w:sz w:val="28"/>
        </w:rPr>
        <w:t>
      2) қауіпті - құрылым әлі сақталатын, бірақ қайтымды өзгерістер санының артуымен қоса экожүйенің қызмет етуінің бұзылуы байқалатын жүктеме;</w:t>
      </w:r>
    </w:p>
    <w:p>
      <w:pPr>
        <w:spacing w:after="0"/>
        <w:ind w:left="0"/>
        <w:jc w:val="both"/>
      </w:pPr>
      <w:r>
        <w:rPr>
          <w:rFonts w:ascii="Times New Roman"/>
          <w:b w:val="false"/>
          <w:i w:val="false"/>
          <w:color w:val="000000"/>
          <w:sz w:val="28"/>
        </w:rPr>
        <w:t>
      3) сыни - экожүйенің ахуалы мен құрылымына елеулі кері өзгерістер тигізетін ҚО құрамдас бөліктеріндегі өзгерістердің елеулі жиналуы пайда болуда;</w:t>
      </w:r>
    </w:p>
    <w:p>
      <w:pPr>
        <w:spacing w:after="0"/>
        <w:ind w:left="0"/>
        <w:jc w:val="both"/>
      </w:pPr>
      <w:r>
        <w:rPr>
          <w:rFonts w:ascii="Times New Roman"/>
          <w:b w:val="false"/>
          <w:i w:val="false"/>
          <w:color w:val="000000"/>
          <w:sz w:val="28"/>
        </w:rPr>
        <w:t>
      4) апатты - экожүйенің жеке бөліктерінің түсуіне, тіпті олардың толық қирауына (бұзылуына) дейін әкеліп соқтыратын жүктеме.</w:t>
      </w:r>
    </w:p>
    <w:p>
      <w:pPr>
        <w:spacing w:after="0"/>
        <w:ind w:left="0"/>
        <w:jc w:val="both"/>
      </w:pPr>
      <w:r>
        <w:rPr>
          <w:rFonts w:ascii="Times New Roman"/>
          <w:b w:val="false"/>
          <w:i w:val="false"/>
          <w:color w:val="000000"/>
          <w:sz w:val="28"/>
        </w:rPr>
        <w:t>
      Егер қоршаған ортаның ахуалына түсетін жүктеме өте қиын немесе апатты болып анықталса, онда қалдықтарды орналастыруға болмайды.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72-тармақ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70" w:id="100"/>
    <w:p>
      <w:pPr>
        <w:spacing w:after="0"/>
        <w:ind w:left="0"/>
        <w:jc w:val="both"/>
      </w:pPr>
      <w:r>
        <w:rPr>
          <w:rFonts w:ascii="Times New Roman"/>
          <w:b w:val="false"/>
          <w:i w:val="false"/>
          <w:color w:val="000000"/>
          <w:sz w:val="28"/>
        </w:rPr>
        <w:t>
       73. Топырақты қалпына келтіруді есепке алу коэффициенті нормаланатын жылдың алдындағы жылға жыныс үйіндісін іс жүзіндегі және жоспарлы топырақты қалпына келтіру аудандарының қатынасы ретінде мына формула бойынша табылады:</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70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704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101"/>
    <w:p>
      <w:pPr>
        <w:spacing w:after="0"/>
        <w:ind w:left="0"/>
        <w:jc w:val="both"/>
      </w:pPr>
      <w:r>
        <w:rPr>
          <w:rFonts w:ascii="Times New Roman"/>
          <w:b w:val="false"/>
          <w:i w:val="false"/>
          <w:color w:val="000000"/>
          <w:sz w:val="28"/>
        </w:rPr>
        <w:t>
      мұнда Р</w:t>
      </w:r>
      <w:r>
        <w:rPr>
          <w:rFonts w:ascii="Times New Roman"/>
          <w:b w:val="false"/>
          <w:i w:val="false"/>
          <w:color w:val="000000"/>
          <w:vertAlign w:val="subscript"/>
        </w:rPr>
        <w:t>ж</w:t>
      </w:r>
      <w:r>
        <w:rPr>
          <w:rFonts w:ascii="Times New Roman"/>
          <w:b w:val="false"/>
          <w:i w:val="false"/>
          <w:color w:val="000000"/>
          <w:sz w:val="28"/>
        </w:rPr>
        <w:t>, Р</w:t>
      </w:r>
      <w:r>
        <w:rPr>
          <w:rFonts w:ascii="Times New Roman"/>
          <w:b w:val="false"/>
          <w:i w:val="false"/>
          <w:color w:val="000000"/>
          <w:vertAlign w:val="subscript"/>
        </w:rPr>
        <w:t>іж</w:t>
      </w:r>
      <w:r>
        <w:rPr>
          <w:rFonts w:ascii="Times New Roman"/>
          <w:b w:val="false"/>
          <w:i w:val="false"/>
          <w:color w:val="000000"/>
          <w:sz w:val="28"/>
        </w:rPr>
        <w:t xml:space="preserve"> - нормаланатын жылдың алдындағы жылға жоспарланған орналастыру орнын топырақты қалпына келтіру ауданы және іс жүзінде рекультивациялау жүргізілген аудан.</w:t>
      </w:r>
    </w:p>
    <w:bookmarkEnd w:id="101"/>
    <w:bookmarkStart w:name="z172" w:id="102"/>
    <w:p>
      <w:pPr>
        <w:spacing w:after="0"/>
        <w:ind w:left="0"/>
        <w:jc w:val="both"/>
      </w:pPr>
      <w:r>
        <w:rPr>
          <w:rFonts w:ascii="Times New Roman"/>
          <w:b w:val="false"/>
          <w:i w:val="false"/>
          <w:color w:val="000000"/>
          <w:sz w:val="28"/>
        </w:rPr>
        <w:t>
      74. Топырақты қалпына келтіруді есепке алу коэффициентінің (К</w:t>
      </w:r>
      <w:r>
        <w:rPr>
          <w:rFonts w:ascii="Times New Roman"/>
          <w:b w:val="false"/>
          <w:i w:val="false"/>
          <w:color w:val="000000"/>
          <w:vertAlign w:val="subscript"/>
        </w:rPr>
        <w:t>р</w:t>
      </w:r>
      <w:r>
        <w:rPr>
          <w:rFonts w:ascii="Times New Roman"/>
          <w:b w:val="false"/>
          <w:i w:val="false"/>
          <w:color w:val="000000"/>
          <w:sz w:val="28"/>
        </w:rPr>
        <w:t>) шамасы 0,5 - 1,0 аралығының шегінен тыс болса, онда М</w:t>
      </w:r>
      <w:r>
        <w:rPr>
          <w:rFonts w:ascii="Times New Roman"/>
          <w:b w:val="false"/>
          <w:i w:val="false"/>
          <w:color w:val="000000"/>
          <w:vertAlign w:val="subscript"/>
        </w:rPr>
        <w:t>норм</w:t>
      </w:r>
      <w:r>
        <w:rPr>
          <w:rFonts w:ascii="Times New Roman"/>
          <w:b w:val="false"/>
          <w:i w:val="false"/>
          <w:color w:val="000000"/>
          <w:sz w:val="28"/>
        </w:rPr>
        <w:t xml:space="preserve"> есептеу кезінде оларға көрсетілген аралықтың ең жақын шегінің мәні беріледі.</w:t>
      </w:r>
    </w:p>
    <w:bookmarkEnd w:id="102"/>
    <w:bookmarkStart w:name="z173" w:id="103"/>
    <w:p>
      <w:pPr>
        <w:spacing w:after="0"/>
        <w:ind w:left="0"/>
        <w:jc w:val="both"/>
      </w:pPr>
      <w:r>
        <w:rPr>
          <w:rFonts w:ascii="Times New Roman"/>
          <w:b w:val="false"/>
          <w:i w:val="false"/>
          <w:color w:val="000000"/>
          <w:sz w:val="28"/>
        </w:rPr>
        <w:t>
      75. Егер осы қалдықтар түрін орналастыру үшін жылдық квота белгіленсе, онда қалдықтарды орналастыру нормативтері квотаны сақтауды қамтамасыз ететін шектерде белгіленеді.</w:t>
      </w:r>
    </w:p>
    <w:bookmarkEnd w:id="103"/>
    <w:bookmarkStart w:name="z174" w:id="104"/>
    <w:p>
      <w:pPr>
        <w:spacing w:after="0"/>
        <w:ind w:left="0"/>
        <w:jc w:val="both"/>
      </w:pPr>
      <w:r>
        <w:rPr>
          <w:rFonts w:ascii="Times New Roman"/>
          <w:b w:val="false"/>
          <w:i w:val="false"/>
          <w:color w:val="000000"/>
          <w:sz w:val="28"/>
        </w:rPr>
        <w:t xml:space="preserve">
      76. Өндіру және тұтыну қалдықтарын орналастыру норматвитері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сай кестеге енгізіледі.</w:t>
      </w:r>
    </w:p>
    <w:bookmarkEnd w:id="104"/>
    <w:bookmarkStart w:name="z175" w:id="105"/>
    <w:p>
      <w:pPr>
        <w:spacing w:after="0"/>
        <w:ind w:left="0"/>
        <w:jc w:val="both"/>
      </w:pPr>
      <w:r>
        <w:rPr>
          <w:rFonts w:ascii="Times New Roman"/>
          <w:b w:val="false"/>
          <w:i w:val="false"/>
          <w:color w:val="000000"/>
          <w:sz w:val="28"/>
        </w:rPr>
        <w:t xml:space="preserve">
      </w:t>
      </w:r>
      <w:r>
        <w:rPr>
          <w:rFonts w:ascii="Times New Roman"/>
          <w:b/>
          <w:i w:val="false"/>
          <w:color w:val="000000"/>
          <w:sz w:val="28"/>
        </w:rPr>
        <w:t>4. Жол берілген физикалық әсерлер нормативтерін есептеу</w:t>
      </w:r>
    </w:p>
    <w:bookmarkEnd w:id="1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4-бөлім алып тасталды - ҚР Энергетика министрінің 17.06.2016 </w:t>
      </w:r>
      <w:r>
        <w:rPr>
          <w:rFonts w:ascii="Times New Roman"/>
          <w:b w:val="false"/>
          <w:i w:val="false"/>
          <w:color w:val="000000"/>
          <w:sz w:val="28"/>
        </w:rPr>
        <w:t>№ 254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85" w:id="106"/>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w:t>
      </w:r>
      <w:r>
        <w:br/>
      </w:r>
      <w:r>
        <w:rPr>
          <w:rFonts w:ascii="Times New Roman"/>
          <w:b w:val="false"/>
          <w:i w:val="false"/>
          <w:color w:val="000000"/>
          <w:sz w:val="28"/>
        </w:rPr>
        <w:t>әдістемесіне 1-қосымша</w:t>
      </w:r>
    </w:p>
    <w:bookmarkEnd w:id="106"/>
    <w:bookmarkStart w:name="z186" w:id="107"/>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Атмосфералық ауаға зиянды (ластаушы) заттар шығарындыларын</w:t>
      </w:r>
      <w:r>
        <w:br/>
      </w:r>
      <w:r>
        <w:rPr>
          <w:rFonts w:ascii="Times New Roman"/>
          <w:b/>
          <w:i w:val="false"/>
          <w:color w:val="000000"/>
          <w:sz w:val="28"/>
        </w:rPr>
        <w:t>және олардың көздерін түгендеу өткізу жөніндегі әдіснамасы</w:t>
      </w:r>
    </w:p>
    <w:bookmarkEnd w:id="107"/>
    <w:bookmarkStart w:name="z187" w:id="108"/>
    <w:p>
      <w:pPr>
        <w:spacing w:after="0"/>
        <w:ind w:left="0"/>
        <w:jc w:val="both"/>
      </w:pPr>
      <w:r>
        <w:rPr>
          <w:rFonts w:ascii="Times New Roman"/>
          <w:b w:val="false"/>
          <w:i w:val="false"/>
          <w:color w:val="000000"/>
          <w:sz w:val="28"/>
        </w:rPr>
        <w:t>
      1. Түгендеуді өткізу тек стационарлық көздерге ғана жатады.</w:t>
      </w:r>
    </w:p>
    <w:bookmarkEnd w:id="108"/>
    <w:bookmarkStart w:name="z188" w:id="109"/>
    <w:p>
      <w:pPr>
        <w:spacing w:after="0"/>
        <w:ind w:left="0"/>
        <w:jc w:val="both"/>
      </w:pPr>
      <w:r>
        <w:rPr>
          <w:rFonts w:ascii="Times New Roman"/>
          <w:b w:val="false"/>
          <w:i w:val="false"/>
          <w:color w:val="000000"/>
          <w:sz w:val="28"/>
        </w:rPr>
        <w:t>
      Атмосфераға ластаушы заттар шығарындыларының стационарлық көзіне атмосфераға ластаушы заттар шығарындыларының белгілі аумақта тұрақты немесе уақытша орналасқан немесе жұмыс істейтін кез-келген көзі жатады.</w:t>
      </w:r>
    </w:p>
    <w:bookmarkEnd w:id="109"/>
    <w:bookmarkStart w:name="z189" w:id="110"/>
    <w:p>
      <w:pPr>
        <w:spacing w:after="0"/>
        <w:ind w:left="0"/>
        <w:jc w:val="both"/>
      </w:pPr>
      <w:r>
        <w:rPr>
          <w:rFonts w:ascii="Times New Roman"/>
          <w:b w:val="false"/>
          <w:i w:val="false"/>
          <w:color w:val="000000"/>
          <w:sz w:val="28"/>
        </w:rPr>
        <w:t>
      2. Атмосфералық ауаға зиянды заттар шығарындыларын және олардың көздерін түгендеу (бұдан әрі - түгендеу) атмосфералық ауаға ластаушы заттардың шекті жол берілген шығарындылары нормативтерінің жобасын әзірлеудің бірінші кезеңі болып табылады және оны тапсырыс беруші бекітеді.</w:t>
      </w:r>
    </w:p>
    <w:bookmarkEnd w:id="110"/>
    <w:bookmarkStart w:name="z190" w:id="111"/>
    <w:p>
      <w:pPr>
        <w:spacing w:after="0"/>
        <w:ind w:left="0"/>
        <w:jc w:val="both"/>
      </w:pPr>
      <w:r>
        <w:rPr>
          <w:rFonts w:ascii="Times New Roman"/>
          <w:b w:val="false"/>
          <w:i w:val="false"/>
          <w:color w:val="000000"/>
          <w:sz w:val="28"/>
        </w:rPr>
        <w:t>
      3. Шығарындыларды түгендеудің негізгі мақсаттары:</w:t>
      </w:r>
    </w:p>
    <w:bookmarkEnd w:id="111"/>
    <w:bookmarkStart w:name="z191" w:id="112"/>
    <w:p>
      <w:pPr>
        <w:spacing w:after="0"/>
        <w:ind w:left="0"/>
        <w:jc w:val="both"/>
      </w:pPr>
      <w:r>
        <w:rPr>
          <w:rFonts w:ascii="Times New Roman"/>
          <w:b w:val="false"/>
          <w:i w:val="false"/>
          <w:color w:val="000000"/>
          <w:sz w:val="28"/>
        </w:rPr>
        <w:t>
      жалпы кәсіпорын бойынша да, атмосфералық ауаны жеке ластау көздері бойынша да ластаушы заттар шығарындыларының атмосфералық ауаға әсерінің дәрежесін бағалау және атмосфералық ауаға зиянды (ластаушы) заттардың шекті жол берілген шығарындыларының нормативтерін белгілеу үшін бастапқы деректер алу;</w:t>
      </w:r>
    </w:p>
    <w:bookmarkEnd w:id="112"/>
    <w:bookmarkStart w:name="z192" w:id="113"/>
    <w:p>
      <w:pPr>
        <w:spacing w:after="0"/>
        <w:ind w:left="0"/>
        <w:jc w:val="both"/>
      </w:pPr>
      <w:r>
        <w:rPr>
          <w:rFonts w:ascii="Times New Roman"/>
          <w:b w:val="false"/>
          <w:i w:val="false"/>
          <w:color w:val="000000"/>
          <w:sz w:val="28"/>
        </w:rPr>
        <w:t>
      ластаушы заттар шығарындыларының сандық сипаттамаларын айқындау;</w:t>
      </w:r>
    </w:p>
    <w:bookmarkEnd w:id="113"/>
    <w:bookmarkStart w:name="z193" w:id="114"/>
    <w:p>
      <w:pPr>
        <w:spacing w:after="0"/>
        <w:ind w:left="0"/>
        <w:jc w:val="both"/>
      </w:pPr>
      <w:r>
        <w:rPr>
          <w:rFonts w:ascii="Times New Roman"/>
          <w:b w:val="false"/>
          <w:i w:val="false"/>
          <w:color w:val="000000"/>
          <w:sz w:val="28"/>
        </w:rPr>
        <w:t>
      қаралатын объекті үшін мемлекеттік есепке алу мен нормалауға жататын зиянды (ластаушы) заттар тізбесін айқындау;</w:t>
      </w:r>
    </w:p>
    <w:bookmarkEnd w:id="114"/>
    <w:bookmarkStart w:name="z194" w:id="115"/>
    <w:p>
      <w:pPr>
        <w:spacing w:after="0"/>
        <w:ind w:left="0"/>
        <w:jc w:val="both"/>
      </w:pPr>
      <w:r>
        <w:rPr>
          <w:rFonts w:ascii="Times New Roman"/>
          <w:b w:val="false"/>
          <w:i w:val="false"/>
          <w:color w:val="000000"/>
          <w:sz w:val="28"/>
        </w:rPr>
        <w:t>
      шаң-газ тазарту жабдығы жұмысының тиімділігін бағалау болып табылады.</w:t>
      </w:r>
    </w:p>
    <w:bookmarkEnd w:id="115"/>
    <w:bookmarkStart w:name="z195" w:id="116"/>
    <w:p>
      <w:pPr>
        <w:spacing w:after="0"/>
        <w:ind w:left="0"/>
        <w:jc w:val="both"/>
      </w:pPr>
      <w:r>
        <w:rPr>
          <w:rFonts w:ascii="Times New Roman"/>
          <w:b w:val="false"/>
          <w:i w:val="false"/>
          <w:color w:val="000000"/>
          <w:sz w:val="28"/>
        </w:rPr>
        <w:t>
      4. Құрал-саймандық немесе есептік (есептік-аналитикалық) әдістерді қолданумен зиянды заттардың шығарындыларының көздерін түгендеу жүргізіледі.</w:t>
      </w:r>
    </w:p>
    <w:bookmarkEnd w:id="116"/>
    <w:bookmarkStart w:name="z196" w:id="117"/>
    <w:p>
      <w:pPr>
        <w:spacing w:after="0"/>
        <w:ind w:left="0"/>
        <w:jc w:val="both"/>
      </w:pPr>
      <w:r>
        <w:rPr>
          <w:rFonts w:ascii="Times New Roman"/>
          <w:b w:val="false"/>
          <w:i w:val="false"/>
          <w:color w:val="000000"/>
          <w:sz w:val="28"/>
        </w:rPr>
        <w:t>
      Құрал-саймандық әдістер атмосфераға ластаушы заттардың ұйымдастырылған шығарындысымен көздер үшін басым болып табылады. Ұйымдастырылған шығарындымен негізгі көздерге келесілер жатқызылады: түтік және желдетіс құбырлары, желдетіс шахталары, аэрациялық шамдар, дефлекторлар.</w:t>
      </w:r>
    </w:p>
    <w:bookmarkEnd w:id="117"/>
    <w:bookmarkStart w:name="z197" w:id="118"/>
    <w:p>
      <w:pPr>
        <w:spacing w:after="0"/>
        <w:ind w:left="0"/>
        <w:jc w:val="both"/>
      </w:pPr>
      <w:r>
        <w:rPr>
          <w:rFonts w:ascii="Times New Roman"/>
          <w:b w:val="false"/>
          <w:i w:val="false"/>
          <w:color w:val="000000"/>
          <w:sz w:val="28"/>
        </w:rPr>
        <w:t>
      ТЭО және ТЭС-нен, сондай-ақ қуаты 30 т/с асатын қазандықтардан күл мен күкірт диоксидінің шығарындыларының жылдық нормативтерін белгілеу үшін баланстық-есептік әдісті пайдалану қажет.</w:t>
      </w:r>
    </w:p>
    <w:bookmarkEnd w:id="118"/>
    <w:bookmarkStart w:name="z198" w:id="119"/>
    <w:p>
      <w:pPr>
        <w:spacing w:after="0"/>
        <w:ind w:left="0"/>
        <w:jc w:val="both"/>
      </w:pPr>
      <w:r>
        <w:rPr>
          <w:rFonts w:ascii="Times New Roman"/>
          <w:b w:val="false"/>
          <w:i w:val="false"/>
          <w:color w:val="000000"/>
          <w:sz w:val="28"/>
        </w:rPr>
        <w:t>
      Негізінен алғанда, ұйымдастырылмаған бөлінділердің (шығарындылардың) сипаттамаларын анықтау үшін, және ұйымдастырылған шығарындымен көздерде құрал-саймандық өлшемдерді жүргізу мүмкін болмаған жағдайларда немесе сандық химиялық талдаудың әзірленген және белгіленген тәртіпте келісілген әдістері болмаған кезде, сондай-ақ жобаланатын және қайта жаңғыртылатын объектілердің шығарындыларының параметрлері туралы деректерді алу үшін есептік әдіс қолданылады.</w:t>
      </w:r>
    </w:p>
    <w:bookmarkEnd w:id="119"/>
    <w:bookmarkStart w:name="z199" w:id="120"/>
    <w:p>
      <w:pPr>
        <w:spacing w:after="0"/>
        <w:ind w:left="0"/>
        <w:jc w:val="both"/>
      </w:pPr>
      <w:r>
        <w:rPr>
          <w:rFonts w:ascii="Times New Roman"/>
          <w:b w:val="false"/>
          <w:i w:val="false"/>
          <w:color w:val="000000"/>
          <w:sz w:val="28"/>
        </w:rPr>
        <w:t>
      Есептік (есептік-аналитикалық) әдістер үлестік технологиялық көрсеткіштерге, баланстық сұлбаларға, өндірістің физикалық-химиялық процестерінің ағу заңдылықтарына, сондай-ақ құрал-саймандық өлшемдер мен нақты көздердің параметрлерін ескеретін есептік формулалар үйлесіміне негізделеді.</w:t>
      </w:r>
    </w:p>
    <w:bookmarkEnd w:id="120"/>
    <w:bookmarkStart w:name="z200" w:id="121"/>
    <w:p>
      <w:pPr>
        <w:spacing w:after="0"/>
        <w:ind w:left="0"/>
        <w:jc w:val="both"/>
      </w:pPr>
      <w:r>
        <w:rPr>
          <w:rFonts w:ascii="Times New Roman"/>
          <w:b w:val="false"/>
          <w:i w:val="false"/>
          <w:color w:val="000000"/>
          <w:sz w:val="28"/>
        </w:rPr>
        <w:t>
      Құрал-саймандық өлшемдер кәсіпорынның зертханасымен немесе тысқары ұйыммен орындалады. Зертхананың аккредиттеу аттестаты болу тиіс.</w:t>
      </w:r>
    </w:p>
    <w:bookmarkEnd w:id="121"/>
    <w:bookmarkStart w:name="z201" w:id="122"/>
    <w:p>
      <w:pPr>
        <w:spacing w:after="0"/>
        <w:ind w:left="0"/>
        <w:jc w:val="both"/>
      </w:pPr>
      <w:r>
        <w:rPr>
          <w:rFonts w:ascii="Times New Roman"/>
          <w:b w:val="false"/>
          <w:i w:val="false"/>
          <w:color w:val="000000"/>
          <w:sz w:val="28"/>
        </w:rPr>
        <w:t>
      Көздерден зиянды заттардың шығарындыларының есептік көлемі үлестік шығындарға, жабдықтың жұмыс істеу уақытына, кәсіпорында метариалдардың наты шығынына және басқа факторларға қарау тиісті әдістемелер бойынша анықталады.</w:t>
      </w:r>
    </w:p>
    <w:bookmarkEnd w:id="122"/>
    <w:bookmarkStart w:name="z202" w:id="123"/>
    <w:p>
      <w:pPr>
        <w:spacing w:after="0"/>
        <w:ind w:left="0"/>
        <w:jc w:val="both"/>
      </w:pPr>
      <w:r>
        <w:rPr>
          <w:rFonts w:ascii="Times New Roman"/>
          <w:b w:val="false"/>
          <w:i w:val="false"/>
          <w:color w:val="000000"/>
          <w:sz w:val="28"/>
        </w:rPr>
        <w:t>
      Зиянды заттардың дүрсін шығарындылары автоматты газталдағыштар болмаған жағдайда есептеу арқылы бағаланады.</w:t>
      </w:r>
    </w:p>
    <w:bookmarkEnd w:id="123"/>
    <w:bookmarkStart w:name="z203" w:id="124"/>
    <w:p>
      <w:pPr>
        <w:spacing w:after="0"/>
        <w:ind w:left="0"/>
        <w:jc w:val="both"/>
      </w:pPr>
      <w:r>
        <w:rPr>
          <w:rFonts w:ascii="Times New Roman"/>
          <w:b w:val="false"/>
          <w:i w:val="false"/>
          <w:color w:val="000000"/>
          <w:sz w:val="28"/>
        </w:rPr>
        <w:t>
      5. Шығарындылардың жеке көзін жойған жағдайда оның нөмірі басқа көзге, сонымен қатар оны алмастыратын көзге берілмейді.</w:t>
      </w:r>
    </w:p>
    <w:bookmarkEnd w:id="124"/>
    <w:bookmarkStart w:name="z204" w:id="125"/>
    <w:p>
      <w:pPr>
        <w:spacing w:after="0"/>
        <w:ind w:left="0"/>
        <w:jc w:val="both"/>
      </w:pPr>
      <w:r>
        <w:rPr>
          <w:rFonts w:ascii="Times New Roman"/>
          <w:b w:val="false"/>
          <w:i w:val="false"/>
          <w:color w:val="000000"/>
          <w:sz w:val="28"/>
        </w:rPr>
        <w:t>
      6. Шығарындыларды түгендеуді өткізу бойынша жұмысқа келесі кезеңдер кіреді:</w:t>
      </w:r>
    </w:p>
    <w:bookmarkEnd w:id="125"/>
    <w:bookmarkStart w:name="z205" w:id="126"/>
    <w:p>
      <w:pPr>
        <w:spacing w:after="0"/>
        <w:ind w:left="0"/>
        <w:jc w:val="both"/>
      </w:pPr>
      <w:r>
        <w:rPr>
          <w:rFonts w:ascii="Times New Roman"/>
          <w:b w:val="false"/>
          <w:i w:val="false"/>
          <w:color w:val="000000"/>
          <w:sz w:val="28"/>
        </w:rPr>
        <w:t>
      1) дайындық;</w:t>
      </w:r>
    </w:p>
    <w:bookmarkEnd w:id="126"/>
    <w:bookmarkStart w:name="z206" w:id="127"/>
    <w:p>
      <w:pPr>
        <w:spacing w:after="0"/>
        <w:ind w:left="0"/>
        <w:jc w:val="both"/>
      </w:pPr>
      <w:r>
        <w:rPr>
          <w:rFonts w:ascii="Times New Roman"/>
          <w:b w:val="false"/>
          <w:i w:val="false"/>
          <w:color w:val="000000"/>
          <w:sz w:val="28"/>
        </w:rPr>
        <w:t>
      2) зиянды (ластаушы) заттардың шығарындыларын түгендеп зерттеуді өткізу;</w:t>
      </w:r>
    </w:p>
    <w:bookmarkEnd w:id="127"/>
    <w:bookmarkStart w:name="z207" w:id="128"/>
    <w:p>
      <w:pPr>
        <w:spacing w:after="0"/>
        <w:ind w:left="0"/>
        <w:jc w:val="both"/>
      </w:pPr>
      <w:r>
        <w:rPr>
          <w:rFonts w:ascii="Times New Roman"/>
          <w:b w:val="false"/>
          <w:i w:val="false"/>
          <w:color w:val="000000"/>
          <w:sz w:val="28"/>
        </w:rPr>
        <w:t>
      3) зерттеу нәтижелерін өңдеу және түгендеу материалдарын рәсімдеу.</w:t>
      </w:r>
    </w:p>
    <w:bookmarkEnd w:id="128"/>
    <w:bookmarkStart w:name="z208" w:id="129"/>
    <w:p>
      <w:pPr>
        <w:spacing w:after="0"/>
        <w:ind w:left="0"/>
        <w:jc w:val="both"/>
      </w:pPr>
      <w:r>
        <w:rPr>
          <w:rFonts w:ascii="Times New Roman"/>
          <w:b w:val="false"/>
          <w:i w:val="false"/>
          <w:color w:val="000000"/>
          <w:sz w:val="28"/>
        </w:rPr>
        <w:t>
      7. Жұмыстар орындаудың дайындық кезеңінде атмосфералық ауаны ластау көзі ретінде кәсіпорынның қысқаша сипаттамасы, негізгі технологиялық процестердің схемасы мен сипаты дайындалады.</w:t>
      </w:r>
    </w:p>
    <w:bookmarkEnd w:id="129"/>
    <w:bookmarkStart w:name="z209" w:id="130"/>
    <w:p>
      <w:pPr>
        <w:spacing w:after="0"/>
        <w:ind w:left="0"/>
        <w:jc w:val="both"/>
      </w:pPr>
      <w:r>
        <w:rPr>
          <w:rFonts w:ascii="Times New Roman"/>
          <w:b w:val="false"/>
          <w:i w:val="false"/>
          <w:color w:val="000000"/>
          <w:sz w:val="28"/>
        </w:rPr>
        <w:t>
      8. Зиянды (ластаушы) заттар шығарындыларын түгендей байқап қарауды жүргізу кезеңінде атмосфералық ауаға бөліну және ластау көздерін байқап қарау жүргізіледі, оның нәтижелері бойынша ластаушы заттар мен олардың шығарынды көздері айқындалулары тиіс, шаң-газ тазарту жабдығы жұмысының тиімділігі анықталады.</w:t>
      </w:r>
    </w:p>
    <w:bookmarkEnd w:id="130"/>
    <w:bookmarkStart w:name="z210" w:id="131"/>
    <w:p>
      <w:pPr>
        <w:spacing w:after="0"/>
        <w:ind w:left="0"/>
        <w:jc w:val="both"/>
      </w:pPr>
      <w:r>
        <w:rPr>
          <w:rFonts w:ascii="Times New Roman"/>
          <w:b w:val="false"/>
          <w:i w:val="false"/>
          <w:color w:val="000000"/>
          <w:sz w:val="28"/>
        </w:rPr>
        <w:t>
      Атмосфералық ауаға бөліну және ластау көздерінің, газ тазарту және шаң қармау қондырғыларының сипаттамалары туралы деректер түгендеу бланкісінде түгендеуді бастау күніндегі жай-күй бойынша жазылады, ал шығарылатын және қармаланатын зиянды заттар саны, газ тазартумен қамсыздану коэффициенті, газ тазартуға шығындар туралы деректер өткен жылға жазылады.</w:t>
      </w:r>
    </w:p>
    <w:bookmarkEnd w:id="131"/>
    <w:bookmarkStart w:name="z211" w:id="132"/>
    <w:p>
      <w:pPr>
        <w:spacing w:after="0"/>
        <w:ind w:left="0"/>
        <w:jc w:val="both"/>
      </w:pPr>
      <w:r>
        <w:rPr>
          <w:rFonts w:ascii="Times New Roman"/>
          <w:b w:val="false"/>
          <w:i w:val="false"/>
          <w:color w:val="000000"/>
          <w:sz w:val="28"/>
        </w:rPr>
        <w:t>
      9. Өткізілген шығарындыларды түгендеу нәтижелері бойынша Атмосфералық ауаға зиянды (ластаушы) заттардың шығарындыларын және олардың көздерін түгендеу бланктері толтырылады.</w:t>
      </w:r>
    </w:p>
    <w:bookmarkEnd w:id="132"/>
    <w:bookmarkStart w:name="z212" w:id="133"/>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 әдістемесіне</w:t>
      </w:r>
      <w:r>
        <w:br/>
      </w:r>
      <w:r>
        <w:rPr>
          <w:rFonts w:ascii="Times New Roman"/>
          <w:b w:val="false"/>
          <w:i w:val="false"/>
          <w:color w:val="000000"/>
          <w:sz w:val="28"/>
        </w:rPr>
        <w:t>2-қосымша</w:t>
      </w:r>
    </w:p>
    <w:bookmarkEnd w:id="133"/>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Кәсіпорынның басшысы               </w:t>
      </w:r>
    </w:p>
    <w:p>
      <w:pPr>
        <w:spacing w:after="0"/>
        <w:ind w:left="0"/>
        <w:jc w:val="both"/>
      </w:pPr>
      <w:r>
        <w:rPr>
          <w:rFonts w:ascii="Times New Roman"/>
          <w:b w:val="false"/>
          <w:i w:val="false"/>
          <w:color w:val="000000"/>
          <w:sz w:val="28"/>
        </w:rPr>
        <w:t>
      ________________ (тегі, аты, әкесі)</w:t>
      </w:r>
    </w:p>
    <w:p>
      <w:pPr>
        <w:spacing w:after="0"/>
        <w:ind w:left="0"/>
        <w:jc w:val="both"/>
      </w:pPr>
      <w:r>
        <w:rPr>
          <w:rFonts w:ascii="Times New Roman"/>
          <w:b w:val="false"/>
          <w:i w:val="false"/>
          <w:color w:val="000000"/>
          <w:sz w:val="28"/>
        </w:rPr>
        <w:t>
      ____________________________ (қолы)</w:t>
      </w:r>
    </w:p>
    <w:p>
      <w:pPr>
        <w:spacing w:after="0"/>
        <w:ind w:left="0"/>
        <w:jc w:val="both"/>
      </w:pPr>
      <w:r>
        <w:rPr>
          <w:rFonts w:ascii="Times New Roman"/>
          <w:b w:val="false"/>
          <w:i w:val="false"/>
          <w:color w:val="000000"/>
          <w:sz w:val="28"/>
        </w:rPr>
        <w:t>
      20 __ жылғы "______" ______________</w:t>
      </w:r>
    </w:p>
    <w:p>
      <w:pPr>
        <w:spacing w:after="0"/>
        <w:ind w:left="0"/>
        <w:jc w:val="both"/>
      </w:pPr>
      <w:r>
        <w:rPr>
          <w:rFonts w:ascii="Times New Roman"/>
          <w:b w:val="false"/>
          <w:i w:val="false"/>
          <w:color w:val="000000"/>
          <w:sz w:val="28"/>
        </w:rPr>
        <w:t>
      Мөр орны</w:t>
      </w:r>
    </w:p>
    <w:bookmarkStart w:name="z213" w:id="134"/>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Атмосфералық ауаға зиянды (ластаушы) заттардың шығарындыларын және олардың көздерін түгендеу бланктері</w:t>
      </w:r>
    </w:p>
    <w:bookmarkEnd w:id="1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2-қосымша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9" w:id="135"/>
    <w:p>
      <w:pPr>
        <w:spacing w:after="0"/>
        <w:ind w:left="0"/>
        <w:jc w:val="both"/>
      </w:pPr>
      <w:r>
        <w:rPr>
          <w:rFonts w:ascii="Times New Roman"/>
          <w:b w:val="false"/>
          <w:i w:val="false"/>
          <w:color w:val="000000"/>
          <w:sz w:val="28"/>
        </w:rPr>
        <w:t xml:space="preserve">
       </w:t>
      </w:r>
      <w:r>
        <w:rPr>
          <w:rFonts w:ascii="Times New Roman"/>
          <w:b/>
          <w:i w:val="false"/>
          <w:color w:val="000000"/>
          <w:sz w:val="28"/>
        </w:rPr>
        <w:t>1. Зиянды (ластаушы) заттарды бөліп шығаратын көздер</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882"/>
        <w:gridCol w:w="882"/>
        <w:gridCol w:w="1372"/>
        <w:gridCol w:w="882"/>
        <w:gridCol w:w="882"/>
        <w:gridCol w:w="882"/>
        <w:gridCol w:w="2270"/>
        <w:gridCol w:w="2385"/>
      </w:tblGrid>
      <w:tr>
        <w:trPr>
          <w:trHeight w:val="30" w:hRule="atLeast"/>
        </w:trPr>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атауы, цехтың, бөлімнің  нөмірі</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 көзінің нөмірі</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көзінің нөмірі</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 шығару көзінің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атауы</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атауы</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коды (РЕШШ немесе БҚӘД)</w:t>
            </w:r>
          </w:p>
        </w:tc>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көзінен кететін ластаушы заттың көлемі, т/жыл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 бағанында бөліну көздері мен атмосфералық ауаға шығарындылар көздері (бұдан әрі - көздер) қандай өндіріске жатқызылатыны, цехтардың, бөлімдердің нақты атаулары (мысалға, дайындау, пішіндеу және т.б.) көрсетіледі. Өндіріс өзіне бір немесе бірнеше цехты, бөлімді және т.б. (мысалға, агломерациялық, жылу-қуаттық, вискоза өндірісі және басқалары) қамтиды, сондай-ақ олардың реттік нөмірлері көрсетіледі.</w:t>
      </w:r>
    </w:p>
    <w:p>
      <w:pPr>
        <w:spacing w:after="0"/>
        <w:ind w:left="0"/>
        <w:jc w:val="both"/>
      </w:pPr>
      <w:r>
        <w:rPr>
          <w:rFonts w:ascii="Times New Roman"/>
          <w:b w:val="false"/>
          <w:i w:val="false"/>
          <w:color w:val="000000"/>
          <w:sz w:val="28"/>
        </w:rPr>
        <w:t>
      1-бағанда атмосфералық ауаны ластау көздерінің кәсіпорында құрылуы және сақталуы тиіс орналасу схемасына сәйкес нөмірлері көрсетіледі. Көздерді нөмірлеу жылдан жылға ауыспауы тиіс. Атмосфералық ауаны жаңа ластау көзі пайда болған кезде оған бұрын пайдаланылмаған нөмір беріледі. Көзді жойған кезде оның нөмірі одан әрі пайдаланылмайды. Атмосфералық ауаны барлық ұйымдастырылған ластау көздеріне 0001 - 5999 шегіндегі нөмір беріледі, ал барлық ұйымдастырылмаған көздерге 6001 - 9999 шегіндегі нөмір беріледі.</w:t>
      </w:r>
    </w:p>
    <w:p>
      <w:pPr>
        <w:spacing w:after="0"/>
        <w:ind w:left="0"/>
        <w:jc w:val="both"/>
      </w:pPr>
      <w:r>
        <w:rPr>
          <w:rFonts w:ascii="Times New Roman"/>
          <w:b w:val="false"/>
          <w:i w:val="false"/>
          <w:color w:val="000000"/>
          <w:sz w:val="28"/>
        </w:rPr>
        <w:t>
      2-бағанда бөліну көздерінің кәсіпорында құрылатын орналасу схемасына сәйкес нөмірлері көрсетіледі. Жаңа бөліну көзі пайда болған кезде оған бұрын пайдаланылмаған нөмір беріледі. Көзді жойған кезде оның нөмірі одан әрі пайдаланылмайды.</w:t>
      </w:r>
    </w:p>
    <w:p>
      <w:pPr>
        <w:spacing w:after="0"/>
        <w:ind w:left="0"/>
        <w:jc w:val="both"/>
      </w:pPr>
      <w:r>
        <w:rPr>
          <w:rFonts w:ascii="Times New Roman"/>
          <w:b w:val="false"/>
          <w:i w:val="false"/>
          <w:color w:val="000000"/>
          <w:sz w:val="28"/>
        </w:rPr>
        <w:t>
      3-бағанда қондырғы мен агрегаттың атауы, типі, сондай-ақ зиянды (ластаушы) заттарды тікелей түзетін процестер (мысалға, бу қазандығында, домна пешінде отын жағу, түсіру алаңдарында сусымалы материалды түсіру немесе сусымалы материалдың бетінен бөлшектердің үрленуі) көрсетіледі.</w:t>
      </w:r>
    </w:p>
    <w:p>
      <w:pPr>
        <w:spacing w:after="0"/>
        <w:ind w:left="0"/>
        <w:jc w:val="both"/>
      </w:pPr>
      <w:r>
        <w:rPr>
          <w:rFonts w:ascii="Times New Roman"/>
          <w:b w:val="false"/>
          <w:i w:val="false"/>
          <w:color w:val="000000"/>
          <w:sz w:val="28"/>
        </w:rPr>
        <w:t>
      "Шығарылатын өнім атауы" деген 4-бағанда жалпы өнеркәсіптік өнім жіктегішіне сәйкес шығарылатын өнімнің атауы мен типі көрсетіледі.</w:t>
      </w:r>
    </w:p>
    <w:p>
      <w:pPr>
        <w:spacing w:after="0"/>
        <w:ind w:left="0"/>
        <w:jc w:val="both"/>
      </w:pPr>
      <w:r>
        <w:rPr>
          <w:rFonts w:ascii="Times New Roman"/>
          <w:b w:val="false"/>
          <w:i w:val="false"/>
          <w:color w:val="000000"/>
          <w:sz w:val="28"/>
        </w:rPr>
        <w:t>
      5 және 6-бағандарда жабдықтың тәуліктегі және түгендеу алдындағы жылдағы жұмыс сағаттарының орташа сомалық саны көрсетіледі.</w:t>
      </w:r>
    </w:p>
    <w:p>
      <w:pPr>
        <w:spacing w:after="0"/>
        <w:ind w:left="0"/>
        <w:jc w:val="both"/>
      </w:pPr>
      <w:r>
        <w:rPr>
          <w:rFonts w:ascii="Times New Roman"/>
          <w:b w:val="false"/>
          <w:i w:val="false"/>
          <w:color w:val="000000"/>
          <w:sz w:val="28"/>
        </w:rPr>
        <w:t>
      7-бағанда зиянды (ластаушы) заттардың атаулары жазылады.</w:t>
      </w:r>
    </w:p>
    <w:p>
      <w:pPr>
        <w:spacing w:after="0"/>
        <w:ind w:left="0"/>
        <w:jc w:val="both"/>
      </w:pPr>
      <w:r>
        <w:rPr>
          <w:rFonts w:ascii="Times New Roman"/>
          <w:b w:val="false"/>
          <w:i w:val="false"/>
          <w:color w:val="000000"/>
          <w:sz w:val="28"/>
        </w:rPr>
        <w:t>
      8-бағанда халықтың санитарлық-эпидемиологиялық әл-ауқатын қамтамасыз ету саласындағы уәкілетті орган бекіткен гигиеналық нормативтерге сәйкес зиянды (ластаушы) заттың коды жазылады.</w:t>
      </w:r>
    </w:p>
    <w:p>
      <w:pPr>
        <w:spacing w:after="0"/>
        <w:ind w:left="0"/>
        <w:jc w:val="both"/>
      </w:pPr>
      <w:r>
        <w:rPr>
          <w:rFonts w:ascii="Times New Roman"/>
          <w:b w:val="false"/>
          <w:i w:val="false"/>
          <w:color w:val="000000"/>
          <w:sz w:val="28"/>
        </w:rPr>
        <w:t>
      9-бағанда Бөліну көзінен тазарту құрылысымен жабдықталған немесе жабдықталмағанына бөлінетін зиянды (ластаушы) заттардың жалпы мөлшері (тонна жылына) келтіріледі.</w:t>
      </w:r>
    </w:p>
    <w:bookmarkStart w:name="z30" w:id="136"/>
    <w:p>
      <w:pPr>
        <w:spacing w:after="0"/>
        <w:ind w:left="0"/>
        <w:jc w:val="both"/>
      </w:pPr>
      <w:r>
        <w:rPr>
          <w:rFonts w:ascii="Times New Roman"/>
          <w:b w:val="false"/>
          <w:i w:val="false"/>
          <w:color w:val="000000"/>
          <w:sz w:val="28"/>
        </w:rPr>
        <w:t xml:space="preserve">
      </w:t>
      </w:r>
      <w:r>
        <w:rPr>
          <w:rFonts w:ascii="Times New Roman"/>
          <w:b/>
          <w:i w:val="false"/>
          <w:color w:val="000000"/>
          <w:sz w:val="28"/>
        </w:rPr>
        <w:t>2. Атмосфералық ауаны ластау көздерінің сипаттамасы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870"/>
        <w:gridCol w:w="1596"/>
        <w:gridCol w:w="1141"/>
        <w:gridCol w:w="1785"/>
        <w:gridCol w:w="1271"/>
        <w:gridCol w:w="2240"/>
        <w:gridCol w:w="1384"/>
        <w:gridCol w:w="1143"/>
      </w:tblGrid>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 көзінің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 көзінің параметрлері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 көзінен шыға берісте газ ауа қоспасының параметрлері</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 (РЕШШ немесе БҚӘД)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тасталатын ластаушы заттардың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қимасының өлшемінің диаметрі, 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м/с</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шығын, м</w:t>
            </w:r>
            <w:r>
              <w:rPr>
                <w:rFonts w:ascii="Times New Roman"/>
                <w:b w:val="false"/>
                <w:i w:val="false"/>
                <w:color w:val="000000"/>
                <w:vertAlign w:val="superscript"/>
              </w:rPr>
              <w:t>3</w:t>
            </w:r>
            <w:r>
              <w:rPr>
                <w:rFonts w:ascii="Times New Roman"/>
                <w:b w:val="false"/>
                <w:i w:val="false"/>
                <w:color w:val="000000"/>
                <w:sz w:val="20"/>
              </w:rPr>
              <w:t>/с</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r>
              <w:rPr>
                <w:rFonts w:ascii="Times New Roman"/>
                <w:b w:val="false"/>
                <w:i w:val="false"/>
                <w:color w:val="000000"/>
                <w:vertAlign w:val="superscript"/>
              </w:rPr>
              <w:t>0</w:t>
            </w: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г/с</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Сомалық, т/жыл</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1-бағанда атмосфералық ауаны ластау көзінің нөмірі көрсетіледі.</w:t>
      </w:r>
    </w:p>
    <w:p>
      <w:pPr>
        <w:spacing w:after="0"/>
        <w:ind w:left="0"/>
        <w:jc w:val="both"/>
      </w:pPr>
      <w:r>
        <w:rPr>
          <w:rFonts w:ascii="Times New Roman"/>
          <w:b w:val="false"/>
          <w:i w:val="false"/>
          <w:color w:val="000000"/>
          <w:sz w:val="28"/>
        </w:rPr>
        <w:t>
      2 және 3-бағандарда көздің жер деңгейінен биіктігі туралы сәйкесінше деректер немесе көздің ауыз қимасының диаметрі немесе өлшемдері келтіріледі.</w:t>
      </w:r>
    </w:p>
    <w:p>
      <w:pPr>
        <w:spacing w:after="0"/>
        <w:ind w:left="0"/>
        <w:jc w:val="both"/>
      </w:pPr>
      <w:r>
        <w:rPr>
          <w:rFonts w:ascii="Times New Roman"/>
          <w:b w:val="false"/>
          <w:i w:val="false"/>
          <w:color w:val="000000"/>
          <w:sz w:val="28"/>
        </w:rPr>
        <w:t>
      4, 5 және 6-бағандар үшін көздің типі бойынша ұйымдастырылмаған көздер толтырылады. 4-бағанда атмосфералық ауаны ластау көзінің ауызындағы шығарылатын газ-ауа қоспасының жылдамдығы, 5-бағанда - көлемді шығысы, 6-бағанда - температурасы көрсетіледі.</w:t>
      </w:r>
    </w:p>
    <w:p>
      <w:pPr>
        <w:spacing w:after="0"/>
        <w:ind w:left="0"/>
        <w:jc w:val="both"/>
      </w:pPr>
      <w:r>
        <w:rPr>
          <w:rFonts w:ascii="Times New Roman"/>
          <w:b w:val="false"/>
          <w:i w:val="false"/>
          <w:color w:val="000000"/>
          <w:sz w:val="28"/>
        </w:rPr>
        <w:t>
      7-бағанда халықтың санитарлық-эпидемиологиялық әл-ауқатын қамтамасыз ету саласындағы уәкілетті орган бекіткен гигиеналық нормативтерге сәйкес зиянды (ластаушы) заттың коды көрсетіледі.</w:t>
      </w:r>
    </w:p>
    <w:p>
      <w:pPr>
        <w:spacing w:after="0"/>
        <w:ind w:left="0"/>
        <w:jc w:val="both"/>
      </w:pPr>
      <w:r>
        <w:rPr>
          <w:rFonts w:ascii="Times New Roman"/>
          <w:b w:val="false"/>
          <w:i w:val="false"/>
          <w:color w:val="000000"/>
          <w:sz w:val="28"/>
        </w:rPr>
        <w:t>
      8-бағанда зиянды (ластаушы) заттың уақыт бірлігіндегі ең жоғары шығарындысы көрсетіледі, г/с.</w:t>
      </w:r>
    </w:p>
    <w:p>
      <w:pPr>
        <w:spacing w:after="0"/>
        <w:ind w:left="0"/>
        <w:jc w:val="both"/>
      </w:pPr>
      <w:r>
        <w:rPr>
          <w:rFonts w:ascii="Times New Roman"/>
          <w:b w:val="false"/>
          <w:i w:val="false"/>
          <w:color w:val="000000"/>
          <w:sz w:val="28"/>
        </w:rPr>
        <w:t>
      9-бағанда атмосфералық ауаға зиянды (ластаушы) зат шығарындысының жыл ішінде сомалық салмағы көрсетіледі, т/жыл.</w:t>
      </w:r>
    </w:p>
    <w:bookmarkStart w:name="z33" w:id="137"/>
    <w:p>
      <w:pPr>
        <w:spacing w:after="0"/>
        <w:ind w:left="0"/>
        <w:jc w:val="both"/>
      </w:pPr>
      <w:r>
        <w:rPr>
          <w:rFonts w:ascii="Times New Roman"/>
          <w:b w:val="false"/>
          <w:i w:val="false"/>
          <w:color w:val="000000"/>
          <w:sz w:val="28"/>
        </w:rPr>
        <w:t xml:space="preserve">
      </w:t>
      </w:r>
      <w:r>
        <w:rPr>
          <w:rFonts w:ascii="Times New Roman"/>
          <w:b/>
          <w:i w:val="false"/>
          <w:color w:val="000000"/>
          <w:sz w:val="28"/>
        </w:rPr>
        <w:t>3. Шаң-газ тазалау (ШГТ) жабдығының жұмыс көрсеткіштері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2426"/>
        <w:gridCol w:w="1263"/>
        <w:gridCol w:w="1268"/>
        <w:gridCol w:w="1788"/>
        <w:gridCol w:w="4407"/>
      </w:tblGrid>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көзінің нөмірі</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газ аулаушы жабдықтың атауы мен үлгісі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Аппараттардың ПӘК,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жүргізілетін ластаушы заттың коды</w:t>
            </w:r>
          </w:p>
        </w:tc>
        <w:tc>
          <w:tcPr>
            <w:tcW w:w="4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 коэффициенті, К</w:t>
            </w:r>
            <w:r>
              <w:rPr>
                <w:rFonts w:ascii="Times New Roman"/>
                <w:b w:val="false"/>
                <w:i w:val="false"/>
                <w:color w:val="000000"/>
                <w:vertAlign w:val="superscript"/>
              </w:rPr>
              <w:t>(1)</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Іс жүзіндегі ПӘК мына формула бойынша айқындалады:</w:t>
      </w:r>
    </w:p>
    <w:p>
      <w:pPr>
        <w:spacing w:after="0"/>
        <w:ind w:left="0"/>
        <w:jc w:val="both"/>
      </w:pPr>
      <w:r>
        <w:rPr>
          <w:rFonts w:ascii="Times New Roman"/>
          <w:b w:val="false"/>
          <w:i w:val="false"/>
          <w:color w:val="000000"/>
          <w:sz w:val="28"/>
        </w:rPr>
        <w:t>
      КПД = (1-(С</w:t>
      </w:r>
      <w:r>
        <w:rPr>
          <w:rFonts w:ascii="Times New Roman"/>
          <w:b w:val="false"/>
          <w:i w:val="false"/>
          <w:color w:val="000000"/>
          <w:vertAlign w:val="subscript"/>
        </w:rPr>
        <w:t>шығ</w:t>
      </w:r>
      <w:r>
        <w:rPr>
          <w:rFonts w:ascii="Times New Roman"/>
          <w:b w:val="false"/>
          <w:i w:val="false"/>
          <w:color w:val="000000"/>
          <w:sz w:val="28"/>
        </w:rPr>
        <w:t xml:space="preserve"> х V</w:t>
      </w:r>
      <w:r>
        <w:rPr>
          <w:rFonts w:ascii="Times New Roman"/>
          <w:b w:val="false"/>
          <w:i w:val="false"/>
          <w:color w:val="000000"/>
          <w:vertAlign w:val="subscript"/>
        </w:rPr>
        <w:t>шығ</w:t>
      </w:r>
      <w:r>
        <w:rPr>
          <w:rFonts w:ascii="Times New Roman"/>
          <w:b w:val="false"/>
          <w:i w:val="false"/>
          <w:color w:val="000000"/>
          <w:sz w:val="28"/>
        </w:rPr>
        <w:t>) / (С</w:t>
      </w:r>
      <w:r>
        <w:rPr>
          <w:rFonts w:ascii="Times New Roman"/>
          <w:b w:val="false"/>
          <w:i w:val="false"/>
          <w:color w:val="000000"/>
          <w:vertAlign w:val="subscript"/>
        </w:rPr>
        <w:t>шығ</w:t>
      </w:r>
      <w:r>
        <w:rPr>
          <w:rFonts w:ascii="Times New Roman"/>
          <w:b w:val="false"/>
          <w:i w:val="false"/>
          <w:color w:val="000000"/>
          <w:sz w:val="28"/>
        </w:rPr>
        <w:t xml:space="preserve"> х V</w:t>
      </w:r>
      <w:r>
        <w:rPr>
          <w:rFonts w:ascii="Times New Roman"/>
          <w:b w:val="false"/>
          <w:i w:val="false"/>
          <w:color w:val="000000"/>
          <w:vertAlign w:val="subscript"/>
        </w:rPr>
        <w:t>шығ</w:t>
      </w:r>
      <w:r>
        <w:rPr>
          <w:rFonts w:ascii="Times New Roman"/>
          <w:b w:val="false"/>
          <w:i w:val="false"/>
          <w:color w:val="000000"/>
          <w:sz w:val="28"/>
        </w:rPr>
        <w:t>)) х 100% (Қ.2.1)</w:t>
      </w:r>
    </w:p>
    <w:p>
      <w:pPr>
        <w:spacing w:after="0"/>
        <w:ind w:left="0"/>
        <w:jc w:val="both"/>
      </w:pPr>
      <w:r>
        <w:rPr>
          <w:rFonts w:ascii="Times New Roman"/>
          <w:b w:val="false"/>
          <w:i w:val="false"/>
          <w:color w:val="000000"/>
          <w:sz w:val="28"/>
        </w:rPr>
        <w:t>
      Скір және Сшығ - сәйкесінше тазартуға дейінгі және одан кейінгі ластаушы заттың шоғырлануы (г/м</w:t>
      </w:r>
      <w:r>
        <w:rPr>
          <w:rFonts w:ascii="Times New Roman"/>
          <w:b w:val="false"/>
          <w:i w:val="false"/>
          <w:color w:val="000000"/>
          <w:vertAlign w:val="superscript"/>
        </w:rPr>
        <w:t>3</w:t>
      </w:r>
      <w:r>
        <w:rPr>
          <w:rFonts w:ascii="Times New Roman"/>
          <w:b w:val="false"/>
          <w:i w:val="false"/>
          <w:color w:val="000000"/>
          <w:sz w:val="28"/>
        </w:rPr>
        <w:t>), өлшеулер нәтижелері бойынша айқындалады;</w:t>
      </w:r>
    </w:p>
    <w:p>
      <w:pPr>
        <w:spacing w:after="0"/>
        <w:ind w:left="0"/>
        <w:jc w:val="both"/>
      </w:pPr>
      <w:r>
        <w:rPr>
          <w:rFonts w:ascii="Times New Roman"/>
          <w:b w:val="false"/>
          <w:i w:val="false"/>
          <w:color w:val="000000"/>
          <w:sz w:val="28"/>
        </w:rPr>
        <w:t>
      Vкір және Vшығ - сәйкесінше ШГЖ кірістегі және шығыстағы газ-ауа қоспасы көлемінің шығысы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both"/>
      </w:pPr>
      <w:r>
        <w:rPr>
          <w:rFonts w:ascii="Times New Roman"/>
          <w:b w:val="false"/>
          <w:i w:val="false"/>
          <w:color w:val="000000"/>
          <w:sz w:val="28"/>
        </w:rPr>
        <w:t>
      Ластаушы заттардың шоғырлануын өлшеулерді аттестатталған зертханалар орындайды.</w:t>
      </w:r>
    </w:p>
    <w:p>
      <w:pPr>
        <w:spacing w:after="0"/>
        <w:ind w:left="0"/>
        <w:jc w:val="both"/>
      </w:pPr>
      <w:r>
        <w:rPr>
          <w:rFonts w:ascii="Times New Roman"/>
          <w:b w:val="false"/>
          <w:i w:val="false"/>
          <w:color w:val="000000"/>
          <w:sz w:val="28"/>
        </w:rPr>
        <w:t>
      5-бағанда МемСТ 17.2.3.02-78 сәйкес қамтамасыз етілу (нормативтік) коэффициенті көрсетіледі.</w:t>
      </w:r>
    </w:p>
    <w:p>
      <w:pPr>
        <w:spacing w:after="0"/>
        <w:ind w:left="0"/>
        <w:jc w:val="both"/>
      </w:pPr>
      <w:r>
        <w:rPr>
          <w:rFonts w:ascii="Times New Roman"/>
          <w:b w:val="false"/>
          <w:i w:val="false"/>
          <w:color w:val="000000"/>
          <w:sz w:val="28"/>
        </w:rPr>
        <w:t>
      6-бағанда ластану көздерінің ШГЖ іс жүзіндегі қамтамасыз етілу коэффиценті пайызбен көрсетіледі, ол мына формула бойынша айқындалады:</w:t>
      </w:r>
    </w:p>
    <w:p>
      <w:pPr>
        <w:spacing w:after="0"/>
        <w:ind w:left="0"/>
        <w:jc w:val="both"/>
      </w:pPr>
      <w:r>
        <w:rPr>
          <w:rFonts w:ascii="Times New Roman"/>
          <w:b w:val="false"/>
          <w:i w:val="false"/>
          <w:color w:val="000000"/>
          <w:sz w:val="28"/>
        </w:rPr>
        <w:t>
      K</w:t>
      </w:r>
      <w:r>
        <w:rPr>
          <w:rFonts w:ascii="Times New Roman"/>
          <w:b w:val="false"/>
          <w:i w:val="false"/>
          <w:color w:val="000000"/>
          <w:vertAlign w:val="superscript"/>
        </w:rPr>
        <w:t>(1)</w:t>
      </w:r>
      <w:r>
        <w:rPr>
          <w:rFonts w:ascii="Times New Roman"/>
          <w:b w:val="false"/>
          <w:i w:val="false"/>
          <w:color w:val="000000"/>
          <w:sz w:val="28"/>
        </w:rPr>
        <w:t xml:space="preserve"> = T</w:t>
      </w:r>
      <w:r>
        <w:rPr>
          <w:rFonts w:ascii="Times New Roman"/>
          <w:b w:val="false"/>
          <w:i w:val="false"/>
          <w:color w:val="000000"/>
          <w:vertAlign w:val="subscript"/>
        </w:rPr>
        <w:t>г</w:t>
      </w: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100 / T</w:t>
      </w:r>
      <w:r>
        <w:rPr>
          <w:rFonts w:ascii="Times New Roman"/>
          <w:b w:val="false"/>
          <w:i w:val="false"/>
          <w:color w:val="000000"/>
          <w:vertAlign w:val="subscript"/>
        </w:rPr>
        <w:t>т</w:t>
      </w:r>
      <w:r>
        <w:rPr>
          <w:rFonts w:ascii="Times New Roman"/>
          <w:b w:val="false"/>
          <w:i w:val="false"/>
          <w:color w:val="000000"/>
          <w:sz w:val="28"/>
        </w:rPr>
        <w:t>, (Қ.2.2)</w:t>
      </w:r>
    </w:p>
    <w:p>
      <w:pPr>
        <w:spacing w:after="0"/>
        <w:ind w:left="0"/>
        <w:jc w:val="both"/>
      </w:pPr>
      <w:r>
        <w:rPr>
          <w:rFonts w:ascii="Times New Roman"/>
          <w:b w:val="false"/>
          <w:i w:val="false"/>
          <w:color w:val="000000"/>
          <w:sz w:val="28"/>
        </w:rPr>
        <w:t>
      Тт - технологиялық жабдықтың жыл ішіндегі жұмыс уақыты, сағат;</w:t>
      </w:r>
    </w:p>
    <w:p>
      <w:pPr>
        <w:spacing w:after="0"/>
        <w:ind w:left="0"/>
        <w:jc w:val="both"/>
      </w:pPr>
      <w:r>
        <w:rPr>
          <w:rFonts w:ascii="Times New Roman"/>
          <w:b w:val="false"/>
          <w:i w:val="false"/>
          <w:color w:val="000000"/>
          <w:sz w:val="28"/>
        </w:rPr>
        <w:t>
      Тг - газ тазарту қондырғыларының (тазарту дәрежесіне қарамастан) жыл ішінде жұмыс уақыты, сағат.</w:t>
      </w:r>
    </w:p>
    <w:bookmarkStart w:name="z35" w:id="138"/>
    <w:p>
      <w:pPr>
        <w:spacing w:after="0"/>
        <w:ind w:left="0"/>
        <w:jc w:val="both"/>
      </w:pPr>
      <w:r>
        <w:rPr>
          <w:rFonts w:ascii="Times New Roman"/>
          <w:b w:val="false"/>
          <w:i w:val="false"/>
          <w:color w:val="000000"/>
          <w:sz w:val="28"/>
        </w:rPr>
        <w:t xml:space="preserve">
      </w:t>
      </w:r>
      <w:r>
        <w:rPr>
          <w:rFonts w:ascii="Times New Roman"/>
          <w:b/>
          <w:i w:val="false"/>
          <w:color w:val="000000"/>
          <w:sz w:val="28"/>
        </w:rPr>
        <w:t>4. Атмосфераға зиянды (ластаушы) заттардың сомалық</w:t>
      </w:r>
      <w:r>
        <w:br/>
      </w:r>
      <w:r>
        <w:rPr>
          <w:rFonts w:ascii="Times New Roman"/>
          <w:b/>
          <w:i w:val="false"/>
          <w:color w:val="000000"/>
          <w:sz w:val="28"/>
        </w:rPr>
        <w:t>шығарындылары, оларды тазарту және кәдеге асыру, т/жыл</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1152"/>
        <w:gridCol w:w="2114"/>
        <w:gridCol w:w="1153"/>
        <w:gridCol w:w="1153"/>
        <w:gridCol w:w="1153"/>
        <w:gridCol w:w="1153"/>
        <w:gridCol w:w="1474"/>
        <w:gridCol w:w="1154"/>
      </w:tblGrid>
      <w:tr>
        <w:trPr>
          <w:trHeight w:val="30"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көздерінен шығатын ластаушы заттардың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түскендерден</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Ауаға тасталғандардың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тасталады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түскен</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тасталған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және зарарсыздандырылған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Қаттылар, оның ішінде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тәріздестер, оның ішінде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Аталған бөлімде 1 және 2 бөлімдерде келтірілген деректер бойынша барлық заттар жөніндегі мәліметтер келтірілген.</w:t>
      </w:r>
    </w:p>
    <w:p>
      <w:pPr>
        <w:spacing w:after="0"/>
        <w:ind w:left="0"/>
        <w:jc w:val="both"/>
      </w:pPr>
      <w:r>
        <w:rPr>
          <w:rFonts w:ascii="Times New Roman"/>
          <w:b w:val="false"/>
          <w:i w:val="false"/>
          <w:color w:val="000000"/>
          <w:sz w:val="28"/>
        </w:rPr>
        <w:t>
      1 және 2-бағандарда ластаушы заттың коды және атауы көрсетіледі.</w:t>
      </w:r>
    </w:p>
    <w:p>
      <w:pPr>
        <w:spacing w:after="0"/>
        <w:ind w:left="0"/>
        <w:jc w:val="both"/>
      </w:pPr>
      <w:r>
        <w:rPr>
          <w:rFonts w:ascii="Times New Roman"/>
          <w:b w:val="false"/>
          <w:i w:val="false"/>
          <w:color w:val="000000"/>
          <w:sz w:val="28"/>
        </w:rPr>
        <w:t>
      3-бағанға барлық стационарлық бөліну көздерінен бөлінетін, газ тазарту қондырғысына бағытталатынына немесе бағытталмайтынына қарамастан газ тазарту жүйелеріне жиналатын да (ұйымдастырылған шығарынды), тікелей атмосфераға түсетін де (ұйымдастырылмаған шығарынды) зиянды заттардың мөлшері (жеке заттар бойынша) қосылады. Зиянды заттардың осы мөлшеріне технологиялық газдардың және өндіріс үшін арнайы қармаланатын өнімнің құрамында бар заттар кірмейді.</w:t>
      </w:r>
    </w:p>
    <w:p>
      <w:pPr>
        <w:spacing w:after="0"/>
        <w:ind w:left="0"/>
        <w:jc w:val="both"/>
      </w:pPr>
      <w:r>
        <w:rPr>
          <w:rFonts w:ascii="Times New Roman"/>
          <w:b w:val="false"/>
          <w:i w:val="false"/>
          <w:color w:val="000000"/>
          <w:sz w:val="28"/>
        </w:rPr>
        <w:t>
      4-бағанда атмосфераға арнайы құрылғылар (құбырлар, желдету қондырғылары, аэрациялық фонарлар және т.б.) арқылы түсетін, бұл ретте тазартуға ұшырамаған зиянды заттардың, сондай-ақ оларды қармауға арналмаған газ тазарту және шаң қармау қондырғылары арқылы өткен қармалмаған зиянды заттардың мөлшері көрсетіледі.</w:t>
      </w:r>
    </w:p>
    <w:p>
      <w:pPr>
        <w:spacing w:after="0"/>
        <w:ind w:left="0"/>
        <w:jc w:val="both"/>
      </w:pPr>
      <w:r>
        <w:rPr>
          <w:rFonts w:ascii="Times New Roman"/>
          <w:b w:val="false"/>
          <w:i w:val="false"/>
          <w:color w:val="000000"/>
          <w:sz w:val="28"/>
        </w:rPr>
        <w:t>
      5-бағанда олардың қайсысы газ тазарту құрылғысында тазартудан өтетініне қарамастан тазарту құрылыстарына келіп түсетін барлық зиянды заттар енгізіледі. Бұл ретте 5-бағанның деректері 6 және 7-бағандар деректерінің сомасына тең болулары тиіс.</w:t>
      </w:r>
    </w:p>
    <w:p>
      <w:pPr>
        <w:spacing w:after="0"/>
        <w:ind w:left="0"/>
        <w:jc w:val="both"/>
      </w:pPr>
      <w:r>
        <w:rPr>
          <w:rFonts w:ascii="Times New Roman"/>
          <w:b w:val="false"/>
          <w:i w:val="false"/>
          <w:color w:val="000000"/>
          <w:sz w:val="28"/>
        </w:rPr>
        <w:t>
      6-бағанда тазарту жүйесінен өткеннен кейін атмосфераға түсетін зиянды заттардың мөлшері (жеке заттар бойынша) келтіріледі.</w:t>
      </w:r>
    </w:p>
    <w:p>
      <w:pPr>
        <w:spacing w:after="0"/>
        <w:ind w:left="0"/>
        <w:jc w:val="both"/>
      </w:pPr>
      <w:r>
        <w:rPr>
          <w:rFonts w:ascii="Times New Roman"/>
          <w:b w:val="false"/>
          <w:i w:val="false"/>
          <w:color w:val="000000"/>
          <w:sz w:val="28"/>
        </w:rPr>
        <w:t>
      7-бағанда өнім өндіру үшін қармалған заттардан басқа қармалған және залалсыздандырылған зиянды заттардың іс жүзіндегі мөлшері көрсетіледі.</w:t>
      </w:r>
    </w:p>
    <w:p>
      <w:pPr>
        <w:spacing w:after="0"/>
        <w:ind w:left="0"/>
        <w:jc w:val="both"/>
      </w:pPr>
      <w:r>
        <w:rPr>
          <w:rFonts w:ascii="Times New Roman"/>
          <w:b w:val="false"/>
          <w:i w:val="false"/>
          <w:color w:val="000000"/>
          <w:sz w:val="28"/>
        </w:rPr>
        <w:t>
      8-бағанда "соның ішінде кәдеге жаратылғаны" деген өндіріске қайтарылған немесе тауарлық өнім алу үшін пайдаланылған зиянды заттардың мөлшері көрсетіледі.</w:t>
      </w:r>
    </w:p>
    <w:p>
      <w:pPr>
        <w:spacing w:after="0"/>
        <w:ind w:left="0"/>
        <w:jc w:val="both"/>
      </w:pPr>
      <w:r>
        <w:rPr>
          <w:rFonts w:ascii="Times New Roman"/>
          <w:b w:val="false"/>
          <w:i w:val="false"/>
          <w:color w:val="000000"/>
          <w:sz w:val="28"/>
        </w:rPr>
        <w:t>
      9-бағанда "Атмосфераға шығарылғаны" деген тазартудан кейін атмосфераға түскен де, тазартусыз шығарылған да зиянды заттардың жалпы мөлшері (жеке заттар бойынша) көрсетіледі. Осы бағанның деректері 3 және 7-бағандар мәндерінің айырмасына тең, сондай-ақ 4 және 6-бағандар деректерінің сомасына тең болулары тиіс.</w:t>
      </w:r>
    </w:p>
    <w:p>
      <w:pPr>
        <w:spacing w:after="0"/>
        <w:ind w:left="0"/>
        <w:jc w:val="both"/>
      </w:pPr>
      <w:r>
        <w:rPr>
          <w:rFonts w:ascii="Times New Roman"/>
          <w:b w:val="false"/>
          <w:i w:val="false"/>
          <w:color w:val="000000"/>
          <w:sz w:val="28"/>
        </w:rPr>
        <w:t>
      Осы 9-бағанда көрсетілетін барлық көздер бойынша және жеке заттар бойынша зиянды заттар шығарындыларының сомалық "барлығы" II бөлімнің 13-бағанының деректерінен алынады.</w:t>
      </w:r>
    </w:p>
    <w:p>
      <w:pPr>
        <w:spacing w:after="0"/>
        <w:ind w:left="0"/>
        <w:jc w:val="both"/>
      </w:pPr>
      <w:r>
        <w:rPr>
          <w:rFonts w:ascii="Times New Roman"/>
          <w:b w:val="false"/>
          <w:i w:val="false"/>
          <w:color w:val="000000"/>
          <w:sz w:val="28"/>
        </w:rPr>
        <w:t>
      Кәсіпорында тазарту құрылыстары жоқ болған кезде 5, 6, 7, 8-бағандарға нөл жазылады. Онда 3, 4, 9-бағандардың деректері бір-бірімен тең болады.</w:t>
      </w:r>
    </w:p>
    <w:p>
      <w:pPr>
        <w:spacing w:after="0"/>
        <w:ind w:left="0"/>
        <w:jc w:val="both"/>
      </w:pPr>
      <w:r>
        <w:rPr>
          <w:rFonts w:ascii="Times New Roman"/>
          <w:b w:val="false"/>
          <w:i w:val="false"/>
          <w:color w:val="000000"/>
          <w:sz w:val="28"/>
        </w:rPr>
        <w:t>
      "Барлығы" деген жолда II бөлімнің 13-бағанында көрсетілген барлық жолдардың сомасы жазылады.</w:t>
      </w:r>
    </w:p>
    <w:p>
      <w:pPr>
        <w:spacing w:after="0"/>
        <w:ind w:left="0"/>
        <w:jc w:val="both"/>
      </w:pPr>
      <w:r>
        <w:rPr>
          <w:rFonts w:ascii="Times New Roman"/>
          <w:b w:val="false"/>
          <w:i w:val="false"/>
          <w:color w:val="000000"/>
          <w:sz w:val="28"/>
        </w:rPr>
        <w:t>
      "қаттылар" деген жолда II бөлімнің 13-бағанында қатты зиянды заттар бойынша көрсетілген барлық жолдар сомасы және әрбір қатты зат бойынша жеке жолдар сомасы есептеледі.</w:t>
      </w:r>
    </w:p>
    <w:p>
      <w:pPr>
        <w:spacing w:after="0"/>
        <w:ind w:left="0"/>
        <w:jc w:val="both"/>
      </w:pPr>
      <w:r>
        <w:rPr>
          <w:rFonts w:ascii="Times New Roman"/>
          <w:b w:val="false"/>
          <w:i w:val="false"/>
          <w:color w:val="000000"/>
          <w:sz w:val="28"/>
        </w:rPr>
        <w:t>
      "газ тәріздес" және "сұйықтар" деген жолдарда II бөлімнің 13-бағанында сұйық және газ тәріздес зиянды заттар бойынша көрсетілген барлық жолдар сомасы жазылады, сондай-ақ әрбір зиянды сұйық және газ тәріздес зат бойынша жеке жолдар сомасын есептеу жүргізіледі.</w:t>
      </w:r>
    </w:p>
    <w:p>
      <w:pPr>
        <w:spacing w:after="0"/>
        <w:ind w:left="0"/>
        <w:jc w:val="both"/>
      </w:pPr>
      <w:r>
        <w:rPr>
          <w:rFonts w:ascii="Times New Roman"/>
          <w:b w:val="false"/>
          <w:i w:val="false"/>
          <w:color w:val="000000"/>
          <w:sz w:val="28"/>
        </w:rPr>
        <w:t>
      "Барлығы" деген жолда II бөлімнің 8-бағанында көрсетілген барлық жолдар сомасы есептеледі.</w:t>
      </w:r>
    </w:p>
    <w:p>
      <w:pPr>
        <w:spacing w:after="0"/>
        <w:ind w:left="0"/>
        <w:jc w:val="both"/>
      </w:pPr>
      <w:r>
        <w:rPr>
          <w:rFonts w:ascii="Times New Roman"/>
          <w:b w:val="false"/>
          <w:i w:val="false"/>
          <w:color w:val="000000"/>
          <w:sz w:val="28"/>
        </w:rPr>
        <w:t>
      "қаттылар" деген жолда II бөлімнің 8-бағанында қатты заттар бойынша көрсетілген барлық жолдар сомасы және әрбір қатты зат бойынша жеке жолдар сомасы есептеледі.</w:t>
      </w:r>
    </w:p>
    <w:p>
      <w:pPr>
        <w:spacing w:after="0"/>
        <w:ind w:left="0"/>
        <w:jc w:val="both"/>
      </w:pPr>
      <w:r>
        <w:rPr>
          <w:rFonts w:ascii="Times New Roman"/>
          <w:b w:val="false"/>
          <w:i w:val="false"/>
          <w:color w:val="000000"/>
          <w:sz w:val="28"/>
        </w:rPr>
        <w:t>
      "газ тәріздес" және "сұйықтар" деген жолдарда II бөлімнің 8-бағанында сұйық және газ тәріздес ластаушы заттар бойынша көрсетілген барлық жолдар сомасы жазылады, сондай-ақ әрбір ластаушы сұйық және газ тәріздес зат бойынша жеке жолдар сомасын</w:t>
      </w:r>
    </w:p>
    <w:bookmarkStart w:name="z256" w:id="139"/>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 әдістемесіне</w:t>
      </w:r>
      <w:r>
        <w:br/>
      </w:r>
      <w:r>
        <w:rPr>
          <w:rFonts w:ascii="Times New Roman"/>
          <w:b w:val="false"/>
          <w:i w:val="false"/>
          <w:color w:val="000000"/>
          <w:sz w:val="28"/>
        </w:rPr>
        <w:t>3-қосымша</w:t>
      </w:r>
    </w:p>
    <w:bookmarkEnd w:id="139"/>
    <w:bookmarkStart w:name="z257" w:id="140"/>
    <w:p>
      <w:pPr>
        <w:spacing w:after="0"/>
        <w:ind w:left="0"/>
        <w:jc w:val="both"/>
      </w:pPr>
      <w:r>
        <w:rPr>
          <w:rFonts w:ascii="Times New Roman"/>
          <w:b w:val="false"/>
          <w:i w:val="false"/>
          <w:color w:val="000000"/>
          <w:sz w:val="28"/>
        </w:rPr>
        <w:t xml:space="preserve">
      </w:t>
      </w:r>
      <w:r>
        <w:rPr>
          <w:rFonts w:ascii="Times New Roman"/>
          <w:b/>
          <w:i w:val="false"/>
          <w:color w:val="000000"/>
          <w:sz w:val="28"/>
        </w:rPr>
        <w:t>РЕШШ нормативін есептеу үшін атмосфераға зиянды</w:t>
      </w:r>
      <w:r>
        <w:br/>
      </w:r>
      <w:r>
        <w:rPr>
          <w:rFonts w:ascii="Times New Roman"/>
          <w:b/>
          <w:i w:val="false"/>
          <w:color w:val="000000"/>
          <w:sz w:val="28"/>
        </w:rPr>
        <w:t>заттардың шығарындыларының параметрлері</w:t>
      </w:r>
    </w:p>
    <w:bookmarkEnd w:id="1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3-қосымша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4"/>
        <w:gridCol w:w="524"/>
        <w:gridCol w:w="524"/>
        <w:gridCol w:w="669"/>
        <w:gridCol w:w="815"/>
        <w:gridCol w:w="815"/>
        <w:gridCol w:w="815"/>
        <w:gridCol w:w="815"/>
        <w:gridCol w:w="813"/>
        <w:gridCol w:w="1122"/>
        <w:gridCol w:w="814"/>
        <w:gridCol w:w="885"/>
        <w:gridCol w:w="886"/>
        <w:gridCol w:w="877"/>
        <w:gridCol w:w="878"/>
      </w:tblGrid>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 шығаратын көз</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жұмыс сағаттарының саны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шығарындыларының көзінің атауы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сұлбада шығарынды көзінің нөмірі</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көзінің биіктігі, м</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ауызының диаметрі, 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бір реттік жүктеме кезінде құбырдан шығарда газауа қоспасының параметрлері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Карта-сұлбада көздің координаталары,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көздің/желілік көздің 1-шетінің/аудандық көздің ортасының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көздің 2-шетінің/аудандық көздің ұзындығы, енінің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м/с</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Қоспаның көлемі, м3/с</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Қоспаның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976"/>
        <w:gridCol w:w="976"/>
        <w:gridCol w:w="2632"/>
        <w:gridCol w:w="977"/>
        <w:gridCol w:w="977"/>
        <w:gridCol w:w="977"/>
        <w:gridCol w:w="977"/>
        <w:gridCol w:w="977"/>
        <w:gridCol w:w="977"/>
      </w:tblGrid>
      <w:tr>
        <w:trPr>
          <w:trHeight w:val="30"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Газтазарту қондырғыларының атауы, үлгісі және шығарындыларды қысқарту бойынша шаралар</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 жүргізілетін зат</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Газтазартумен қамтамасыз етілетін коэффициент</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орташа пайдалану дәрежесі /тазартудың ең жоғарғы дәрежесі, %</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коды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шығарындысы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жету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Кесте бастапқы мерзімге (түгендеу мәліметтері бойынша РЕШШ нормативтерінің жобаларын әзірлеу сәтіне іс жүзіндегі жағдай) және перспективаға толтырылады.</w:t>
      </w:r>
    </w:p>
    <w:bookmarkStart w:name="z259" w:id="141"/>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 әдістемесіне</w:t>
      </w:r>
      <w:r>
        <w:br/>
      </w:r>
      <w:r>
        <w:rPr>
          <w:rFonts w:ascii="Times New Roman"/>
          <w:b w:val="false"/>
          <w:i w:val="false"/>
          <w:color w:val="000000"/>
          <w:sz w:val="28"/>
        </w:rPr>
        <w:t>4-қосымша</w:t>
      </w:r>
    </w:p>
    <w:bookmarkEnd w:id="141"/>
    <w:bookmarkStart w:name="z260" w:id="142"/>
    <w:p>
      <w:pPr>
        <w:spacing w:after="0"/>
        <w:ind w:left="0"/>
        <w:jc w:val="both"/>
      </w:pPr>
      <w:r>
        <w:rPr>
          <w:rFonts w:ascii="Times New Roman"/>
          <w:b w:val="false"/>
          <w:i w:val="false"/>
          <w:color w:val="000000"/>
          <w:sz w:val="28"/>
        </w:rPr>
        <w:t xml:space="preserve">
      </w:t>
      </w:r>
      <w:r>
        <w:rPr>
          <w:rFonts w:ascii="Times New Roman"/>
          <w:b/>
          <w:i w:val="false"/>
          <w:color w:val="000000"/>
          <w:sz w:val="28"/>
        </w:rPr>
        <w:t>РЕШШ (РЕШТ) нормативтеріне жету мақсатында ластаушы заттардың</w:t>
      </w:r>
      <w:r>
        <w:br/>
      </w:r>
      <w:r>
        <w:rPr>
          <w:rFonts w:ascii="Times New Roman"/>
          <w:b/>
          <w:i w:val="false"/>
          <w:color w:val="000000"/>
          <w:sz w:val="28"/>
        </w:rPr>
        <w:t>шығарындыларын (төгінділерін) азайту жөніндегі шаралар жоспары</w:t>
      </w:r>
    </w:p>
    <w:bookmarkEnd w:id="1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4-қосымша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944"/>
        <w:gridCol w:w="1817"/>
        <w:gridCol w:w="944"/>
        <w:gridCol w:w="944"/>
        <w:gridCol w:w="944"/>
        <w:gridCol w:w="944"/>
        <w:gridCol w:w="944"/>
        <w:gridCol w:w="944"/>
        <w:gridCol w:w="1465"/>
        <w:gridCol w:w="1466"/>
      </w:tblGrid>
      <w:tr>
        <w:trPr>
          <w:trHeight w:val="3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атауы</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карта-сұлбасында шығарындының көзінің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Шығарындының шамасы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 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 жүзеге асыруға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 жүзеге асырғанға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 жүзеге асырғаннан кейін</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жұмсалым</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әрекет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шаралардың нәтижесінде толықтай кәсіпорын бойынша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Шаралар Қазақстан Республикасының Қоршаған ортаны қорғау министрінің 2013 жылғы 12 маусымдағы № 162-ө </w:t>
      </w:r>
      <w:r>
        <w:rPr>
          <w:rFonts w:ascii="Times New Roman"/>
          <w:b w:val="false"/>
          <w:i w:val="false"/>
          <w:color w:val="000000"/>
          <w:sz w:val="28"/>
        </w:rPr>
        <w:t>бұйрығымен</w:t>
      </w:r>
      <w:r>
        <w:rPr>
          <w:rFonts w:ascii="Times New Roman"/>
          <w:b w:val="false"/>
          <w:i w:val="false"/>
          <w:color w:val="000000"/>
          <w:sz w:val="28"/>
        </w:rPr>
        <w:t xml:space="preserve"> бекітілген, қоршаған ортаны қорғау бойынша шаралар тізбесіне сәйкес болулары мүмкін, мысалы:</w:t>
      </w:r>
    </w:p>
    <w:p>
      <w:pPr>
        <w:spacing w:after="0"/>
        <w:ind w:left="0"/>
        <w:jc w:val="both"/>
      </w:pPr>
      <w:r>
        <w:rPr>
          <w:rFonts w:ascii="Times New Roman"/>
          <w:b w:val="false"/>
          <w:i w:val="false"/>
          <w:color w:val="000000"/>
          <w:sz w:val="28"/>
        </w:rPr>
        <w:t>
      1) технологиялық жабдықтан және аспирациялық жүйелерден кететін зиянды заттарды улауға, зарарсыздандыруға (кәдеге асыруға) арналған шаңгаз тазарту қондырғыларын пайдалануға енгізу, жөндеу және қайта құру;</w:t>
      </w:r>
    </w:p>
    <w:p>
      <w:pPr>
        <w:spacing w:after="0"/>
        <w:ind w:left="0"/>
        <w:jc w:val="both"/>
      </w:pPr>
      <w:r>
        <w:rPr>
          <w:rFonts w:ascii="Times New Roman"/>
          <w:b w:val="false"/>
          <w:i w:val="false"/>
          <w:color w:val="000000"/>
          <w:sz w:val="28"/>
        </w:rPr>
        <w:t>
      2) жылу жүйелерін ұтымды етумен, оның ішінде жылу энергиясын рекуперациялаумен, түтін газдарын оттыққа тастау арқылы рециркуляциялаумен, пайдалы әрекет коэффициенті жоғары және баламалы, экологиялық таза энергия көздерін пайдаланатын отандық энергетика жабдықтарын өндірумен байланысты монтаждау жұмыстары;</w:t>
      </w:r>
    </w:p>
    <w:p>
      <w:pPr>
        <w:spacing w:after="0"/>
        <w:ind w:left="0"/>
        <w:jc w:val="both"/>
      </w:pPr>
      <w:r>
        <w:rPr>
          <w:rFonts w:ascii="Times New Roman"/>
          <w:b w:val="false"/>
          <w:i w:val="false"/>
          <w:color w:val="000000"/>
          <w:sz w:val="28"/>
        </w:rPr>
        <w:t>
      3) апарылатын сулардың сапалық құрамын жақсартуды қамтамасыз ететін шараларды ұйымдастыру және тазарту құрылыстарын салу, жергілікті тазарту құрылыстарының құрамында (жинақтайтын ыдыстар, тұндырмалар, суды желдетуге арналған құрылыстар мен құрылғылар, пестицидтерді ұстап қалуға арналған экрандар) шағын резервтік ыдыстардың жұмыстарының тиімділігін арттыру бойынша бағдарламаларды жүзеге асыру.</w:t>
      </w:r>
    </w:p>
    <w:bookmarkStart w:name="z266" w:id="143"/>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w:t>
      </w:r>
      <w:r>
        <w:br/>
      </w:r>
      <w:r>
        <w:rPr>
          <w:rFonts w:ascii="Times New Roman"/>
          <w:b w:val="false"/>
          <w:i w:val="false"/>
          <w:color w:val="000000"/>
          <w:sz w:val="28"/>
        </w:rPr>
        <w:t>әдістемесіне 5-қосымша</w:t>
      </w:r>
    </w:p>
    <w:bookmarkEnd w:id="143"/>
    <w:bookmarkStart w:name="z267" w:id="144"/>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Кәсіпорын бойынша ластаушы заттардың шығарындыларының нормативтері</w:t>
      </w:r>
    </w:p>
    <w:bookmarkEnd w:id="1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5-қосымша жаңа редакцияда - ҚР Энергетика министрінің 17.06.2016 </w:t>
      </w:r>
      <w:r>
        <w:rPr>
          <w:rFonts w:ascii="Times New Roman"/>
          <w:b w:val="false"/>
          <w:i w:val="false"/>
          <w:color w:val="000000"/>
          <w:sz w:val="28"/>
        </w:rPr>
        <w:t>№ 254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587"/>
        <w:gridCol w:w="1106"/>
        <w:gridCol w:w="551"/>
        <w:gridCol w:w="558"/>
        <w:gridCol w:w="863"/>
        <w:gridCol w:w="9"/>
        <w:gridCol w:w="831"/>
        <w:gridCol w:w="21"/>
        <w:gridCol w:w="1014"/>
        <w:gridCol w:w="9"/>
        <w:gridCol w:w="790"/>
        <w:gridCol w:w="400"/>
        <w:gridCol w:w="876"/>
        <w:gridCol w:w="119"/>
        <w:gridCol w:w="725"/>
        <w:gridCol w:w="187"/>
        <w:gridCol w:w="456"/>
        <w:gridCol w:w="456"/>
        <w:gridCol w:w="14"/>
        <w:gridCol w:w="899"/>
        <w:gridCol w:w="915"/>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цех, бөлім</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көзінің нөмірі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шығарындыларының нормативтері</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жету жылы</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 мен атауы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жағдай 20__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көздер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алау</w:t>
            </w:r>
            <w:r>
              <w:rPr>
                <w:rFonts w:ascii="Times New Roman"/>
                <w:b w:val="false"/>
                <w:i w:val="false"/>
                <w:color w:val="000000"/>
                <w:vertAlign w:val="superscript"/>
              </w:rPr>
              <w:t>*</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Ұйымдастырылғандар бойынша барлығы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 көздер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Ұйымдастырылмағандар бойынша барлығы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барлығы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ұңғыма объектілерін, кен орнын сынамалық пайдалану, газды технологиялық тұрғыдан еріксіз жағу (соның ішінде технологиялық жабдықты қосу-жөнге келтіру, пайдалану, техникалық қызмет көрсету мен жөндеу кезінде, сонымен қатар технологиялық жабдықтардың жұмыс кезіндегі технологиялық шалыстар, сәтсіздіктер мен ауытқулар кезінде) кезінде ілеспе және (немесе) табиғи газды жағу</w:t>
      </w:r>
    </w:p>
    <w:p>
      <w:pPr>
        <w:spacing w:after="0"/>
        <w:ind w:left="0"/>
        <w:jc w:val="both"/>
      </w:pPr>
      <w:r>
        <w:rPr>
          <w:rFonts w:ascii="Times New Roman"/>
          <w:b w:val="false"/>
          <w:i w:val="false"/>
          <w:color w:val="000000"/>
          <w:sz w:val="28"/>
        </w:rPr>
        <w:t>
      Ескертпе. Кесте кодтарының өсуі бойынша орналасқан заттар бойынша құрастырылған.</w:t>
      </w:r>
    </w:p>
    <w:bookmarkStart w:name="z269" w:id="145"/>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w:t>
      </w:r>
      <w:r>
        <w:br/>
      </w:r>
      <w:r>
        <w:rPr>
          <w:rFonts w:ascii="Times New Roman"/>
          <w:b w:val="false"/>
          <w:i w:val="false"/>
          <w:color w:val="000000"/>
          <w:sz w:val="28"/>
        </w:rPr>
        <w:t>әдістемесіне 6-қосымша</w:t>
      </w:r>
    </w:p>
    <w:bookmarkEnd w:id="145"/>
    <w:bookmarkStart w:name="z270" w:id="146"/>
    <w:p>
      <w:pPr>
        <w:spacing w:after="0"/>
        <w:ind w:left="0"/>
        <w:jc w:val="both"/>
      </w:pPr>
      <w:r>
        <w:rPr>
          <w:rFonts w:ascii="Times New Roman"/>
          <w:b w:val="false"/>
          <w:i w:val="false"/>
          <w:color w:val="000000"/>
          <w:sz w:val="28"/>
        </w:rPr>
        <w:t xml:space="preserve">
      </w:t>
      </w:r>
      <w:r>
        <w:rPr>
          <w:rFonts w:ascii="Times New Roman"/>
          <w:b/>
          <w:i w:val="false"/>
          <w:color w:val="000000"/>
          <w:sz w:val="28"/>
        </w:rPr>
        <w:t>Сарқынды сулардың шығарылымдарын түгендеу нәтижелері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864"/>
        <w:gridCol w:w="864"/>
        <w:gridCol w:w="864"/>
        <w:gridCol w:w="696"/>
        <w:gridCol w:w="696"/>
        <w:gridCol w:w="823"/>
        <w:gridCol w:w="823"/>
        <w:gridCol w:w="1553"/>
        <w:gridCol w:w="1050"/>
        <w:gridCol w:w="1256"/>
        <w:gridCol w:w="1259"/>
      </w:tblGrid>
      <w:tr>
        <w:trPr>
          <w:trHeight w:val="30" w:hRule="atLeast"/>
        </w:trPr>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(учаскенің, цехтың) атауы</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шығарылымының нөмірі</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диаметрі, м</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Төгілетін сарқынды сулардың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жеткізу режимі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Төгілетін сарқынды сулардың шығыны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Төгілу орны (сарқынды суларды қабылдағыш)</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Ластайтын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Ластайтын зөаттардың шоғырлануы </w:t>
            </w:r>
          </w:p>
          <w:p>
            <w:pPr>
              <w:spacing w:after="20"/>
              <w:ind w:left="20"/>
              <w:jc w:val="both"/>
            </w:pPr>
            <w:r>
              <w:rPr>
                <w:rFonts w:ascii="Times New Roman"/>
                <w:b w:val="false"/>
                <w:i w:val="false"/>
                <w:color w:val="000000"/>
                <w:sz w:val="20"/>
              </w:rPr>
              <w:t>
20.. жылға, мг/дм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сағ/тәул.</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тәул./жыл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заттар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147"/>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w:t>
      </w:r>
      <w:r>
        <w:br/>
      </w:r>
      <w:r>
        <w:rPr>
          <w:rFonts w:ascii="Times New Roman"/>
          <w:b w:val="false"/>
          <w:i w:val="false"/>
          <w:color w:val="000000"/>
          <w:sz w:val="28"/>
        </w:rPr>
        <w:t>әдістемесіне 7-қосымша</w:t>
      </w:r>
    </w:p>
    <w:bookmarkEnd w:id="147"/>
    <w:bookmarkStart w:name="z272" w:id="148"/>
    <w:p>
      <w:pPr>
        <w:spacing w:after="0"/>
        <w:ind w:left="0"/>
        <w:jc w:val="both"/>
      </w:pPr>
      <w:r>
        <w:rPr>
          <w:rFonts w:ascii="Times New Roman"/>
          <w:b w:val="false"/>
          <w:i w:val="false"/>
          <w:color w:val="000000"/>
          <w:sz w:val="28"/>
        </w:rPr>
        <w:t xml:space="preserve">
      </w:t>
      </w:r>
      <w:r>
        <w:rPr>
          <w:rFonts w:ascii="Times New Roman"/>
          <w:b/>
          <w:i w:val="false"/>
          <w:color w:val="000000"/>
          <w:sz w:val="28"/>
        </w:rPr>
        <w:t>Тазарту құрылыстарының жұмыс тиімділігі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935"/>
        <w:gridCol w:w="730"/>
        <w:gridCol w:w="730"/>
        <w:gridCol w:w="897"/>
        <w:gridCol w:w="730"/>
        <w:gridCol w:w="730"/>
        <w:gridCol w:w="898"/>
        <w:gridCol w:w="601"/>
        <w:gridCol w:w="933"/>
        <w:gridCol w:w="1324"/>
        <w:gridCol w:w="933"/>
        <w:gridCol w:w="933"/>
        <w:gridCol w:w="1326"/>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құрамы</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жүзеге асырылатын көрсеткіштердің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қуаттылығы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тиімділігі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көрсеткіштер</w:t>
            </w:r>
          </w:p>
          <w:p>
            <w:pPr>
              <w:spacing w:after="20"/>
              <w:ind w:left="20"/>
              <w:jc w:val="both"/>
            </w:pPr>
            <w:r>
              <w:rPr>
                <w:rFonts w:ascii="Times New Roman"/>
                <w:b w:val="false"/>
                <w:i w:val="false"/>
                <w:color w:val="000000"/>
                <w:sz w:val="20"/>
              </w:rPr>
              <w:t>
(20.. жылға орташа)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 мг/дм</w:t>
            </w:r>
            <w:r>
              <w:rPr>
                <w:rFonts w:ascii="Times New Roman"/>
                <w:b w:val="false"/>
                <w:i w:val="false"/>
                <w:color w:val="000000"/>
                <w:vertAlign w:val="superscript"/>
              </w:rPr>
              <w:t>3</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дәрежесі,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 мг/дм</w:t>
            </w:r>
            <w:r>
              <w:rPr>
                <w:rFonts w:ascii="Times New Roman"/>
                <w:b w:val="false"/>
                <w:i w:val="false"/>
                <w:color w:val="000000"/>
                <w:vertAlign w:val="superscript"/>
              </w:rPr>
              <w:t>3</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дәрежесі,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заттар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149"/>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w:t>
      </w:r>
      <w:r>
        <w:br/>
      </w:r>
      <w:r>
        <w:rPr>
          <w:rFonts w:ascii="Times New Roman"/>
          <w:b w:val="false"/>
          <w:i w:val="false"/>
          <w:color w:val="000000"/>
          <w:sz w:val="28"/>
        </w:rPr>
        <w:t>әдістемесіне 8-қосымша</w:t>
      </w:r>
    </w:p>
    <w:bookmarkEnd w:id="149"/>
    <w:bookmarkStart w:name="z274" w:id="150"/>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Кәсіпорын бойынша ластаушы заттардың төгінділерінің нормативтері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540"/>
        <w:gridCol w:w="514"/>
        <w:gridCol w:w="631"/>
        <w:gridCol w:w="866"/>
        <w:gridCol w:w="422"/>
        <w:gridCol w:w="422"/>
        <w:gridCol w:w="514"/>
        <w:gridCol w:w="631"/>
        <w:gridCol w:w="1102"/>
        <w:gridCol w:w="656"/>
        <w:gridCol w:w="656"/>
        <w:gridCol w:w="656"/>
        <w:gridCol w:w="656"/>
        <w:gridCol w:w="656"/>
        <w:gridCol w:w="985"/>
        <w:gridCol w:w="657"/>
        <w:gridCol w:w="657"/>
        <w:gridCol w:w="657"/>
      </w:tblGrid>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нөмірі</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жүзіндегі жағдай </w:t>
            </w:r>
          </w:p>
          <w:p>
            <w:pPr>
              <w:spacing w:after="20"/>
              <w:ind w:left="20"/>
              <w:jc w:val="both"/>
            </w:pPr>
            <w:r>
              <w:rPr>
                <w:rFonts w:ascii="Times New Roman"/>
                <w:b w:val="false"/>
                <w:i w:val="false"/>
                <w:color w:val="000000"/>
                <w:sz w:val="20"/>
              </w:rPr>
              <w:t>
20.. ж.</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Перспективаға ластаушы заттардың төгінділері нормативтері, г/сағ, және төгінділер лимиттері, т/жыл, </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Төгінділердің ШЖБ жету жылы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 шоғырлануы,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Төгінді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 лымда шоғырла нуы,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 лымда шоғырлануы,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заттар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151"/>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 әдістемесіне</w:t>
      </w:r>
      <w:r>
        <w:br/>
      </w:r>
      <w:r>
        <w:rPr>
          <w:rFonts w:ascii="Times New Roman"/>
          <w:b w:val="false"/>
          <w:i w:val="false"/>
          <w:color w:val="000000"/>
          <w:sz w:val="28"/>
        </w:rPr>
        <w:t>9-қосымша</w:t>
      </w:r>
    </w:p>
    <w:bookmarkEnd w:id="151"/>
    <w:bookmarkStart w:name="z276" w:id="152"/>
    <w:p>
      <w:pPr>
        <w:spacing w:after="0"/>
        <w:ind w:left="0"/>
        <w:jc w:val="both"/>
      </w:pPr>
      <w:r>
        <w:rPr>
          <w:rFonts w:ascii="Times New Roman"/>
          <w:b w:val="false"/>
          <w:i w:val="false"/>
          <w:color w:val="000000"/>
          <w:sz w:val="28"/>
        </w:rPr>
        <w:t xml:space="preserve">
      </w:t>
      </w:r>
      <w:r>
        <w:rPr>
          <w:rFonts w:ascii="Times New Roman"/>
          <w:b/>
          <w:i w:val="false"/>
          <w:color w:val="000000"/>
          <w:sz w:val="28"/>
        </w:rPr>
        <w:t>Қоршаған ортаның экологиялық күйі</w:t>
      </w:r>
    </w:p>
    <w:bookmarkEnd w:id="1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9-қосымша жаңа редакцияда - ҚР Энергетика министрінің 08.06.2016 </w:t>
      </w:r>
      <w:r>
        <w:rPr>
          <w:rFonts w:ascii="Times New Roman"/>
          <w:b w:val="false"/>
          <w:i w:val="false"/>
          <w:color w:val="000000"/>
          <w:sz w:val="28"/>
        </w:rPr>
        <w:t>№ 238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6"/>
        <w:gridCol w:w="1304"/>
        <w:gridCol w:w="2126"/>
        <w:gridCol w:w="2454"/>
        <w:gridCol w:w="1470"/>
      </w:tblGrid>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Параметрлердің атауы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(салыстырмалы қанағаттанарлық)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(төтенше)</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(зілзала)</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Су ресурстары</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РЕШШ артық болу, есе: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қауіптілік сыныбы ЛЗ үшін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10-артық</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 қауіптілік сыныбы ЛЗ үшін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100-артық</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Сомалық ластану көрсеткіші: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қауіптілік сыныбы ЛЗ үшін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80-артық</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 қауіптілік сыныбы ЛЗ үшін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500-артық</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Өңірлік минералдану деңгейінің артық болуы, есе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Топырақтар</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Суда еритін тұздар құрамының артуы, 0-30 см қабатта г/100г топыраққа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0,1-дейін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0,8-артық</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ЛЗ РЕШШ артық болуы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қауіптілік сыныбы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0,1-дейін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3-артық</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қауіптілік сыныбы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0,1-дейін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10-артық</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 қауіптілік сыныбы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0,1-дейін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20-артық</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Сомалық ластану көрсеткіші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16-кем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128-артық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Атмосфералық ауа</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РЕШШ артық болуы, есе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қауіптілік сыныбы ЛЗ үшін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1-дейін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10-артық</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 қауіптілік сыныбы ЛЗ үшін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1-дейін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100-артық</w:t>
            </w:r>
          </w:p>
        </w:tc>
      </w:tr>
    </w:tbl>
    <w:bookmarkStart w:name="z277" w:id="153"/>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w:t>
      </w:r>
      <w:r>
        <w:br/>
      </w:r>
      <w:r>
        <w:rPr>
          <w:rFonts w:ascii="Times New Roman"/>
          <w:b w:val="false"/>
          <w:i w:val="false"/>
          <w:color w:val="000000"/>
          <w:sz w:val="28"/>
        </w:rPr>
        <w:t>әдістемесіне 10-қосымша</w:t>
      </w:r>
    </w:p>
    <w:bookmarkEnd w:id="153"/>
    <w:bookmarkStart w:name="z278" w:id="154"/>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Өндіріс және тұтыну қалдықтарын_____жылға орналастыру нормативтері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2348"/>
        <w:gridCol w:w="1791"/>
        <w:gridCol w:w="1791"/>
        <w:gridCol w:w="1791"/>
        <w:gridCol w:w="2290"/>
      </w:tblGrid>
      <w:tr>
        <w:trPr>
          <w:trHeight w:val="30" w:hRule="atLeast"/>
        </w:trPr>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Түзілу, т/жыл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залалсыздандыру, т/жыл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т/жыл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кәсіпорындарда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кәсіпорында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алаңшасы аумсарқындыда сақтау</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өндіріс қалдықтары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қалдықтары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Янтарлы қауіптілік деңгейі</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тізбесі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қауіптілік деңгейі</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тізбесі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қауіптілік деңгейі</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тізбесі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