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4997" w14:textId="0fd4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басқарушының қорытынды есебінің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9 сәуірдегі № 197 Бұйрығы. Қазақстан Республикасы Әділет министрлігінде 2012 жылы 10 мамырда № 7636 тіркелді. Күші жойылды - Қазақстан Республикасы Премьер-Министрінің орынбасары - Қазақстан Республикасының Қаржы министрінің 2014 жылғы 15 мамырдағы № 224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15.05.2014 </w:t>
      </w:r>
      <w:r>
        <w:rPr>
          <w:rFonts w:ascii="Times New Roman"/>
          <w:b w:val="false"/>
          <w:i w:val="false"/>
          <w:color w:val="ff0000"/>
          <w:sz w:val="28"/>
        </w:rPr>
        <w:t>№ 224</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10-2-бабының</w:t>
      </w:r>
      <w:r>
        <w:rPr>
          <w:rFonts w:ascii="Times New Roman"/>
          <w:b w:val="false"/>
          <w:i w:val="false"/>
          <w:color w:val="000000"/>
          <w:sz w:val="28"/>
        </w:rPr>
        <w:t xml:space="preserve"> 12) 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оңалтуды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"Оңалтуды басқарушының қорытынды есебінің нысанын және оны келісу ережесін бекіту туралы" Қазақстан Республикасы Қаржы министрінің 2007 жылғы 2 қарашадағы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4980 болып тіркелген, 2008 жылғы 9 қазанда № 154 (1554) "Заң газеті" газетінде жарияланған);</w:t>
      </w:r>
      <w:r>
        <w:br/>
      </w:r>
      <w:r>
        <w:rPr>
          <w:rFonts w:ascii="Times New Roman"/>
          <w:b w:val="false"/>
          <w:i w:val="false"/>
          <w:color w:val="000000"/>
          <w:sz w:val="28"/>
        </w:rPr>
        <w:t>
      2) "Оңалтуды басқарушының есебін келісу ережесін бекіту туралы" Қазақстан Республикасы Қаржы министрінің 2007 жылғы 2 қарашадағы № 373 бұйрығына өзгерістер мен толықтырулар енгізу туралы" Қазақстан Республикасы Қаржы министрінің 2008 жылғы 12 тамыздағы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5289 болып тіркелген, 2008 жылғы 15 қазандағы № 10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министрінің "Оңалтуды басқарушының қорытынды есебінің нысанын және оны келісу ережесін бекіту туралы" 2007 жылғы 2 қарашадағы № 373 бұйрығына өзгерістер енгізу туралы" Қазақстан Республикасы Қаржы министрінің 2010 жылғы 28 желтоқсандағы № 662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6743 болып тіркелген, 2011 жылғы 16 қыркүйектегі № 7 Қазақстан Республикасының орталық атқарушы және өзге де орталық мемлекеттік органдарының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Дәрменсіз борышкерлермен жұмыс комитеті (Н.Д.Үсенова) осы бұйрықтың Қазақстан Республикасы Әділет министрлігінде мемлекеттік тіркелуін және кейіннен оның заңнамада белгіленген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Б. Жәмішев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9 сәуірдегі</w:t>
      </w:r>
      <w:r>
        <w:br/>
      </w:r>
      <w:r>
        <w:rPr>
          <w:rFonts w:ascii="Times New Roman"/>
          <w:b w:val="false"/>
          <w:i w:val="false"/>
          <w:color w:val="000000"/>
          <w:sz w:val="28"/>
        </w:rPr>
        <w:t xml:space="preserve">
№ 197 бұйрығымен   </w:t>
      </w:r>
      <w:r>
        <w:br/>
      </w:r>
      <w:r>
        <w:rPr>
          <w:rFonts w:ascii="Times New Roman"/>
          <w:b w:val="false"/>
          <w:i w:val="false"/>
          <w:color w:val="000000"/>
          <w:sz w:val="28"/>
        </w:rPr>
        <w:t xml:space="preserve">
бекітілген     </w:t>
      </w:r>
    </w:p>
    <w:bookmarkEnd w:id="1"/>
    <w:bookmarkStart w:name="z8" w:id="2"/>
    <w:p>
      <w:pPr>
        <w:spacing w:after="0"/>
        <w:ind w:left="0"/>
        <w:jc w:val="both"/>
      </w:pPr>
      <w:r>
        <w:rPr>
          <w:rFonts w:ascii="Times New Roman"/>
          <w:b w:val="false"/>
          <w:i w:val="false"/>
          <w:color w:val="000000"/>
          <w:sz w:val="28"/>
        </w:rPr>
        <w:t>
Нысан</w:t>
      </w:r>
    </w:p>
    <w:bookmarkEnd w:id="2"/>
    <w:bookmarkStart w:name="z9" w:id="3"/>
    <w:p>
      <w:pPr>
        <w:spacing w:after="0"/>
        <w:ind w:left="0"/>
        <w:jc w:val="left"/>
      </w:pPr>
      <w:r>
        <w:rPr>
          <w:rFonts w:ascii="Times New Roman"/>
          <w:b/>
          <w:i w:val="false"/>
          <w:color w:val="000000"/>
        </w:rPr>
        <w:t xml:space="preserve"> 
Оңалтуды басқарушының қорытынды есебі</w:t>
      </w:r>
    </w:p>
    <w:bookmarkEnd w:id="3"/>
    <w:p>
      <w:pPr>
        <w:spacing w:after="0"/>
        <w:ind w:left="0"/>
        <w:jc w:val="both"/>
      </w:pPr>
      <w:r>
        <w:rPr>
          <w:rFonts w:ascii="Times New Roman"/>
          <w:b w:val="false"/>
          <w:i w:val="false"/>
          <w:color w:val="000000"/>
          <w:sz w:val="28"/>
        </w:rPr>
        <w:t>_______________                                   _________________</w:t>
      </w:r>
      <w:r>
        <w:br/>
      </w:r>
      <w:r>
        <w:rPr>
          <w:rFonts w:ascii="Times New Roman"/>
          <w:b w:val="false"/>
          <w:i w:val="false"/>
          <w:color w:val="000000"/>
          <w:sz w:val="28"/>
        </w:rPr>
        <w:t>
   (күні)                                          (жасалған орны)</w:t>
      </w:r>
    </w:p>
    <w:p>
      <w:pPr>
        <w:spacing w:after="0"/>
        <w:ind w:left="0"/>
        <w:jc w:val="both"/>
      </w:pPr>
      <w:r>
        <w:rPr>
          <w:rFonts w:ascii="Times New Roman"/>
          <w:b w:val="false"/>
          <w:i w:val="false"/>
          <w:color w:val="000000"/>
          <w:sz w:val="28"/>
        </w:rPr>
        <w:t>_____________________________________________________________________    (оңалтуды басқарушының тегі, аты, болған жағдайда - әкесінің аты,</w:t>
      </w:r>
      <w:r>
        <w:br/>
      </w:r>
      <w:r>
        <w:rPr>
          <w:rFonts w:ascii="Times New Roman"/>
          <w:b w:val="false"/>
          <w:i w:val="false"/>
          <w:color w:val="000000"/>
          <w:sz w:val="28"/>
        </w:rPr>
        <w:t>
                           (бұдан әрі - Т.А.Ә.)</w:t>
      </w:r>
      <w:r>
        <w:br/>
      </w:r>
      <w:r>
        <w:rPr>
          <w:rFonts w:ascii="Times New Roman"/>
          <w:b w:val="false"/>
          <w:i w:val="false"/>
          <w:color w:val="000000"/>
          <w:sz w:val="28"/>
        </w:rPr>
        <w:t>
_____________________________________________________________________(борышкердің ұйымдастыру-құқықтық нысанын көрсете отырып, толық және</w:t>
      </w:r>
      <w:r>
        <w:br/>
      </w:r>
      <w:r>
        <w:rPr>
          <w:rFonts w:ascii="Times New Roman"/>
          <w:b w:val="false"/>
          <w:i w:val="false"/>
          <w:color w:val="000000"/>
          <w:sz w:val="28"/>
        </w:rPr>
        <w:t>
     қысқаша атауы (құрылтай құжаттарына сәйкес қазақ және орыс</w:t>
      </w:r>
      <w:r>
        <w:br/>
      </w:r>
      <w:r>
        <w:rPr>
          <w:rFonts w:ascii="Times New Roman"/>
          <w:b w:val="false"/>
          <w:i w:val="false"/>
          <w:color w:val="000000"/>
          <w:sz w:val="28"/>
        </w:rPr>
        <w:t>
    тілдерінде), салық төлеушінің тіркеу нөмірі (бұдан әрі - СТН),</w:t>
      </w:r>
      <w:r>
        <w:br/>
      </w:r>
      <w:r>
        <w:rPr>
          <w:rFonts w:ascii="Times New Roman"/>
          <w:b w:val="false"/>
          <w:i w:val="false"/>
          <w:color w:val="000000"/>
          <w:sz w:val="28"/>
        </w:rPr>
        <w:t>
   бизнес-сәйкестендіру нөмірі (бұдан әрі - БСН), жеке сәйкестендіру</w:t>
      </w:r>
      <w:r>
        <w:br/>
      </w:r>
      <w:r>
        <w:rPr>
          <w:rFonts w:ascii="Times New Roman"/>
          <w:b w:val="false"/>
          <w:i w:val="false"/>
          <w:color w:val="000000"/>
          <w:sz w:val="28"/>
        </w:rPr>
        <w:t>
               нөмірі (бұдан әрі - ЖСН) (бар болғанда)</w:t>
      </w:r>
      <w:r>
        <w:br/>
      </w:r>
      <w:r>
        <w:rPr>
          <w:rFonts w:ascii="Times New Roman"/>
          <w:b w:val="false"/>
          <w:i w:val="false"/>
          <w:color w:val="000000"/>
          <w:sz w:val="28"/>
        </w:rPr>
        <w:t>
_____________________________________________________________________             (банкроттың заңды мекенжайы, байланыс телефондары)</w:t>
      </w:r>
    </w:p>
    <w:bookmarkStart w:name="z10" w:id="4"/>
    <w:p>
      <w:pPr>
        <w:spacing w:after="0"/>
        <w:ind w:left="0"/>
        <w:jc w:val="both"/>
      </w:pPr>
      <w:r>
        <w:rPr>
          <w:rFonts w:ascii="Times New Roman"/>
          <w:b w:val="false"/>
          <w:i w:val="false"/>
          <w:color w:val="000000"/>
          <w:sz w:val="28"/>
        </w:rPr>
        <w:t>
1. Борышкер туралы жалпы мәліметтер</w:t>
      </w:r>
    </w:p>
    <w:bookmarkEnd w:id="4"/>
    <w:p>
      <w:pPr>
        <w:spacing w:after="0"/>
        <w:ind w:left="0"/>
        <w:jc w:val="both"/>
      </w:pPr>
      <w:r>
        <w:rPr>
          <w:rFonts w:ascii="Times New Roman"/>
          <w:b w:val="false"/>
          <w:i w:val="false"/>
          <w:color w:val="000000"/>
          <w:sz w:val="28"/>
        </w:rPr>
        <w:t>      1.1. Экономикалық қызмет түрлерінің жалпы классификаторы бойынша қызметтің түрі, кодын көрсете отырып (борышкердің өндірістік қызметті жүзеге асыру немесе оның жоқтығы туралы ақпаратты көрсете отырып):</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Басшының Т.А.Ә.__________________________________________;</w:t>
      </w:r>
      <w:r>
        <w:br/>
      </w:r>
      <w:r>
        <w:rPr>
          <w:rFonts w:ascii="Times New Roman"/>
          <w:b w:val="false"/>
          <w:i w:val="false"/>
          <w:color w:val="000000"/>
          <w:sz w:val="28"/>
        </w:rPr>
        <w:t>
                         СТН (ЖСН) (бар болғанда), байланыс ақпарат</w:t>
      </w:r>
      <w:r>
        <w:br/>
      </w:r>
      <w:r>
        <w:rPr>
          <w:rFonts w:ascii="Times New Roman"/>
          <w:b w:val="false"/>
          <w:i w:val="false"/>
          <w:color w:val="000000"/>
          <w:sz w:val="28"/>
        </w:rPr>
        <w:t>
                       тұрғылықты жері (заңды мекен жайы), телефоны)</w:t>
      </w:r>
    </w:p>
    <w:p>
      <w:pPr>
        <w:spacing w:after="0"/>
        <w:ind w:left="0"/>
        <w:jc w:val="both"/>
      </w:pPr>
      <w:r>
        <w:rPr>
          <w:rFonts w:ascii="Times New Roman"/>
          <w:b w:val="false"/>
          <w:i w:val="false"/>
          <w:color w:val="000000"/>
          <w:sz w:val="28"/>
        </w:rPr>
        <w:t>      1.3. Құрылтайшылардың атауы/Т.А.Ә., СТН, БСН (ЖСН) (бар болғанда), олардың үлестері, байланыс ақпараттары (тұрғылықты жері (заңды мекенжайы), телефон) ________________________________________;</w:t>
      </w:r>
      <w:r>
        <w:br/>
      </w:r>
      <w:r>
        <w:rPr>
          <w:rFonts w:ascii="Times New Roman"/>
          <w:b w:val="false"/>
          <w:i w:val="false"/>
          <w:color w:val="000000"/>
          <w:sz w:val="28"/>
        </w:rPr>
        <w:t>
      1.4. Жарғылық капиталдың мөлшері (мың теңге) _________________;</w:t>
      </w:r>
      <w:r>
        <w:br/>
      </w:r>
      <w:r>
        <w:rPr>
          <w:rFonts w:ascii="Times New Roman"/>
          <w:b w:val="false"/>
          <w:i w:val="false"/>
          <w:color w:val="000000"/>
          <w:sz w:val="28"/>
        </w:rPr>
        <w:t>
      1.5. Жарғылық капиталдағы мемлекеттің қатысуы туралы мәліметтер __________________________________________________________________, %</w:t>
      </w:r>
    </w:p>
    <w:p>
      <w:pPr>
        <w:spacing w:after="0"/>
        <w:ind w:left="0"/>
        <w:jc w:val="both"/>
      </w:pPr>
      <w:r>
        <w:rPr>
          <w:rFonts w:ascii="Times New Roman"/>
          <w:b w:val="false"/>
          <w:i w:val="false"/>
          <w:color w:val="000000"/>
          <w:sz w:val="28"/>
        </w:rPr>
        <w:t>      1.6. Борышкердің мүлкінің меншік иесінің қатысуы туралы ақпарат (оған уәкілетті органның), құрылтайшының (қатысушының) және/немесе борышкердің лауазымды тұлғасының (тұлғаларының) басқа да заңды тұлғаларға қатысуы туралы ақпарат, үлесінің мөлшері % (атауы, орналасқан жері, СТН, БСН, (ЖСН) (бар болғанда) қатысу кезеңі) _____;</w:t>
      </w:r>
      <w:r>
        <w:br/>
      </w:r>
      <w:r>
        <w:rPr>
          <w:rFonts w:ascii="Times New Roman"/>
          <w:b w:val="false"/>
          <w:i w:val="false"/>
          <w:color w:val="000000"/>
          <w:sz w:val="28"/>
        </w:rPr>
        <w:t>
      1.7. Оңалту рәсімін енгізгенге дейінгі 3 жыл бұрынғы қызметкерлердің орташа тізімдік саны (адам) ________________________;</w:t>
      </w:r>
      <w:r>
        <w:br/>
      </w:r>
      <w:r>
        <w:rPr>
          <w:rFonts w:ascii="Times New Roman"/>
          <w:b w:val="false"/>
          <w:i w:val="false"/>
          <w:color w:val="000000"/>
          <w:sz w:val="28"/>
        </w:rPr>
        <w:t>
      1.8. Мемлекеттік тіркеу туралы мәліметтер: ____________________</w:t>
      </w:r>
      <w:r>
        <w:br/>
      </w:r>
      <w:r>
        <w:rPr>
          <w:rFonts w:ascii="Times New Roman"/>
          <w:b w:val="false"/>
          <w:i w:val="false"/>
          <w:color w:val="000000"/>
          <w:sz w:val="28"/>
        </w:rPr>
        <w:t>
                                         (тіркеу (қайта тіркеу)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нөмірі, орны, тіркеу негізі (қайта құрылған, өзгертілген,</w:t>
      </w:r>
      <w:r>
        <w:br/>
      </w:r>
      <w:r>
        <w:rPr>
          <w:rFonts w:ascii="Times New Roman"/>
          <w:b w:val="false"/>
          <w:i w:val="false"/>
          <w:color w:val="000000"/>
          <w:sz w:val="28"/>
        </w:rPr>
        <w:t>
  қосылған және басқалар)/қайта тіркеу (жарғылық капитал мөлшерінің</w:t>
      </w:r>
      <w:r>
        <w:br/>
      </w:r>
      <w:r>
        <w:rPr>
          <w:rFonts w:ascii="Times New Roman"/>
          <w:b w:val="false"/>
          <w:i w:val="false"/>
          <w:color w:val="000000"/>
          <w:sz w:val="28"/>
        </w:rPr>
        <w:t>
                 төмендеуі, атауының өзгеруі және басқалар)).</w:t>
      </w:r>
    </w:p>
    <w:p>
      <w:pPr>
        <w:spacing w:after="0"/>
        <w:ind w:left="0"/>
        <w:jc w:val="both"/>
      </w:pPr>
      <w:r>
        <w:rPr>
          <w:rFonts w:ascii="Times New Roman"/>
          <w:b w:val="false"/>
          <w:i w:val="false"/>
          <w:color w:val="000000"/>
          <w:sz w:val="28"/>
        </w:rPr>
        <w:t>      1.9. Салық төлеуші ретінде тіркеу туралы мәліметтер __________;</w:t>
      </w:r>
      <w:r>
        <w:br/>
      </w:r>
      <w:r>
        <w:rPr>
          <w:rFonts w:ascii="Times New Roman"/>
          <w:b w:val="false"/>
          <w:i w:val="false"/>
          <w:color w:val="000000"/>
          <w:sz w:val="28"/>
        </w:rPr>
        <w:t>
      1.10. Салық тіркеуі туралы мәліметтер (салық салу объектісінің орналасқан жері бойынша) ___________________________________________;</w:t>
      </w:r>
      <w:r>
        <w:br/>
      </w:r>
      <w:r>
        <w:rPr>
          <w:rFonts w:ascii="Times New Roman"/>
          <w:b w:val="false"/>
          <w:i w:val="false"/>
          <w:color w:val="000000"/>
          <w:sz w:val="28"/>
        </w:rPr>
        <w:t>
      1.11. Санация рәсімі жөніндегі мәліметтер (қатысу шарттары, қабылданған міндеттемелердің мөлшері мен мерзімдері) ______.</w:t>
      </w:r>
    </w:p>
    <w:bookmarkStart w:name="z11" w:id="5"/>
    <w:p>
      <w:pPr>
        <w:spacing w:after="0"/>
        <w:ind w:left="0"/>
        <w:jc w:val="both"/>
      </w:pPr>
      <w:r>
        <w:rPr>
          <w:rFonts w:ascii="Times New Roman"/>
          <w:b w:val="false"/>
          <w:i w:val="false"/>
          <w:color w:val="000000"/>
          <w:sz w:val="28"/>
        </w:rPr>
        <w:t>
2. Ұйымдастыру-құқықтық шаралары</w:t>
      </w:r>
    </w:p>
    <w:bookmarkEnd w:id="5"/>
    <w:p>
      <w:pPr>
        <w:spacing w:after="0"/>
        <w:ind w:left="0"/>
        <w:jc w:val="both"/>
      </w:pPr>
      <w:r>
        <w:rPr>
          <w:rFonts w:ascii="Times New Roman"/>
          <w:b w:val="false"/>
          <w:i w:val="false"/>
          <w:color w:val="000000"/>
          <w:sz w:val="28"/>
        </w:rPr>
        <w:t>      2.1. Оңалту туралы іс бойынша өндірісті қозғау туралы ұйғарым:</w:t>
      </w:r>
      <w:r>
        <w:br/>
      </w:r>
      <w:r>
        <w:rPr>
          <w:rFonts w:ascii="Times New Roman"/>
          <w:b w:val="false"/>
          <w:i w:val="false"/>
          <w:color w:val="000000"/>
          <w:sz w:val="28"/>
        </w:rPr>
        <w:t>
      20____ жыл "____"_______________       ______________________</w:t>
      </w:r>
      <w:r>
        <w:br/>
      </w:r>
      <w:r>
        <w:rPr>
          <w:rFonts w:ascii="Times New Roman"/>
          <w:b w:val="false"/>
          <w:i w:val="false"/>
          <w:color w:val="000000"/>
          <w:sz w:val="28"/>
        </w:rPr>
        <w:t>
                                                (соттың атауы)</w:t>
      </w:r>
      <w:r>
        <w:br/>
      </w:r>
      <w:r>
        <w:rPr>
          <w:rFonts w:ascii="Times New Roman"/>
          <w:b w:val="false"/>
          <w:i w:val="false"/>
          <w:color w:val="000000"/>
          <w:sz w:val="28"/>
        </w:rPr>
        <w:t>
      Оңалту рәсімін қолдану туралы, оңалту жоспарына өзгертулерді бекіту туралы сот ұйғарымы (ұзарту, бар болған жағдайда):</w:t>
      </w:r>
      <w:r>
        <w:br/>
      </w:r>
      <w:r>
        <w:rPr>
          <w:rFonts w:ascii="Times New Roman"/>
          <w:b w:val="false"/>
          <w:i w:val="false"/>
          <w:color w:val="000000"/>
          <w:sz w:val="28"/>
        </w:rPr>
        <w:t>
20______жылы "_____"_______________________________________шығарылды;                                 (соттың атауы)</w:t>
      </w:r>
      <w:r>
        <w:br/>
      </w:r>
      <w:r>
        <w:rPr>
          <w:rFonts w:ascii="Times New Roman"/>
          <w:b w:val="false"/>
          <w:i w:val="false"/>
          <w:color w:val="000000"/>
          <w:sz w:val="28"/>
        </w:rPr>
        <w:t>
20____жылы "_____"_______________________________Заңды күшіне енді*.</w:t>
      </w:r>
    </w:p>
    <w:p>
      <w:pPr>
        <w:spacing w:after="0"/>
        <w:ind w:left="0"/>
        <w:jc w:val="both"/>
      </w:pPr>
      <w:r>
        <w:rPr>
          <w:rFonts w:ascii="Times New Roman"/>
          <w:b w:val="false"/>
          <w:i w:val="false"/>
          <w:color w:val="000000"/>
          <w:sz w:val="28"/>
        </w:rPr>
        <w:t>      2.2. Кредиторлар жиналысының хаттамасы және (немесе) оңалтуды</w:t>
      </w:r>
      <w:r>
        <w:br/>
      </w:r>
      <w:r>
        <w:rPr>
          <w:rFonts w:ascii="Times New Roman"/>
          <w:b w:val="false"/>
          <w:i w:val="false"/>
          <w:color w:val="000000"/>
          <w:sz w:val="28"/>
        </w:rPr>
        <w:t>
басқарушыны тағайындау туралы 20__ жылғы "__"______ №______ бұйрық*.</w:t>
      </w:r>
      <w:r>
        <w:br/>
      </w:r>
      <w:r>
        <w:rPr>
          <w:rFonts w:ascii="Times New Roman"/>
          <w:b w:val="false"/>
          <w:i w:val="false"/>
          <w:color w:val="000000"/>
          <w:sz w:val="28"/>
        </w:rPr>
        <w:t>
      2.3. Оңалтуды басқарушы қабылдаған бұйрықтар:</w:t>
      </w:r>
      <w:r>
        <w:br/>
      </w:r>
      <w:r>
        <w:rPr>
          <w:rFonts w:ascii="Times New Roman"/>
          <w:b w:val="false"/>
          <w:i w:val="false"/>
          <w:color w:val="000000"/>
          <w:sz w:val="28"/>
        </w:rPr>
        <w:t>
      1) 20 ____ жылғы "____" _________________*;</w:t>
      </w:r>
      <w:r>
        <w:br/>
      </w:r>
      <w:r>
        <w:rPr>
          <w:rFonts w:ascii="Times New Roman"/>
          <w:b w:val="false"/>
          <w:i w:val="false"/>
          <w:color w:val="000000"/>
          <w:sz w:val="28"/>
        </w:rPr>
        <w:t>
      2) 20 ____ жылғы "____" _________________*;</w:t>
      </w:r>
      <w:r>
        <w:br/>
      </w:r>
      <w:r>
        <w:rPr>
          <w:rFonts w:ascii="Times New Roman"/>
          <w:b w:val="false"/>
          <w:i w:val="false"/>
          <w:color w:val="000000"/>
          <w:sz w:val="28"/>
        </w:rPr>
        <w:t>
      3) 20 ____ жылғы "____" _________________*.</w:t>
      </w:r>
      <w:r>
        <w:br/>
      </w:r>
      <w:r>
        <w:rPr>
          <w:rFonts w:ascii="Times New Roman"/>
          <w:b w:val="false"/>
          <w:i w:val="false"/>
          <w:color w:val="000000"/>
          <w:sz w:val="28"/>
        </w:rPr>
        <w:t>
      2.4. Оңалтуды басқарушымен бұқаралық ақпарат құралдарына жарияланған кредиторлар талаптары өтініштерінің тәртібі және мерзімі, борышкерге қатысты оңалту рәсімін қолдану туралы хабарлама (шыққан нөмірі және газеттің атауы): ___________ 20__ жылғы "___"_________ №_____*.</w:t>
      </w:r>
    </w:p>
    <w:bookmarkStart w:name="z12" w:id="6"/>
    <w:p>
      <w:pPr>
        <w:spacing w:after="0"/>
        <w:ind w:left="0"/>
        <w:jc w:val="both"/>
      </w:pPr>
      <w:r>
        <w:rPr>
          <w:rFonts w:ascii="Times New Roman"/>
          <w:b w:val="false"/>
          <w:i w:val="false"/>
          <w:color w:val="000000"/>
          <w:sz w:val="28"/>
        </w:rPr>
        <w:t>
3. Борышкердің кредиторлар комитетін қалыптастыру</w:t>
      </w:r>
    </w:p>
    <w:bookmarkEnd w:id="6"/>
    <w:p>
      <w:pPr>
        <w:spacing w:after="0"/>
        <w:ind w:left="0"/>
        <w:jc w:val="both"/>
      </w:pPr>
      <w:r>
        <w:rPr>
          <w:rFonts w:ascii="Times New Roman"/>
          <w:b w:val="false"/>
          <w:i w:val="false"/>
          <w:color w:val="000000"/>
          <w:sz w:val="28"/>
        </w:rPr>
        <w:t>      3.1. Кредиторлар комитетінің құрамы және оған өзгерістер (егер енгізілсе).</w:t>
      </w:r>
      <w:r>
        <w:br/>
      </w:r>
      <w:r>
        <w:rPr>
          <w:rFonts w:ascii="Times New Roman"/>
          <w:b w:val="false"/>
          <w:i w:val="false"/>
          <w:color w:val="000000"/>
          <w:sz w:val="28"/>
        </w:rPr>
        <w:t>
      20___ жылғы "___"__________ №________________ хаттама*.</w:t>
      </w:r>
      <w:r>
        <w:br/>
      </w:r>
      <w:r>
        <w:rPr>
          <w:rFonts w:ascii="Times New Roman"/>
          <w:b w:val="false"/>
          <w:i w:val="false"/>
          <w:color w:val="000000"/>
          <w:sz w:val="28"/>
        </w:rPr>
        <w:t>
      Құрамы: __________________________________________________;.</w:t>
      </w:r>
      <w:r>
        <w:br/>
      </w:r>
      <w:r>
        <w:rPr>
          <w:rFonts w:ascii="Times New Roman"/>
          <w:b w:val="false"/>
          <w:i w:val="false"/>
          <w:color w:val="000000"/>
          <w:sz w:val="28"/>
        </w:rPr>
        <w:t>
                    (кредиторлар комитетінің құрамы)</w:t>
      </w:r>
    </w:p>
    <w:p>
      <w:pPr>
        <w:spacing w:after="0"/>
        <w:ind w:left="0"/>
        <w:jc w:val="both"/>
      </w:pPr>
      <w:r>
        <w:rPr>
          <w:rFonts w:ascii="Times New Roman"/>
          <w:b w:val="false"/>
          <w:i w:val="false"/>
          <w:color w:val="000000"/>
          <w:sz w:val="28"/>
        </w:rPr>
        <w:t>      3.2. Кредиторлар комитетінің отырысы және қабылданған шешімдер (соның ішінде оңалтуды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мекемелерді тарту және басқалар)*.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482"/>
        <w:gridCol w:w="2659"/>
        <w:gridCol w:w="3449"/>
        <w:gridCol w:w="3686"/>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4. Кредиторлар талаптары тізілімін қалыптастыру, бекіту және өтеу</w:t>
      </w:r>
    </w:p>
    <w:bookmarkEnd w:id="7"/>
    <w:p>
      <w:pPr>
        <w:spacing w:after="0"/>
        <w:ind w:left="0"/>
        <w:jc w:val="both"/>
      </w:pPr>
      <w:r>
        <w:rPr>
          <w:rFonts w:ascii="Times New Roman"/>
          <w:b w:val="false"/>
          <w:i w:val="false"/>
          <w:color w:val="000000"/>
          <w:sz w:val="28"/>
        </w:rPr>
        <w:t>      4.1. Кредиторлар өтініштерін және талаптарын қарау, кредиторлар берешегін есептеудің дұрыстылығын тексеру, қаржылық және салық есептілігін қарау, кредиторлармен өзара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699"/>
        <w:gridCol w:w="2462"/>
        <w:gridCol w:w="3449"/>
        <w:gridCol w:w="3666"/>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Туындау негізі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кестені</w:t>
      </w:r>
      <w:r>
        <w:rPr>
          <w:rFonts w:ascii="Times New Roman"/>
          <w:b w:val="false"/>
          <w:i/>
          <w:color w:val="000000"/>
          <w:sz w:val="28"/>
        </w:rPr>
        <w:t>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513"/>
        <w:gridCol w:w="1829"/>
        <w:gridCol w:w="1986"/>
        <w:gridCol w:w="1673"/>
        <w:gridCol w:w="2441"/>
        <w:gridCol w:w="12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басқарушының шешімі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4.2. Кредиторлар талаптарының тізілімі:</w:t>
      </w:r>
      <w:r>
        <w:br/>
      </w:r>
      <w:r>
        <w:rPr>
          <w:rFonts w:ascii="Times New Roman"/>
          <w:b w:val="false"/>
          <w:i w:val="false"/>
          <w:color w:val="000000"/>
          <w:sz w:val="28"/>
        </w:rPr>
        <w:t>
      20___ жылғы "___"________ № ________ бұйрық*.</w:t>
      </w:r>
      <w:r>
        <w:br/>
      </w:r>
      <w:r>
        <w:rPr>
          <w:rFonts w:ascii="Times New Roman"/>
          <w:b w:val="false"/>
          <w:i w:val="false"/>
          <w:color w:val="000000"/>
          <w:sz w:val="28"/>
        </w:rPr>
        <w:t>
      Жалпы кредиторлық берешек мың теңге, соның ішінде кезек бойынша:</w:t>
      </w:r>
      <w:r>
        <w:br/>
      </w:r>
      <w:r>
        <w:rPr>
          <w:rFonts w:ascii="Times New Roman"/>
          <w:b w:val="false"/>
          <w:i w:val="false"/>
          <w:color w:val="000000"/>
          <w:sz w:val="28"/>
        </w:rPr>
        <w:t>
      1 кезек__________________________;</w:t>
      </w:r>
      <w:r>
        <w:br/>
      </w:r>
      <w:r>
        <w:rPr>
          <w:rFonts w:ascii="Times New Roman"/>
          <w:b w:val="false"/>
          <w:i w:val="false"/>
          <w:color w:val="000000"/>
          <w:sz w:val="28"/>
        </w:rPr>
        <w:t>
                   (мың теңге)</w:t>
      </w:r>
      <w:r>
        <w:br/>
      </w:r>
      <w:r>
        <w:rPr>
          <w:rFonts w:ascii="Times New Roman"/>
          <w:b w:val="false"/>
          <w:i w:val="false"/>
          <w:color w:val="000000"/>
          <w:sz w:val="28"/>
        </w:rPr>
        <w:t>
      2 кезек__________________________;</w:t>
      </w:r>
      <w:r>
        <w:br/>
      </w:r>
      <w:r>
        <w:rPr>
          <w:rFonts w:ascii="Times New Roman"/>
          <w:b w:val="false"/>
          <w:i w:val="false"/>
          <w:color w:val="000000"/>
          <w:sz w:val="28"/>
        </w:rPr>
        <w:t>
                   (мың теңге)</w:t>
      </w:r>
      <w:r>
        <w:br/>
      </w:r>
      <w:r>
        <w:rPr>
          <w:rFonts w:ascii="Times New Roman"/>
          <w:b w:val="false"/>
          <w:i w:val="false"/>
          <w:color w:val="000000"/>
          <w:sz w:val="28"/>
        </w:rPr>
        <w:t>
      3 кезек__________________________;</w:t>
      </w:r>
      <w:r>
        <w:br/>
      </w:r>
      <w:r>
        <w:rPr>
          <w:rFonts w:ascii="Times New Roman"/>
          <w:b w:val="false"/>
          <w:i w:val="false"/>
          <w:color w:val="000000"/>
          <w:sz w:val="28"/>
        </w:rPr>
        <w:t>
                   (мың теңге)</w:t>
      </w:r>
      <w:r>
        <w:br/>
      </w:r>
      <w:r>
        <w:rPr>
          <w:rFonts w:ascii="Times New Roman"/>
          <w:b w:val="false"/>
          <w:i w:val="false"/>
          <w:color w:val="000000"/>
          <w:sz w:val="28"/>
        </w:rPr>
        <w:t>
      4 кезек__________________________;</w:t>
      </w:r>
      <w:r>
        <w:br/>
      </w:r>
      <w:r>
        <w:rPr>
          <w:rFonts w:ascii="Times New Roman"/>
          <w:b w:val="false"/>
          <w:i w:val="false"/>
          <w:color w:val="000000"/>
          <w:sz w:val="28"/>
        </w:rPr>
        <w:t>
                   (мың теңге)</w:t>
      </w:r>
      <w:r>
        <w:br/>
      </w:r>
      <w:r>
        <w:rPr>
          <w:rFonts w:ascii="Times New Roman"/>
          <w:b w:val="false"/>
          <w:i w:val="false"/>
          <w:color w:val="000000"/>
          <w:sz w:val="28"/>
        </w:rPr>
        <w:t>
      5 кезек__________________________;</w:t>
      </w:r>
      <w:r>
        <w:br/>
      </w:r>
      <w:r>
        <w:rPr>
          <w:rFonts w:ascii="Times New Roman"/>
          <w:b w:val="false"/>
          <w:i w:val="false"/>
          <w:color w:val="000000"/>
          <w:sz w:val="28"/>
        </w:rPr>
        <w:t>
                   (мың теңге)</w:t>
      </w:r>
      <w:r>
        <w:br/>
      </w:r>
      <w:r>
        <w:rPr>
          <w:rFonts w:ascii="Times New Roman"/>
          <w:b w:val="false"/>
          <w:i w:val="false"/>
          <w:color w:val="000000"/>
          <w:sz w:val="28"/>
        </w:rPr>
        <w:t>
      4.3. Кредит берушілер талаптары тізіліміне өзгертулер енгізу</w:t>
      </w:r>
      <w:r>
        <w:br/>
      </w:r>
      <w:r>
        <w:rPr>
          <w:rFonts w:ascii="Times New Roman"/>
          <w:b w:val="false"/>
          <w:i w:val="false"/>
          <w:color w:val="000000"/>
          <w:sz w:val="28"/>
        </w:rPr>
        <w:t>
туралы мәліметтер: _________________________________________________</w:t>
      </w:r>
      <w:r>
        <w:br/>
      </w:r>
      <w:r>
        <w:rPr>
          <w:rFonts w:ascii="Times New Roman"/>
          <w:b w:val="false"/>
          <w:i w:val="false"/>
          <w:color w:val="000000"/>
          <w:sz w:val="28"/>
        </w:rPr>
        <w:t>
                                  (өзгертудің мазмұны)</w:t>
      </w:r>
    </w:p>
    <w:p>
      <w:pPr>
        <w:spacing w:after="0"/>
        <w:ind w:left="0"/>
        <w:jc w:val="both"/>
      </w:pPr>
      <w:r>
        <w:rPr>
          <w:rFonts w:ascii="Times New Roman"/>
          <w:b w:val="false"/>
          <w:i w:val="false"/>
          <w:color w:val="000000"/>
          <w:sz w:val="28"/>
        </w:rPr>
        <w:t>      20__ жылғы "__"________ №__________ бұйрық*.</w:t>
      </w:r>
    </w:p>
    <w:bookmarkStart w:name="z14" w:id="8"/>
    <w:p>
      <w:pPr>
        <w:spacing w:after="0"/>
        <w:ind w:left="0"/>
        <w:jc w:val="both"/>
      </w:pPr>
      <w:r>
        <w:rPr>
          <w:rFonts w:ascii="Times New Roman"/>
          <w:b w:val="false"/>
          <w:i w:val="false"/>
          <w:color w:val="000000"/>
          <w:sz w:val="28"/>
        </w:rPr>
        <w:t>
      4.4. Кредиторлық берешекті өтеу (соның ішінде нысандар</w:t>
      </w:r>
      <w:r>
        <w:br/>
      </w:r>
      <w:r>
        <w:rPr>
          <w:rFonts w:ascii="Times New Roman"/>
          <w:b w:val="false"/>
          <w:i w:val="false"/>
          <w:color w:val="000000"/>
          <w:sz w:val="28"/>
        </w:rPr>
        <w:t>
және әдістері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470"/>
        <w:gridCol w:w="2429"/>
        <w:gridCol w:w="1751"/>
        <w:gridCol w:w="1292"/>
        <w:gridCol w:w="3109"/>
      </w:tblGrid>
      <w:tr>
        <w:trPr>
          <w:trHeight w:val="30" w:hRule="atLeast"/>
        </w:trPr>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Кезектің атауы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басындағы кезек бойынша кредиторлардың талаптары (оңалту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қанағаттандырылған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талаптары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 қоса беріледі.</w:t>
      </w:r>
    </w:p>
    <w:bookmarkEnd w:id="9"/>
    <w:bookmarkStart w:name="z16" w:id="10"/>
    <w:p>
      <w:pPr>
        <w:spacing w:after="0"/>
        <w:ind w:left="0"/>
        <w:jc w:val="both"/>
      </w:pPr>
      <w:r>
        <w:rPr>
          <w:rFonts w:ascii="Times New Roman"/>
          <w:b w:val="false"/>
          <w:i w:val="false"/>
          <w:color w:val="000000"/>
          <w:sz w:val="28"/>
        </w:rPr>
        <w:t>
5. Оңалту рәсімін қолданғанға дейін үш жыл кезеңінде</w:t>
      </w:r>
      <w:r>
        <w:br/>
      </w:r>
      <w:r>
        <w:rPr>
          <w:rFonts w:ascii="Times New Roman"/>
          <w:b w:val="false"/>
          <w:i w:val="false"/>
          <w:color w:val="000000"/>
          <w:sz w:val="28"/>
        </w:rPr>
        <w:t>
борышкермен жасалған мәмілелерді талдау</w:t>
      </w:r>
    </w:p>
    <w:bookmarkEnd w:id="10"/>
    <w:p>
      <w:pPr>
        <w:spacing w:after="0"/>
        <w:ind w:left="0"/>
        <w:jc w:val="both"/>
      </w:pPr>
      <w:r>
        <w:rPr>
          <w:rFonts w:ascii="Times New Roman"/>
          <w:b w:val="false"/>
          <w:i w:val="false"/>
          <w:color w:val="000000"/>
          <w:sz w:val="28"/>
        </w:rPr>
        <w:t>      5.1.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840"/>
        <w:gridCol w:w="2193"/>
        <w:gridCol w:w="1880"/>
        <w:gridCol w:w="1880"/>
        <w:gridCol w:w="1959"/>
        <w:gridCol w:w="162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енгізгенге дейін үш жылда борышкермен жасалған мәмілелер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жасаушы агенттің атауы немесе ТАӘ</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Мәміледе немесе құжаттарда оны жарамсыз деп тану үшін негіздердің болуы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7" w:id="11"/>
    <w:p>
      <w:pPr>
        <w:spacing w:after="0"/>
        <w:ind w:left="0"/>
        <w:jc w:val="both"/>
      </w:pPr>
      <w:r>
        <w:rPr>
          <w:rFonts w:ascii="Times New Roman"/>
          <w:b w:val="false"/>
          <w:i w:val="false"/>
          <w:color w:val="000000"/>
          <w:sz w:val="28"/>
        </w:rPr>
        <w:t>
6. Борышкердің мәмілелерін жарамсыз деп тану жөніндегі</w:t>
      </w:r>
      <w:r>
        <w:br/>
      </w:r>
      <w:r>
        <w:rPr>
          <w:rFonts w:ascii="Times New Roman"/>
          <w:b w:val="false"/>
          <w:i w:val="false"/>
          <w:color w:val="000000"/>
          <w:sz w:val="28"/>
        </w:rPr>
        <w:t>
қабылданған шаралар туралы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95"/>
        <w:gridCol w:w="794"/>
        <w:gridCol w:w="1275"/>
        <w:gridCol w:w="1777"/>
        <w:gridCol w:w="4584"/>
        <w:gridCol w:w="3081"/>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туралы ақпараттар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басқарушымен талап/сотқа өтініш жолдау туралы ақпарат (күні, шығыс №, кіммен жіберілді)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күні және №, соттың атауы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кестені</w:t>
      </w:r>
      <w:r>
        <w:rPr>
          <w:rFonts w:ascii="Times New Roman"/>
          <w:b w:val="false"/>
          <w:i/>
          <w:color w:val="000000"/>
          <w:sz w:val="28"/>
        </w:rPr>
        <w:t>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290"/>
        <w:gridCol w:w="2676"/>
        <w:gridCol w:w="1823"/>
        <w:gridCol w:w="15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қабылдаған шаралар</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туралы нақты күні</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 нормативтік құқықтық актіні көрсету</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8" w:id="12"/>
    <w:p>
      <w:pPr>
        <w:spacing w:after="0"/>
        <w:ind w:left="0"/>
        <w:jc w:val="both"/>
      </w:pPr>
      <w:r>
        <w:rPr>
          <w:rFonts w:ascii="Times New Roman"/>
          <w:b w:val="false"/>
          <w:i w:val="false"/>
          <w:color w:val="000000"/>
          <w:sz w:val="28"/>
        </w:rPr>
        <w:t>
7. Қасақана және жалған банкроттық белгілерінің бар болуы,</w:t>
      </w:r>
      <w:r>
        <w:br/>
      </w:r>
      <w:r>
        <w:rPr>
          <w:rFonts w:ascii="Times New Roman"/>
          <w:b w:val="false"/>
          <w:i w:val="false"/>
          <w:color w:val="000000"/>
          <w:sz w:val="28"/>
        </w:rPr>
        <w:t>
қабылданған шаралар туралы ақпарат</w:t>
      </w:r>
    </w:p>
    <w:bookmarkEnd w:id="12"/>
    <w:p>
      <w:pPr>
        <w:spacing w:after="0"/>
        <w:ind w:left="0"/>
        <w:jc w:val="both"/>
      </w:pPr>
      <w:r>
        <w:rPr>
          <w:rFonts w:ascii="Times New Roman"/>
          <w:b w:val="false"/>
          <w:i w:val="false"/>
          <w:color w:val="000000"/>
          <w:sz w:val="28"/>
        </w:rPr>
        <w:t>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078"/>
        <w:gridCol w:w="2177"/>
        <w:gridCol w:w="2236"/>
        <w:gridCol w:w="2433"/>
        <w:gridCol w:w="1962"/>
        <w:gridCol w:w="1667"/>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 жолдау күні және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бойынша материалдарды сотқа жолдау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 нормативтік құқықтық актісін көрсете отырып</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Қылмыстық істі қозғаудан бас тарту немесе оны тоқтатудың негізі: ____________________________________________________________</w:t>
      </w:r>
    </w:p>
    <w:p>
      <w:pPr>
        <w:spacing w:after="0"/>
        <w:ind w:left="0"/>
        <w:jc w:val="both"/>
      </w:pPr>
      <w:r>
        <w:rPr>
          <w:rFonts w:ascii="Times New Roman"/>
          <w:b w:val="false"/>
          <w:i w:val="false"/>
          <w:color w:val="000000"/>
          <w:sz w:val="28"/>
        </w:rPr>
        <w:t>        Активтерді шығару негізі және себептері (мүлік меншік иесінің немесе уәкілетті органның және т.б. шешімі):</w:t>
      </w:r>
      <w:r>
        <w:br/>
      </w:r>
      <w:r>
        <w:rPr>
          <w:rFonts w:ascii="Times New Roman"/>
          <w:b w:val="false"/>
          <w:i w:val="false"/>
          <w:color w:val="000000"/>
          <w:sz w:val="28"/>
        </w:rPr>
        <w:t>
_____________________________________________________________________</w:t>
      </w:r>
    </w:p>
    <w:bookmarkStart w:name="z19" w:id="13"/>
    <w:p>
      <w:pPr>
        <w:spacing w:after="0"/>
        <w:ind w:left="0"/>
        <w:jc w:val="both"/>
      </w:pPr>
      <w:r>
        <w:rPr>
          <w:rFonts w:ascii="Times New Roman"/>
          <w:b w:val="false"/>
          <w:i w:val="false"/>
          <w:color w:val="000000"/>
          <w:sz w:val="28"/>
        </w:rPr>
        <w:t>
8. Қорытынды ереже</w:t>
      </w:r>
    </w:p>
    <w:bookmarkEnd w:id="13"/>
    <w:p>
      <w:pPr>
        <w:spacing w:after="0"/>
        <w:ind w:left="0"/>
        <w:jc w:val="both"/>
      </w:pPr>
      <w:r>
        <w:rPr>
          <w:rFonts w:ascii="Times New Roman"/>
          <w:b w:val="false"/>
          <w:i w:val="false"/>
          <w:color w:val="000000"/>
          <w:sz w:val="28"/>
        </w:rPr>
        <w:t>      Оңалту жоспарын орындаудың қорытындысы: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 ________ парақта дайындалды, нөмірленген және тігілген.</w:t>
      </w:r>
      <w:r>
        <w:br/>
      </w: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Оңалтуды басқарушы      (р/р)      Т.А.Ә.</w:t>
      </w:r>
    </w:p>
    <w:p>
      <w:pPr>
        <w:spacing w:after="0"/>
        <w:ind w:left="0"/>
        <w:jc w:val="both"/>
      </w:pPr>
      <w:r>
        <w:rPr>
          <w:rFonts w:ascii="Times New Roman"/>
          <w:b w:val="false"/>
          <w:i w:val="false"/>
          <w:color w:val="000000"/>
          <w:sz w:val="28"/>
        </w:rPr>
        <w:t>      Бас бухгалтер        (р/р)         Т.А.Ә.</w:t>
      </w:r>
    </w:p>
    <w:p>
      <w:pPr>
        <w:spacing w:after="0"/>
        <w:ind w:left="0"/>
        <w:jc w:val="both"/>
      </w:pPr>
      <w:r>
        <w:rPr>
          <w:rFonts w:ascii="Times New Roman"/>
          <w:b w:val="false"/>
          <w:i w:val="false"/>
          <w:color w:val="000000"/>
          <w:sz w:val="28"/>
        </w:rPr>
        <w:t>      Мөр орны</w:t>
      </w:r>
    </w:p>
    <w:bookmarkStart w:name="z20" w:id="1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Қорытынды есепке оңалту рәсімі енгізілген сәттегі және аяқталған күніндегі жағдай бойынша қаржылық есептілік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тіркелген) бекітілген нысандар бойынша қоса беріледі.</w:t>
      </w:r>
      <w:r>
        <w:br/>
      </w:r>
      <w:r>
        <w:rPr>
          <w:rFonts w:ascii="Times New Roman"/>
          <w:b w:val="false"/>
          <w:i w:val="false"/>
          <w:color w:val="000000"/>
          <w:sz w:val="28"/>
        </w:rPr>
        <w:t>
      * - растайтын құжаттардың көшірмесі қосымша.</w:t>
      </w:r>
      <w:r>
        <w:br/>
      </w:r>
      <w:r>
        <w:rPr>
          <w:rFonts w:ascii="Times New Roman"/>
          <w:b w:val="false"/>
          <w:i w:val="false"/>
          <w:color w:val="000000"/>
          <w:sz w:val="28"/>
        </w:rPr>
        <w:t>
      Борышкерге қатысты оңалту рәсімінің мақсатына қол жеткізілген жағдайда 1, 2, 4 және 8-бөлімдер толтыруға жатады.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