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2beb" w14:textId="b45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бюджеттік есептілік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16 сәуірдегі № 212 бұйрығы. Қазақстан Республикасының Әділет министрлігінде 2012 жылы 23 сәуірде № 7596 тіркелді. Күші жойылды - Қазақстан Республикасы Қаржы министрінің 2017 жылғы 13 қаңтардағы № 16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13.01.2017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124-бабының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Қосымша бюджеттік есептілік нысандарын бекіту:</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нысанға сәйкес "Орталық мемлекеттік органдардың және жергілікті атқарушы органдардың облыстық бюджеттен, республикалық маңызы бар қалалардың және астананың бюджеттерінен қаржыландырылатын жергілікті атқарушы органдардың ішкі бақылау қызметтері жүргізген бақылау іс-шараларының нәтижелері туралы есеп";</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нысанға сәйкес "Облыстың, республикалық маңызы бар қаланың және астананың Ішкі бақылау қызметтері жүргізген бақылау іс-шараларының нәтижелері туралы жиынтық есеп";</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нысанға сәйкес "Республикалық бюджет бойынша мемлекеттік ішкі қаржылық бақылау органдары жүргізген бақылау іс-шараларының нәтижелері туралы жиынтық есеп";</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нысанға сәйкес "Жергілікті бюджет бойынша мемлекеттік ішкі қаржылық бақылау органдары жүргізген бақылау іс-шараларының нәтижелері туралы жиынтық есеп".</w:t>
      </w:r>
    </w:p>
    <w:bookmarkEnd w:id="5"/>
    <w:bookmarkStart w:name="z7" w:id="6"/>
    <w:p>
      <w:pPr>
        <w:spacing w:after="0"/>
        <w:ind w:left="0"/>
        <w:jc w:val="both"/>
      </w:pPr>
      <w:r>
        <w:rPr>
          <w:rFonts w:ascii="Times New Roman"/>
          <w:b w:val="false"/>
          <w:i w:val="false"/>
          <w:color w:val="000000"/>
          <w:sz w:val="28"/>
        </w:rPr>
        <w:t>
      2. Бюджеттік есептіліктерді ұсыну мерзімі:</w:t>
      </w:r>
    </w:p>
    <w:bookmarkEnd w:id="6"/>
    <w:bookmarkStart w:name="z8" w:id="7"/>
    <w:p>
      <w:pPr>
        <w:spacing w:after="0"/>
        <w:ind w:left="0"/>
        <w:jc w:val="both"/>
      </w:pPr>
      <w:r>
        <w:rPr>
          <w:rFonts w:ascii="Times New Roman"/>
          <w:b w:val="false"/>
          <w:i w:val="false"/>
          <w:color w:val="000000"/>
          <w:sz w:val="28"/>
        </w:rPr>
        <w:t xml:space="preserve">
      1) Облыстық бюджеттен, республикалық маңызы бар қалалардың және астананың бюджеттерінен қаржыландырылатын орталық мемлекеттік және жергілікті атқарушы органдардың ішкі бақылау қызметтері тоқсан сайын есепті тоқсаннан кейінгі айдың 5-і күніне дейін және тиісті қаржы жылының қорытындысы бойынша есепті жылдан кейінгі жылдың 20 қаңтарына дейін мемлекеттік ішкі қаржылық бақылау органдары анықтаған соманың бюджетке қайтарылу ахуалын бақылау үшін тиісінше Қазақстан Республикасының Үкіметі уәкілеттік берген ішкі бақылау жөніндегі органға және оның аумақтық бөлімшелеріне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қағаз және электрондық тасығыштарда (Microsoft Excel) Ішкі бақылау қызметтері жүргізген бақылау іс-шараларының нәтижелері туралы есептер береді;</w:t>
      </w:r>
    </w:p>
    <w:bookmarkEnd w:id="7"/>
    <w:bookmarkStart w:name="z9" w:id="8"/>
    <w:p>
      <w:pPr>
        <w:spacing w:after="0"/>
        <w:ind w:left="0"/>
        <w:jc w:val="both"/>
      </w:pPr>
      <w:r>
        <w:rPr>
          <w:rFonts w:ascii="Times New Roman"/>
          <w:b w:val="false"/>
          <w:i w:val="false"/>
          <w:color w:val="000000"/>
          <w:sz w:val="28"/>
        </w:rPr>
        <w:t xml:space="preserve">
      2) Үкімет уәкілеттік берген ішкі бақылау жөніндегі органның аумақтық бөлімшелері тоқсан сайын есепті тоқсаннан кейінгі айдың 9-ы күніне дейін және тиісті қаржы жылының қорытындысы бойынша есепті жылдан кейінгі жылдың 1 ақпанына дейін Қазақстан Республикасының Үкіметі уәкілеттік берген ішкі бақылау жөніндегі органға облыстардың, республикалық маңызы бар қалалардың және астананың жергілікті атқарушы органдарының Ішкі бақылау қызметтері жүргізген бақылау іс-шараларының нәтижелері туралы жиынтық есептерді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қағаз және электрондық тасығыштарда (Microsoft Excel) ұсынады;</w:t>
      </w:r>
    </w:p>
    <w:bookmarkEnd w:id="8"/>
    <w:bookmarkStart w:name="z10" w:id="9"/>
    <w:p>
      <w:pPr>
        <w:spacing w:after="0"/>
        <w:ind w:left="0"/>
        <w:jc w:val="both"/>
      </w:pPr>
      <w:r>
        <w:rPr>
          <w:rFonts w:ascii="Times New Roman"/>
          <w:b w:val="false"/>
          <w:i w:val="false"/>
          <w:color w:val="000000"/>
          <w:sz w:val="28"/>
        </w:rPr>
        <w:t xml:space="preserve">
      3) Үкімет уәкілеттік берген ішкі бақылау жөніндегі орган тоқсан сайын есепті тоқсаннан кейінгі айдың 20-сы күніне дейін және тиісті қаржы жылының қорытындысы бойынша есепті жылдан кейінгі жылдың 15 ақпанына дейін Қазақстан Республикасының Үкіметіне мемлекеттік ішкі қаржылық бақылау органдары жүргізген бақылау іс-шараларының нәтижелері туралы жиынтық есептерді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қағаз және электрондық тасығыштарда (Microsoft Excel) береді;</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Үкіметі уәкілеттік берген ішкі бақылау жөніндегі орган тоқсан сайын есепті тоқсаннан кейінгі айдың 12-сі күніне дейін және тиісті қаржы жылының қорытындысы бойынша есепті жылдан кейінгі жылдың 7 ақпанына дейін функцияларына бюджеттің атқарылуын талдау кіретін бюджетті атқару жөніндегі орталық уәкілетті органның құрылымдық бөлімшелеріне мемлекеттік ішкі қаржылық бақылау органдары жүргізген бақылау іс-шараларының нәтижелері туралы ақпаратты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қағаз және электрондық тасығыштарда (Microsoft Excel) ұсынады.</w:t>
      </w:r>
    </w:p>
    <w:bookmarkEnd w:id="10"/>
    <w:bookmarkStart w:name="z12" w:id="11"/>
    <w:p>
      <w:pPr>
        <w:spacing w:after="0"/>
        <w:ind w:left="0"/>
        <w:jc w:val="both"/>
      </w:pPr>
      <w:r>
        <w:rPr>
          <w:rFonts w:ascii="Times New Roman"/>
          <w:b w:val="false"/>
          <w:i w:val="false"/>
          <w:color w:val="000000"/>
          <w:sz w:val="28"/>
        </w:rPr>
        <w:t>
      3. Бюджеттік рәсімдер әдіснамасы департаменті (А.Н. Қалиева) осы бұйрықтың Қазақстан Республикасы Әділет министрлігінде мемлекеттік тіркелуін және заңнамада белгіленген тәртіппен ресми бұқаралық ақпарат құралдарында кейіннен жариялануын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15" w:id="13"/>
    <w:p>
      <w:pPr>
        <w:spacing w:after="0"/>
        <w:ind w:left="0"/>
        <w:jc w:val="both"/>
      </w:pPr>
      <w:r>
        <w:rPr>
          <w:rFonts w:ascii="Times New Roman"/>
          <w:b w:val="false"/>
          <w:i w:val="false"/>
          <w:color w:val="000000"/>
          <w:sz w:val="28"/>
        </w:rPr>
        <w:t>
      Нысан</w:t>
      </w:r>
    </w:p>
    <w:bookmarkEnd w:id="13"/>
    <w:bookmarkStart w:name="z16" w:id="14"/>
    <w:p>
      <w:pPr>
        <w:spacing w:after="0"/>
        <w:ind w:left="0"/>
        <w:jc w:val="left"/>
      </w:pPr>
      <w:r>
        <w:rPr>
          <w:rFonts w:ascii="Times New Roman"/>
          <w:b/>
          <w:i w:val="false"/>
          <w:color w:val="000000"/>
        </w:rPr>
        <w:t xml:space="preserve"> Орталық мемлекеттік органдардың және облыстық бюджеттен,</w:t>
      </w:r>
      <w:r>
        <w:br/>
      </w:r>
      <w:r>
        <w:rPr>
          <w:rFonts w:ascii="Times New Roman"/>
          <w:b/>
          <w:i w:val="false"/>
          <w:color w:val="000000"/>
        </w:rPr>
        <w:t>республикалық маңызы бар қалалардың және астананың</w:t>
      </w:r>
      <w:r>
        <w:br/>
      </w:r>
      <w:r>
        <w:rPr>
          <w:rFonts w:ascii="Times New Roman"/>
          <w:b/>
          <w:i w:val="false"/>
          <w:color w:val="000000"/>
        </w:rPr>
        <w:t>бюджеттерінен қаржыландырылатын атқарушы органдардың ішкі</w:t>
      </w:r>
      <w:r>
        <w:br/>
      </w:r>
      <w:r>
        <w:rPr>
          <w:rFonts w:ascii="Times New Roman"/>
          <w:b/>
          <w:i w:val="false"/>
          <w:color w:val="000000"/>
        </w:rPr>
        <w:t>бақылау қызметтері жүргізген бақылау шараларының нәтижесі</w:t>
      </w:r>
      <w:r>
        <w:br/>
      </w:r>
      <w:r>
        <w:rPr>
          <w:rFonts w:ascii="Times New Roman"/>
          <w:b/>
          <w:i w:val="false"/>
          <w:color w:val="000000"/>
        </w:rPr>
        <w:t>туралы есеп</w:t>
      </w:r>
    </w:p>
    <w:bookmarkEnd w:id="14"/>
    <w:tbl>
      <w:tblPr>
        <w:tblW w:w="0" w:type="auto"/>
        <w:tblCellSpacing w:w="0" w:type="auto"/>
        <w:tblBorders>
          <w:top w:val="none"/>
          <w:left w:val="none"/>
          <w:bottom w:val="none"/>
          <w:right w:val="none"/>
          <w:insideH w:val="none"/>
          <w:insideV w:val="none"/>
        </w:tblBorders>
      </w:tblPr>
      <w:tblGrid>
        <w:gridCol w:w="6903"/>
        <w:gridCol w:w="12394"/>
      </w:tblGrid>
      <w:tr>
        <w:trPr>
          <w:trHeight w:val="30" w:hRule="atLeast"/>
        </w:trPr>
        <w:tc>
          <w:tcPr>
            <w:tcW w:w="6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(ішкі бақылау қызметі бар ББӘ атауы)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коды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Мерзімділігі</w:t>
      </w:r>
      <w:r>
        <w:rPr>
          <w:rFonts w:ascii="Times New Roman"/>
          <w:b w:val="false"/>
          <w:i w:val="false"/>
          <w:color w:val="000000"/>
          <w:sz w:val="28"/>
        </w:rPr>
        <w:t>: тоқсандық, жылдық 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w:t>
      </w:r>
      <w:r>
        <w:rPr>
          <w:rFonts w:ascii="Times New Roman"/>
          <w:b/>
          <w:i w:val="false"/>
          <w:color w:val="000000"/>
          <w:sz w:val="28"/>
        </w:rPr>
        <w:t>өлшем бірліктері</w:t>
      </w:r>
      <w:r>
        <w:rPr>
          <w:rFonts w:ascii="Times New Roman"/>
          <w:b w:val="false"/>
          <w:i w:val="false"/>
          <w:color w:val="000000"/>
          <w:sz w:val="28"/>
        </w:rPr>
        <w:t>: құндық көрсеткіштер - мың теңгемен, сандық - бірлікпен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38"/>
        <w:gridCol w:w="1980"/>
        <w:gridCol w:w="1249"/>
        <w:gridCol w:w="438"/>
        <w:gridCol w:w="1737"/>
        <w:gridCol w:w="1291"/>
        <w:gridCol w:w="2023"/>
        <w:gridCol w:w="2023"/>
        <w:gridCol w:w="683"/>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(ММ, МК, АҚ, ЖШС және т.б.)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объектінің коды (ММ бойынша ғана)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қаржыландыру көзі (республикалық, облыстық, аудандық, қалалық бюджет)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ведомстволық бағыныстағы мекемелердің және бөлімшелердің жалпы саны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тексерулерімен анықталған бұзушылықтар бойынша жылдың басына қалпына келтірілмеген және өтелмеген сома қалдығы, 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ішкі бақылау қызметінің тексеруімен қамтылған бюджеттік бағдарламалар әкімшілерінің ведомстволық бағыныстағы мекемелердің және бөлімшелердің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жүргізіген тексерулер саны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бойынша жиыны, оның ішінде: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374"/>
        <w:gridCol w:w="3766"/>
        <w:gridCol w:w="2038"/>
        <w:gridCol w:w="1449"/>
        <w:gridCol w:w="1366"/>
        <w:gridCol w:w="21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іс-шараларымен қамтылған бюджет қаражатының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жүргізілу барысында анықталған бұзушылықтардың жалпы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есепті кезеңде жіберілген бұзушылықтар классификациясы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түсетiн түсiмдердiң орындалмауы және (немесе) қамтамасыз етілмеуі, сондай-ақ бюджетке түсетін түсімдердің уақтылы, толық аударылмауы, түсiмдердiң артық (қате) төленген сомасын бюджеттен қайтару және (немесе) есептеу тәртібін бұзу</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жіберілген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 тез тозатын заттарды негізсіз есептен шығару</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кезеңнің қаражат сомасы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кезеңде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 мың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 бірлікпен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635"/>
        <w:gridCol w:w="635"/>
        <w:gridCol w:w="1095"/>
        <w:gridCol w:w="1095"/>
        <w:gridCol w:w="635"/>
        <w:gridCol w:w="635"/>
        <w:gridCol w:w="63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келтіруге тиесілі және өтеуге тиесілі қаражат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келтірілген және бюджет кірісіне өтелген бұзушылықтар сомасы</w:t>
            </w:r>
          </w:p>
        </w:tc>
        <w:tc>
          <w:tcPr>
            <w:tcW w:w="6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тексеру нәтижелері бойынша қалпына келтірілмеген және өтелмеген бұзушылықтар сомасының қалдығы (бағ.8 + бағ.20 + бағ.22 - бағ.24 - бағ.26)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тауарларды жеткізу және (немесе) есеп бойынша көрсету арқылы қалпына келтірілгендер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 кірісіне өтелген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075"/>
        <w:gridCol w:w="1075"/>
        <w:gridCol w:w="1075"/>
        <w:gridCol w:w="1075"/>
        <w:gridCol w:w="1075"/>
        <w:gridCol w:w="1075"/>
        <w:gridCol w:w="1076"/>
        <w:gridCol w:w="1076"/>
        <w:gridCol w:w="12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лауазымды тұлғалардың сақтамауының анықталған фактілері бойынша жіберілген ұсынымдардың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әкімшілік жауапкершілікке тартылған лауазымды тұлғалардың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тәртіптік жауапкершілікке тартылған лауазымды тұлғалардың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 қозғалды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атқарып отырған қызметінен босатылғаны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Орталық мемлекеттік органдар немесе жергілікті атқарушы</w:t>
      </w:r>
    </w:p>
    <w:bookmarkEnd w:id="15"/>
    <w:p>
      <w:pPr>
        <w:spacing w:after="0"/>
        <w:ind w:left="0"/>
        <w:jc w:val="both"/>
      </w:pPr>
      <w:r>
        <w:rPr>
          <w:rFonts w:ascii="Times New Roman"/>
          <w:b w:val="false"/>
          <w:i w:val="false"/>
          <w:color w:val="000000"/>
          <w:sz w:val="28"/>
        </w:rPr>
        <w:t>
      </w:t>
      </w:r>
      <w:r>
        <w:rPr>
          <w:rFonts w:ascii="Times New Roman"/>
          <w:b/>
          <w:i w:val="false"/>
          <w:color w:val="000000"/>
          <w:sz w:val="28"/>
        </w:rPr>
        <w:t>органдарының Ішкі бақылау қызметінің басшысы:</w:t>
      </w:r>
      <w:r>
        <w:rPr>
          <w:rFonts w:ascii="Times New Roman"/>
          <w:b w:val="false"/>
          <w:i w:val="false"/>
          <w:color w:val="000000"/>
          <w:sz w:val="28"/>
        </w:rPr>
        <w:t xml:space="preserve"> ______________________ ____________________________________</w:t>
      </w:r>
    </w:p>
    <w:p>
      <w:pPr>
        <w:spacing w:after="0"/>
        <w:ind w:left="0"/>
        <w:jc w:val="both"/>
      </w:pPr>
      <w:r>
        <w:rPr>
          <w:rFonts w:ascii="Times New Roman"/>
          <w:b w:val="false"/>
          <w:i w:val="false"/>
          <w:color w:val="000000"/>
          <w:sz w:val="28"/>
        </w:rPr>
        <w:t>
       (қолы) (аты-жөні)</w:t>
      </w:r>
    </w:p>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6"/>
    <w:p>
      <w:pPr>
        <w:spacing w:after="0"/>
        <w:ind w:left="0"/>
        <w:jc w:val="both"/>
      </w:pPr>
      <w:r>
        <w:rPr>
          <w:rFonts w:ascii="Times New Roman"/>
          <w:b w:val="false"/>
          <w:i w:val="false"/>
          <w:color w:val="000000"/>
          <w:sz w:val="28"/>
        </w:rPr>
        <w:t>
      1-бағанда жолдың реттік нөмірі көрсетіледі</w:t>
      </w:r>
    </w:p>
    <w:p>
      <w:pPr>
        <w:spacing w:after="0"/>
        <w:ind w:left="0"/>
        <w:jc w:val="both"/>
      </w:pPr>
      <w:r>
        <w:rPr>
          <w:rFonts w:ascii="Times New Roman"/>
          <w:b w:val="false"/>
          <w:i w:val="false"/>
          <w:color w:val="000000"/>
          <w:sz w:val="28"/>
        </w:rPr>
        <w:t>
      2-бағанда бақылау объектісінің атауы көрсетіледі</w:t>
      </w:r>
    </w:p>
    <w:p>
      <w:pPr>
        <w:spacing w:after="0"/>
        <w:ind w:left="0"/>
        <w:jc w:val="both"/>
      </w:pPr>
      <w:r>
        <w:rPr>
          <w:rFonts w:ascii="Times New Roman"/>
          <w:b w:val="false"/>
          <w:i w:val="false"/>
          <w:color w:val="000000"/>
          <w:sz w:val="28"/>
        </w:rPr>
        <w:t>
      3-бағанда бақылау объектісінің ұйымдастыру-құқықтық нысаны көрсетіледі</w:t>
      </w:r>
    </w:p>
    <w:p>
      <w:pPr>
        <w:spacing w:after="0"/>
        <w:ind w:left="0"/>
        <w:jc w:val="both"/>
      </w:pPr>
      <w:r>
        <w:rPr>
          <w:rFonts w:ascii="Times New Roman"/>
          <w:b w:val="false"/>
          <w:i w:val="false"/>
          <w:color w:val="000000"/>
          <w:sz w:val="28"/>
        </w:rPr>
        <w:t>
      4-бағанда мемлекеттік мекемелер болып табылатын бақылау объектілері бойынша Қазақстан Республикасының Бірыңғай бюджеттік сыныптамасына сәйкес бюджеттік бағдарламалар әкімшісінің коды көрсетіледі</w:t>
      </w:r>
    </w:p>
    <w:p>
      <w:pPr>
        <w:spacing w:after="0"/>
        <w:ind w:left="0"/>
        <w:jc w:val="both"/>
      </w:pPr>
      <w:r>
        <w:rPr>
          <w:rFonts w:ascii="Times New Roman"/>
          <w:b w:val="false"/>
          <w:i w:val="false"/>
          <w:color w:val="000000"/>
          <w:sz w:val="28"/>
        </w:rPr>
        <w:t>
      5-бағанда бақылау объектісінің бизнес сәйкестендіру нөмірі (БСН) көрсетіледі</w:t>
      </w:r>
    </w:p>
    <w:p>
      <w:pPr>
        <w:spacing w:after="0"/>
        <w:ind w:left="0"/>
        <w:jc w:val="both"/>
      </w:pPr>
      <w:r>
        <w:rPr>
          <w:rFonts w:ascii="Times New Roman"/>
          <w:b w:val="false"/>
          <w:i w:val="false"/>
          <w:color w:val="000000"/>
          <w:sz w:val="28"/>
        </w:rPr>
        <w:t>
      6-бағанда объектіні қаржыландыру жүргізілетін бюджет деңгейі көрсетіледі (республикалық, облыстық, аудандық, қалалық бюджет). Осы бағанды толтырған кезде квазимемлекеттік сектор субъектілері бойынша осы субъекті құрылтайшысы болып табылатын мемлекеттік мекемені қаржыландыру кезі көрсетіледі</w:t>
      </w:r>
    </w:p>
    <w:p>
      <w:pPr>
        <w:spacing w:after="0"/>
        <w:ind w:left="0"/>
        <w:jc w:val="both"/>
      </w:pPr>
      <w:r>
        <w:rPr>
          <w:rFonts w:ascii="Times New Roman"/>
          <w:b w:val="false"/>
          <w:i w:val="false"/>
          <w:color w:val="000000"/>
          <w:sz w:val="28"/>
        </w:rPr>
        <w:t>
      7-бағанда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8-бағанда алдыңғы жылдардың тексерулерімен анықталған бұзушылықтар бойынша жылдың басына бюджетке қалпына келтірілмеген және орны толтырылмаған қаражаттың жалпы сомасы көрсетіледі</w:t>
      </w:r>
    </w:p>
    <w:p>
      <w:pPr>
        <w:spacing w:after="0"/>
        <w:ind w:left="0"/>
        <w:jc w:val="both"/>
      </w:pPr>
      <w:r>
        <w:rPr>
          <w:rFonts w:ascii="Times New Roman"/>
          <w:b w:val="false"/>
          <w:i w:val="false"/>
          <w:color w:val="000000"/>
          <w:sz w:val="28"/>
        </w:rPr>
        <w:t>
      9-бағанда есепті кезеңде ішкі бақылау қызметінің тексерулерімен қамтылған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10-бағанда есепті кезеңде жүргізілген тексерулердің жалпы саны көрсетіледі</w:t>
      </w:r>
    </w:p>
    <w:p>
      <w:pPr>
        <w:spacing w:after="0"/>
        <w:ind w:left="0"/>
        <w:jc w:val="both"/>
      </w:pPr>
      <w:r>
        <w:rPr>
          <w:rFonts w:ascii="Times New Roman"/>
          <w:b w:val="false"/>
          <w:i w:val="false"/>
          <w:color w:val="000000"/>
          <w:sz w:val="28"/>
        </w:rPr>
        <w:t>
      11-бағанда бақылау іс-шараларымен қамтылған бюджет қаражатының жалпы сомасы көрсетіледі</w:t>
      </w:r>
    </w:p>
    <w:p>
      <w:pPr>
        <w:spacing w:after="0"/>
        <w:ind w:left="0"/>
        <w:jc w:val="both"/>
      </w:pPr>
      <w:r>
        <w:rPr>
          <w:rFonts w:ascii="Times New Roman"/>
          <w:b w:val="false"/>
          <w:i w:val="false"/>
          <w:color w:val="000000"/>
          <w:sz w:val="28"/>
        </w:rPr>
        <w:t>
      12-бағанда есепті кезеңдегі бюджет қаражатының бақылау іс-шараларымен қамтылған сомасы көрсетіледі</w:t>
      </w:r>
    </w:p>
    <w:p>
      <w:pPr>
        <w:spacing w:after="0"/>
        <w:ind w:left="0"/>
        <w:jc w:val="both"/>
      </w:pPr>
      <w:r>
        <w:rPr>
          <w:rFonts w:ascii="Times New Roman"/>
          <w:b w:val="false"/>
          <w:i w:val="false"/>
          <w:color w:val="000000"/>
          <w:sz w:val="28"/>
        </w:rPr>
        <w:t>
      13-бағанда бақылау іс-шараларын жүргізу барысында анықталған қаржылық бұзушылықтарының сомасы көрсетіледі</w:t>
      </w:r>
    </w:p>
    <w:p>
      <w:pPr>
        <w:spacing w:after="0"/>
        <w:ind w:left="0"/>
        <w:jc w:val="both"/>
      </w:pPr>
      <w:r>
        <w:rPr>
          <w:rFonts w:ascii="Times New Roman"/>
          <w:b w:val="false"/>
          <w:i w:val="false"/>
          <w:color w:val="000000"/>
          <w:sz w:val="28"/>
        </w:rPr>
        <w:t>
      14-бағанда есепті кезеңде жол берілген, бақылау іс-шараларын жүргізу барысында анықталған қаржылық бұзушылықтардың сомасы көрсетіледі 15-бағанда қаражаттың бюджетке түсуі кезінде анықталған бұзушылықтардың сомасы (кіріс бөлігі) - салықтық, салықтық емес міндеттемелердін, тиісті бюджетке негізгі активтерді сатудан түсетін түсімдердің орындалмауы және (немесе) есептеу тәртібін бұзу сомасы көрсетіледі (аталған бағанды ішкі бақылау қызметтері құзыреті шегінде толтырады)</w:t>
      </w:r>
    </w:p>
    <w:p>
      <w:pPr>
        <w:spacing w:after="0"/>
        <w:ind w:left="0"/>
        <w:jc w:val="both"/>
      </w:pPr>
      <w:r>
        <w:rPr>
          <w:rFonts w:ascii="Times New Roman"/>
          <w:b w:val="false"/>
          <w:i w:val="false"/>
          <w:color w:val="000000"/>
          <w:sz w:val="28"/>
        </w:rPr>
        <w:t>
      16-бағанда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бұзушылық сомасы көрсетіледі</w:t>
      </w:r>
    </w:p>
    <w:p>
      <w:pPr>
        <w:spacing w:after="0"/>
        <w:ind w:left="0"/>
        <w:jc w:val="both"/>
      </w:pPr>
      <w:r>
        <w:rPr>
          <w:rFonts w:ascii="Times New Roman"/>
          <w:b w:val="false"/>
          <w:i w:val="false"/>
          <w:color w:val="000000"/>
          <w:sz w:val="28"/>
        </w:rPr>
        <w:t>
      17 және 18-бағанда бухгалтерлік есепті жүргізу және қаржылық есептілікті жасау кезінде бұзушылық сомасы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 тез тозатын заттарды негізсіз есептен шығару көрсетіледі (17 баған құндық көрсеткіші - мың теңгемен, 18 баған сандық көрсеткіші - бірлікпен)</w:t>
      </w:r>
    </w:p>
    <w:p>
      <w:pPr>
        <w:spacing w:after="0"/>
        <w:ind w:left="0"/>
        <w:jc w:val="both"/>
      </w:pPr>
      <w:r>
        <w:rPr>
          <w:rFonts w:ascii="Times New Roman"/>
          <w:b w:val="false"/>
          <w:i w:val="false"/>
          <w:color w:val="000000"/>
          <w:sz w:val="28"/>
        </w:rPr>
        <w:t>
      19-бағанда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сақтамауға байланысты бұзушылықтар саны көрсетіледі 20-бағанда бақылау қорытындылары бойынша қалпына келтіруге жататын бұзушылықтардың жалпы сомасы көрсетіледі</w:t>
      </w:r>
    </w:p>
    <w:p>
      <w:pPr>
        <w:spacing w:after="0"/>
        <w:ind w:left="0"/>
        <w:jc w:val="both"/>
      </w:pPr>
      <w:r>
        <w:rPr>
          <w:rFonts w:ascii="Times New Roman"/>
          <w:b w:val="false"/>
          <w:i w:val="false"/>
          <w:color w:val="000000"/>
          <w:sz w:val="28"/>
        </w:rPr>
        <w:t>
      21-бағанда есепті кезеңде жол берілген, бақылау қорытындылары бойынша қалпына келтіруге жататын бұзушылықтардың сомасы көрсетіледі</w:t>
      </w:r>
    </w:p>
    <w:p>
      <w:pPr>
        <w:spacing w:after="0"/>
        <w:ind w:left="0"/>
        <w:jc w:val="both"/>
      </w:pPr>
      <w:r>
        <w:rPr>
          <w:rFonts w:ascii="Times New Roman"/>
          <w:b w:val="false"/>
          <w:i w:val="false"/>
          <w:color w:val="000000"/>
          <w:sz w:val="28"/>
        </w:rPr>
        <w:t>
      22-бағанда бақылау қорытындылары бойынша орнын толтыруға жататын бұзушылықтардың жалпы сомасы көрсетіледі</w:t>
      </w:r>
    </w:p>
    <w:p>
      <w:pPr>
        <w:spacing w:after="0"/>
        <w:ind w:left="0"/>
        <w:jc w:val="both"/>
      </w:pPr>
      <w:r>
        <w:rPr>
          <w:rFonts w:ascii="Times New Roman"/>
          <w:b w:val="false"/>
          <w:i w:val="false"/>
          <w:color w:val="000000"/>
          <w:sz w:val="28"/>
        </w:rPr>
        <w:t>
      23-бағанда есепті кезеңде жол берілген, орнын толтыруға жататын бұзушылықтардың сомасы көрсетіледі</w:t>
      </w:r>
    </w:p>
    <w:p>
      <w:pPr>
        <w:spacing w:after="0"/>
        <w:ind w:left="0"/>
        <w:jc w:val="both"/>
      </w:pPr>
      <w:r>
        <w:rPr>
          <w:rFonts w:ascii="Times New Roman"/>
          <w:b w:val="false"/>
          <w:i w:val="false"/>
          <w:color w:val="000000"/>
          <w:sz w:val="28"/>
        </w:rPr>
        <w:t>
      24-бағанда бақылау қорытындылары бойынша бұзушылықтардың қалпына келтірілген сомасының көлемі көрсетіледі</w:t>
      </w:r>
    </w:p>
    <w:p>
      <w:pPr>
        <w:spacing w:after="0"/>
        <w:ind w:left="0"/>
        <w:jc w:val="both"/>
      </w:pPr>
      <w:r>
        <w:rPr>
          <w:rFonts w:ascii="Times New Roman"/>
          <w:b w:val="false"/>
          <w:i w:val="false"/>
          <w:color w:val="000000"/>
          <w:sz w:val="28"/>
        </w:rPr>
        <w:t>
      25-бағанда есепті кезеңде жол берілген, бақылау қорытындылары бойынша бұзушылықтардың қалпына келтірілген сомасы көрсетіледі</w:t>
      </w:r>
    </w:p>
    <w:p>
      <w:pPr>
        <w:spacing w:after="0"/>
        <w:ind w:left="0"/>
        <w:jc w:val="both"/>
      </w:pPr>
      <w:r>
        <w:rPr>
          <w:rFonts w:ascii="Times New Roman"/>
          <w:b w:val="false"/>
          <w:i w:val="false"/>
          <w:color w:val="000000"/>
          <w:sz w:val="28"/>
        </w:rPr>
        <w:t>
      26-бағанда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27-бағанда есепті кезеңде жол берілген,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28-бағанда есепті кезеңнің аяғына бұзушылықтардың бюджетке қалпына келтірілмеген және орны толтырылмаған сомасының қалдығы көрсетіледі</w:t>
      </w:r>
    </w:p>
    <w:p>
      <w:pPr>
        <w:spacing w:after="0"/>
        <w:ind w:left="0"/>
        <w:jc w:val="both"/>
      </w:pPr>
      <w:r>
        <w:rPr>
          <w:rFonts w:ascii="Times New Roman"/>
          <w:b w:val="false"/>
          <w:i w:val="false"/>
          <w:color w:val="000000"/>
          <w:sz w:val="28"/>
        </w:rPr>
        <w:t>
      29-бағанда нормативтік құқықтық актілерді лауазымды тұлғалардың сақтамауынан анықталған фактілері бойынша көрсетіледі</w:t>
      </w:r>
    </w:p>
    <w:p>
      <w:pPr>
        <w:spacing w:after="0"/>
        <w:ind w:left="0"/>
        <w:jc w:val="both"/>
      </w:pPr>
      <w:r>
        <w:rPr>
          <w:rFonts w:ascii="Times New Roman"/>
          <w:b w:val="false"/>
          <w:i w:val="false"/>
          <w:color w:val="000000"/>
          <w:sz w:val="28"/>
        </w:rPr>
        <w:t>
      30-бағанда анықталған бұзушылықтарды және (немесе) оларға ықпал ететін себептер мен шарттарды жоюға арналған енгізілген ұсынымдардың саны көрсетіледі</w:t>
      </w:r>
    </w:p>
    <w:p>
      <w:pPr>
        <w:spacing w:after="0"/>
        <w:ind w:left="0"/>
        <w:jc w:val="both"/>
      </w:pPr>
      <w:r>
        <w:rPr>
          <w:rFonts w:ascii="Times New Roman"/>
          <w:b w:val="false"/>
          <w:i w:val="false"/>
          <w:color w:val="000000"/>
          <w:sz w:val="28"/>
        </w:rPr>
        <w:t>
      31-бағанда құқық қорғау органдарына берілген бақылау материалдарының саны көрсетіледі</w:t>
      </w:r>
    </w:p>
    <w:p>
      <w:pPr>
        <w:spacing w:after="0"/>
        <w:ind w:left="0"/>
        <w:jc w:val="both"/>
      </w:pPr>
      <w:r>
        <w:rPr>
          <w:rFonts w:ascii="Times New Roman"/>
          <w:b w:val="false"/>
          <w:i w:val="false"/>
          <w:color w:val="000000"/>
          <w:sz w:val="28"/>
        </w:rPr>
        <w:t>
      32-бағанда құқық қорғау органдарына берілген бақылау материалдарының сомасы көрсетіледі</w:t>
      </w:r>
    </w:p>
    <w:p>
      <w:pPr>
        <w:spacing w:after="0"/>
        <w:ind w:left="0"/>
        <w:jc w:val="both"/>
      </w:pPr>
      <w:r>
        <w:rPr>
          <w:rFonts w:ascii="Times New Roman"/>
          <w:b w:val="false"/>
          <w:i w:val="false"/>
          <w:color w:val="000000"/>
          <w:sz w:val="28"/>
        </w:rPr>
        <w:t>
      33-бағанда берілген материалдар бойынша қозғалған қылмыстық істердің саны көрсетіледі</w:t>
      </w:r>
    </w:p>
    <w:p>
      <w:pPr>
        <w:spacing w:after="0"/>
        <w:ind w:left="0"/>
        <w:jc w:val="both"/>
      </w:pPr>
      <w:r>
        <w:rPr>
          <w:rFonts w:ascii="Times New Roman"/>
          <w:b w:val="false"/>
          <w:i w:val="false"/>
          <w:color w:val="000000"/>
          <w:sz w:val="28"/>
        </w:rPr>
        <w:t>
      34-бағанда қозғалған қылмыстық істер бойынша бұзушылықтардың сомасы көрсетіледі</w:t>
      </w:r>
    </w:p>
    <w:p>
      <w:pPr>
        <w:spacing w:after="0"/>
        <w:ind w:left="0"/>
        <w:jc w:val="both"/>
      </w:pPr>
      <w:r>
        <w:rPr>
          <w:rFonts w:ascii="Times New Roman"/>
          <w:b w:val="false"/>
          <w:i w:val="false"/>
          <w:color w:val="000000"/>
          <w:sz w:val="28"/>
        </w:rPr>
        <w:t>
      35-бағанда бақылау іс-шараларының қорытындылары бойынша әкімшілік жауапкершілікке тартылған лауазымды тұлғалардың саны көрсетіледі 36-бағанда бақылау іс-шараларының қорытындылары бойынша лауазымды тұлғаларға салынған әкімшілік айыппұлдар сомасы көрсетіледі</w:t>
      </w:r>
    </w:p>
    <w:p>
      <w:pPr>
        <w:spacing w:after="0"/>
        <w:ind w:left="0"/>
        <w:jc w:val="both"/>
      </w:pPr>
      <w:r>
        <w:rPr>
          <w:rFonts w:ascii="Times New Roman"/>
          <w:b w:val="false"/>
          <w:i w:val="false"/>
          <w:color w:val="000000"/>
          <w:sz w:val="28"/>
        </w:rPr>
        <w:t>
      37-бағанда бюджетке түскен әкімшілік айыппұлдар сомасы көрсетіледі</w:t>
      </w:r>
    </w:p>
    <w:p>
      <w:pPr>
        <w:spacing w:after="0"/>
        <w:ind w:left="0"/>
        <w:jc w:val="both"/>
      </w:pPr>
      <w:r>
        <w:rPr>
          <w:rFonts w:ascii="Times New Roman"/>
          <w:b w:val="false"/>
          <w:i w:val="false"/>
          <w:color w:val="000000"/>
          <w:sz w:val="28"/>
        </w:rPr>
        <w:t>
      38-бағанда бақылау қорытындылары бойынша тәртіптік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39-бағанда тәртіптік жауапкершілікке тартылған тұлғалардың жалпы санынан атқарып отырған қызметінен босатылған бақылау объектілері лауазымды тұлғаларының саны көрсетіледі</w:t>
      </w:r>
    </w:p>
    <w:bookmarkStart w:name="z17" w:id="17"/>
    <w:p>
      <w:pPr>
        <w:spacing w:after="0"/>
        <w:ind w:left="0"/>
        <w:jc w:val="both"/>
      </w:pPr>
      <w:r>
        <w:rPr>
          <w:rFonts w:ascii="Times New Roman"/>
          <w:b w:val="false"/>
          <w:i w:val="false"/>
          <w:color w:val="000000"/>
          <w:sz w:val="28"/>
        </w:rPr>
        <w:t xml:space="preserve">
      Қазақстан Республикасы </w:t>
      </w:r>
    </w:p>
    <w:bookmarkEnd w:id="17"/>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16 сәуірдегі </w:t>
      </w:r>
    </w:p>
    <w:p>
      <w:pPr>
        <w:spacing w:after="0"/>
        <w:ind w:left="0"/>
        <w:jc w:val="both"/>
      </w:pPr>
      <w:r>
        <w:rPr>
          <w:rFonts w:ascii="Times New Roman"/>
          <w:b w:val="false"/>
          <w:i w:val="false"/>
          <w:color w:val="000000"/>
          <w:sz w:val="28"/>
        </w:rPr>
        <w:t xml:space="preserve">
      № 212 бұйрығына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Нысан </w:t>
      </w:r>
    </w:p>
    <w:bookmarkStart w:name="z18" w:id="18"/>
    <w:p>
      <w:pPr>
        <w:spacing w:after="0"/>
        <w:ind w:left="0"/>
        <w:jc w:val="left"/>
      </w:pPr>
      <w:r>
        <w:rPr>
          <w:rFonts w:ascii="Times New Roman"/>
          <w:b/>
          <w:i w:val="false"/>
          <w:color w:val="000000"/>
        </w:rPr>
        <w:t xml:space="preserve"> Облыстық бюджеттен, республикалық маңызы бар қалалардың және астананың бюджеттерінен қаржыландырылатын жергілікті атқарушы органдардың ішкі бақылау қызметтерімен жүргізілген бақылау шараларының нәтижесі туралы жиынтық есебі</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Мерзімділігі</w:t>
      </w:r>
      <w:r>
        <w:rPr>
          <w:rFonts w:ascii="Times New Roman"/>
          <w:b w:val="false"/>
          <w:i w:val="false"/>
          <w:color w:val="000000"/>
          <w:sz w:val="28"/>
        </w:rPr>
        <w:t>: тоқсандық, жылдық 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w:t>
      </w:r>
      <w:r>
        <w:rPr>
          <w:rFonts w:ascii="Times New Roman"/>
          <w:b/>
          <w:i w:val="false"/>
          <w:color w:val="000000"/>
          <w:sz w:val="28"/>
        </w:rPr>
        <w:t>өлшем бірліктері</w:t>
      </w:r>
      <w:r>
        <w:rPr>
          <w:rFonts w:ascii="Times New Roman"/>
          <w:b w:val="false"/>
          <w:i w:val="false"/>
          <w:color w:val="000000"/>
          <w:sz w:val="28"/>
        </w:rPr>
        <w:t>: құндық көрсеткіштер - мың теңгемен, сандық - бірлікпен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35"/>
        <w:gridCol w:w="335"/>
        <w:gridCol w:w="1517"/>
        <w:gridCol w:w="957"/>
        <w:gridCol w:w="336"/>
        <w:gridCol w:w="1331"/>
        <w:gridCol w:w="2078"/>
        <w:gridCol w:w="1550"/>
        <w:gridCol w:w="2733"/>
        <w:gridCol w:w="524"/>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коды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(ММ, МК, АҚ, ЖШС және т.б.)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объектінің коды (ММ бойынша ғана)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С</w:t>
            </w:r>
            <w:r>
              <w:br/>
            </w:r>
            <w:r>
              <w:rPr>
                <w:rFonts w:ascii="Times New Roman"/>
                <w:b w:val="false"/>
                <w:i w:val="false"/>
                <w:color w:val="000000"/>
                <w:sz w:val="20"/>
              </w:rPr>
              <w:t>
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қаржыландыру көзі (республикалық, облыстық, аудандық, қалалық бюджет)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қалалар) бюджет есебінен қаржыландырылатын атқарушы органдардың бюджеттік бағдарламалар әкімшілерінің ведомстволық бағыныстағы мекемелердің және бөлімшелердің жалпы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тексерулерімен анықталған бұзушылықтар бойынша жылдың басына қалпына келтірілмеген және өтелмеген сома қалдығы,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ішкі бақылау қызметінің тексеруімен қамтылған аудан (облыстық маңызы бар қалалар) бюджет есебінен қаржыландырылатын атқарушы органдардың бюджеттік бағдарламалар әкімшілерінің ведомстволық бағыныстағы мекемелердің және бөлімшелердің саны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жүргізілген тексерулер саны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 бойынша жиыны, оның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бойынша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бюджеттері)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(республикалық маңызы бар қала, астана бойынша барлығы, оның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бойынша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бюджеттері)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374"/>
        <w:gridCol w:w="3766"/>
        <w:gridCol w:w="2038"/>
        <w:gridCol w:w="1449"/>
        <w:gridCol w:w="1366"/>
        <w:gridCol w:w="21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іс-шараларымен қамтылған бюджет қаражатының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жүргізілу барысында анықталған бұзушылықтардың жалпы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есепті кезеңде жіберілген бұзушылықтар классификациясы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түсетiн түсiмдердiң орындалмауы және (немесе) қамтамасыз етілмеуі, сондай-ақ бюджетке түсетін түсімдердің уақтылы, толық аударылмауы, түсiмдердiң артық (қате) төленген сомасын бюджеттен қайтару және (немесе) есептеу тәртібін бұзу</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жіберілген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 тез тозатын заттарды негізсіз есептен шығару</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кезеңнің қаражат сомасы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кезеңде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 мың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 бірлікпен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635"/>
        <w:gridCol w:w="635"/>
        <w:gridCol w:w="1095"/>
        <w:gridCol w:w="1095"/>
        <w:gridCol w:w="635"/>
        <w:gridCol w:w="635"/>
        <w:gridCol w:w="63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келтіруге тиесілі және өтеуге тиесілі қаражат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келтірілген және бюджет кірісіне өтелген бұзушылықтар сомасы</w:t>
            </w:r>
          </w:p>
        </w:tc>
        <w:tc>
          <w:tcPr>
            <w:tcW w:w="6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тексеру нәтижелері бойынша қалпына келтірілмеген және өтелмеген бұзушылықтар сомасының қалдығы (бағ.9 + бағ.21 + бағ.23 - бағ.25 - бағ.27)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тауарларды жеткізу және (немесе) есеп бойынша көрсету арқылы қалпына келтірілгендер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 кірісіне өтелген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075"/>
        <w:gridCol w:w="1075"/>
        <w:gridCol w:w="1075"/>
        <w:gridCol w:w="1075"/>
        <w:gridCol w:w="1075"/>
        <w:gridCol w:w="1075"/>
        <w:gridCol w:w="1076"/>
        <w:gridCol w:w="1076"/>
        <w:gridCol w:w="12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лауазымды тұлғалардың сақтамауының анықталған фактілері бойынша жіберілген ұсынымдардың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әкімшілік жауапкершілікке тартылған лауазымды тұлғалардың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тәртіптік жауапкершілікке тартылған лауазымды тұлғалардың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 қозғалды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атқарып отырған қызметінен босатылғаны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Үкіметі уәкілеттік берген ішкі бақылау жөніндегі органның аумақтық бөлімшесінің басшысы:</w:t>
      </w:r>
    </w:p>
    <w:bookmarkEnd w:id="19"/>
    <w:p>
      <w:pPr>
        <w:spacing w:after="0"/>
        <w:ind w:left="0"/>
        <w:jc w:val="both"/>
      </w:pPr>
      <w:r>
        <w:rPr>
          <w:rFonts w:ascii="Times New Roman"/>
          <w:b w:val="false"/>
          <w:i w:val="false"/>
          <w:color w:val="000000"/>
          <w:sz w:val="28"/>
        </w:rPr>
        <w:t>
      _____________ _________________________</w:t>
      </w:r>
    </w:p>
    <w:p>
      <w:pPr>
        <w:spacing w:after="0"/>
        <w:ind w:left="0"/>
        <w:jc w:val="both"/>
      </w:pPr>
      <w:r>
        <w:rPr>
          <w:rFonts w:ascii="Times New Roman"/>
          <w:b w:val="false"/>
          <w:i w:val="false"/>
          <w:color w:val="000000"/>
          <w:sz w:val="28"/>
        </w:rPr>
        <w:t>
       (қолы) (аты-жөні)</w:t>
      </w:r>
    </w:p>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1-бағанда жолдың реттік нөмірі көрсетіледі</w:t>
      </w:r>
    </w:p>
    <w:p>
      <w:pPr>
        <w:spacing w:after="0"/>
        <w:ind w:left="0"/>
        <w:jc w:val="both"/>
      </w:pPr>
      <w:r>
        <w:rPr>
          <w:rFonts w:ascii="Times New Roman"/>
          <w:b w:val="false"/>
          <w:i w:val="false"/>
          <w:color w:val="000000"/>
          <w:sz w:val="28"/>
        </w:rPr>
        <w:t>
      2-бағанда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3-бағанда бақылау объектісінің атауы көрсетіледі</w:t>
      </w:r>
    </w:p>
    <w:p>
      <w:pPr>
        <w:spacing w:after="0"/>
        <w:ind w:left="0"/>
        <w:jc w:val="both"/>
      </w:pPr>
      <w:r>
        <w:rPr>
          <w:rFonts w:ascii="Times New Roman"/>
          <w:b w:val="false"/>
          <w:i w:val="false"/>
          <w:color w:val="000000"/>
          <w:sz w:val="28"/>
        </w:rPr>
        <w:t>
      4-бағанда бақылау объектісінің ұйымдастыру-құқықтық нысаны көрсетіледі</w:t>
      </w:r>
    </w:p>
    <w:p>
      <w:pPr>
        <w:spacing w:after="0"/>
        <w:ind w:left="0"/>
        <w:jc w:val="both"/>
      </w:pPr>
      <w:r>
        <w:rPr>
          <w:rFonts w:ascii="Times New Roman"/>
          <w:b w:val="false"/>
          <w:i w:val="false"/>
          <w:color w:val="000000"/>
          <w:sz w:val="28"/>
        </w:rPr>
        <w:t>
      5-бағанда мемлекеттік мекемелер болып табылатын бақылау объектілері бойынша Қазақстан Республикасының Бірыңғай бюджеттік сыныптамасына сәйкес бюджеттік бағдарламалар әкімшісінің коды көрсетіледі</w:t>
      </w:r>
    </w:p>
    <w:p>
      <w:pPr>
        <w:spacing w:after="0"/>
        <w:ind w:left="0"/>
        <w:jc w:val="both"/>
      </w:pPr>
      <w:r>
        <w:rPr>
          <w:rFonts w:ascii="Times New Roman"/>
          <w:b w:val="false"/>
          <w:i w:val="false"/>
          <w:color w:val="000000"/>
          <w:sz w:val="28"/>
        </w:rPr>
        <w:t>
      6-бағанда бақылау объектісінің бизнес сәйкестендіру нөмірі (БСН) көрсетіледі</w:t>
      </w:r>
    </w:p>
    <w:p>
      <w:pPr>
        <w:spacing w:after="0"/>
        <w:ind w:left="0"/>
        <w:jc w:val="both"/>
      </w:pPr>
      <w:r>
        <w:rPr>
          <w:rFonts w:ascii="Times New Roman"/>
          <w:b w:val="false"/>
          <w:i w:val="false"/>
          <w:color w:val="000000"/>
          <w:sz w:val="28"/>
        </w:rPr>
        <w:t xml:space="preserve">
      7-бағанда объектіні қаржыландыру жүргізілетін бюджет деңгейі көрсетіледі (республикалық, облыстық, аудандық, қалалық бюджет). Осы бағанды толтырған кезде квазимемлекеттік сектор субъектілері бойынша </w:t>
      </w:r>
    </w:p>
    <w:p>
      <w:pPr>
        <w:spacing w:after="0"/>
        <w:ind w:left="0"/>
        <w:jc w:val="both"/>
      </w:pPr>
      <w:r>
        <w:rPr>
          <w:rFonts w:ascii="Times New Roman"/>
          <w:b w:val="false"/>
          <w:i w:val="false"/>
          <w:color w:val="000000"/>
          <w:sz w:val="28"/>
        </w:rPr>
        <w:t>
      осы субъекті құрылтайшысы болып табылатын мемлекеттік мекемені қаржыландыру көзі көрсетіледі</w:t>
      </w:r>
    </w:p>
    <w:p>
      <w:pPr>
        <w:spacing w:after="0"/>
        <w:ind w:left="0"/>
        <w:jc w:val="both"/>
      </w:pPr>
      <w:r>
        <w:rPr>
          <w:rFonts w:ascii="Times New Roman"/>
          <w:b w:val="false"/>
          <w:i w:val="false"/>
          <w:color w:val="000000"/>
          <w:sz w:val="28"/>
        </w:rPr>
        <w:t>
      8-бағанда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9-бағанда алдыңғы жылдардың тексерулерімен анықталған бұзушылықтар бойынша жылдың басына бюджетке қалпына келтірілмеген және орны толтырылмаған қаражаттың жалпы сомасы көрсетіледі</w:t>
      </w:r>
    </w:p>
    <w:p>
      <w:pPr>
        <w:spacing w:after="0"/>
        <w:ind w:left="0"/>
        <w:jc w:val="both"/>
      </w:pPr>
      <w:r>
        <w:rPr>
          <w:rFonts w:ascii="Times New Roman"/>
          <w:b w:val="false"/>
          <w:i w:val="false"/>
          <w:color w:val="000000"/>
          <w:sz w:val="28"/>
        </w:rPr>
        <w:t>
      10-бағанда есепті кезеңде ішкі бақылау қызметінің тексерулерімен қамтылған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11-бағанда есепті кезеңде жүргізілген тексерулердің жалпы саны көрсетіледі</w:t>
      </w:r>
    </w:p>
    <w:p>
      <w:pPr>
        <w:spacing w:after="0"/>
        <w:ind w:left="0"/>
        <w:jc w:val="both"/>
      </w:pPr>
      <w:r>
        <w:rPr>
          <w:rFonts w:ascii="Times New Roman"/>
          <w:b w:val="false"/>
          <w:i w:val="false"/>
          <w:color w:val="000000"/>
          <w:sz w:val="28"/>
        </w:rPr>
        <w:t>
      12-бағанда бақылау іс-шараларымен қамтылған бюджет қаражатының жалпы сомасы көрсетіледі</w:t>
      </w:r>
    </w:p>
    <w:p>
      <w:pPr>
        <w:spacing w:after="0"/>
        <w:ind w:left="0"/>
        <w:jc w:val="both"/>
      </w:pPr>
      <w:r>
        <w:rPr>
          <w:rFonts w:ascii="Times New Roman"/>
          <w:b w:val="false"/>
          <w:i w:val="false"/>
          <w:color w:val="000000"/>
          <w:sz w:val="28"/>
        </w:rPr>
        <w:t>
      13-бағанда есепті кезеңдегі бюджет қаражатының бақылау іс-шараларымен қамтылған сомасы көрсетіледі</w:t>
      </w:r>
    </w:p>
    <w:p>
      <w:pPr>
        <w:spacing w:after="0"/>
        <w:ind w:left="0"/>
        <w:jc w:val="both"/>
      </w:pPr>
      <w:r>
        <w:rPr>
          <w:rFonts w:ascii="Times New Roman"/>
          <w:b w:val="false"/>
          <w:i w:val="false"/>
          <w:color w:val="000000"/>
          <w:sz w:val="28"/>
        </w:rPr>
        <w:t>
      14-бағанда бақылау іс-шараларын жүргізу барысында анықталған қаржылық бұзушылықтарының сомасы көрсетіледі</w:t>
      </w:r>
    </w:p>
    <w:p>
      <w:pPr>
        <w:spacing w:after="0"/>
        <w:ind w:left="0"/>
        <w:jc w:val="both"/>
      </w:pPr>
      <w:r>
        <w:rPr>
          <w:rFonts w:ascii="Times New Roman"/>
          <w:b w:val="false"/>
          <w:i w:val="false"/>
          <w:color w:val="000000"/>
          <w:sz w:val="28"/>
        </w:rPr>
        <w:t>
      15-бағанда есепті кезеңде жол берілген, бақылау іс-шараларын жүргізу барысында анықталған қаржылық бұзушылықтардың сомасы көрсетіледі</w:t>
      </w:r>
    </w:p>
    <w:p>
      <w:pPr>
        <w:spacing w:after="0"/>
        <w:ind w:left="0"/>
        <w:jc w:val="both"/>
      </w:pPr>
      <w:r>
        <w:rPr>
          <w:rFonts w:ascii="Times New Roman"/>
          <w:b w:val="false"/>
          <w:i w:val="false"/>
          <w:color w:val="000000"/>
          <w:sz w:val="28"/>
        </w:rPr>
        <w:t>
      16-бағанда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түсетін түсімдердің орындалмауы және (немесе) есептеу тәртібін бұзу сомасы көрсетіледі (аталған бағанды ішкі бақылау қызметтері құзыреті шегінде толтырады)</w:t>
      </w:r>
    </w:p>
    <w:p>
      <w:pPr>
        <w:spacing w:after="0"/>
        <w:ind w:left="0"/>
        <w:jc w:val="both"/>
      </w:pPr>
      <w:r>
        <w:rPr>
          <w:rFonts w:ascii="Times New Roman"/>
          <w:b w:val="false"/>
          <w:i w:val="false"/>
          <w:color w:val="000000"/>
          <w:sz w:val="28"/>
        </w:rPr>
        <w:t>
      17-бағанда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w:t>
      </w:r>
    </w:p>
    <w:p>
      <w:pPr>
        <w:spacing w:after="0"/>
        <w:ind w:left="0"/>
        <w:jc w:val="both"/>
      </w:pPr>
      <w:r>
        <w:rPr>
          <w:rFonts w:ascii="Times New Roman"/>
          <w:b w:val="false"/>
          <w:i w:val="false"/>
          <w:color w:val="000000"/>
          <w:sz w:val="28"/>
        </w:rPr>
        <w:t>
      және мемлекет кепілдік берген қарыздарды, мемлекеттің кепілдемелерін және активтерін пайдаланған кезде бұзушылық сомасы көрсетіледі</w:t>
      </w:r>
    </w:p>
    <w:p>
      <w:pPr>
        <w:spacing w:after="0"/>
        <w:ind w:left="0"/>
        <w:jc w:val="both"/>
      </w:pPr>
      <w:r>
        <w:rPr>
          <w:rFonts w:ascii="Times New Roman"/>
          <w:b w:val="false"/>
          <w:i w:val="false"/>
          <w:color w:val="000000"/>
          <w:sz w:val="28"/>
        </w:rPr>
        <w:t>
      18 және 19-бағанда бухгалтерлік есепті жүргізу және қаржылық есептілікті жасау кезінде бұзушылық сомасы - бастапқы құжаттаманың белгіленген нысандарына сәйкес бастапқы есеп жүргізуді сақтамау</w:t>
      </w:r>
    </w:p>
    <w:p>
      <w:pPr>
        <w:spacing w:after="0"/>
        <w:ind w:left="0"/>
        <w:jc w:val="both"/>
      </w:pPr>
      <w:r>
        <w:rPr>
          <w:rFonts w:ascii="Times New Roman"/>
          <w:b w:val="false"/>
          <w:i w:val="false"/>
          <w:color w:val="000000"/>
          <w:sz w:val="28"/>
        </w:rPr>
        <w:t>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w:t>
      </w:r>
    </w:p>
    <w:p>
      <w:pPr>
        <w:spacing w:after="0"/>
        <w:ind w:left="0"/>
        <w:jc w:val="both"/>
      </w:pPr>
      <w:r>
        <w:rPr>
          <w:rFonts w:ascii="Times New Roman"/>
          <w:b w:val="false"/>
          <w:i w:val="false"/>
          <w:color w:val="000000"/>
          <w:sz w:val="28"/>
        </w:rPr>
        <w:t>
      тез тозатын заттарды негізсіз есептен шығару көрсетіледі (18 баған құндық көрсеткіші - мың теңгемен, 19 баған сандық көрсеткіші - бірлікпен)</w:t>
      </w:r>
    </w:p>
    <w:p>
      <w:pPr>
        <w:spacing w:after="0"/>
        <w:ind w:left="0"/>
        <w:jc w:val="both"/>
      </w:pPr>
      <w:r>
        <w:rPr>
          <w:rFonts w:ascii="Times New Roman"/>
          <w:b w:val="false"/>
          <w:i w:val="false"/>
          <w:color w:val="000000"/>
          <w:sz w:val="28"/>
        </w:rPr>
        <w:t>
      20-бағанда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w:t>
      </w:r>
    </w:p>
    <w:p>
      <w:pPr>
        <w:spacing w:after="0"/>
        <w:ind w:left="0"/>
        <w:jc w:val="both"/>
      </w:pPr>
      <w:r>
        <w:rPr>
          <w:rFonts w:ascii="Times New Roman"/>
          <w:b w:val="false"/>
          <w:i w:val="false"/>
          <w:color w:val="000000"/>
          <w:sz w:val="28"/>
        </w:rPr>
        <w:t>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сақтамауға байланысты бұзушылықтар саны көрсетіледі</w:t>
      </w:r>
    </w:p>
    <w:p>
      <w:pPr>
        <w:spacing w:after="0"/>
        <w:ind w:left="0"/>
        <w:jc w:val="both"/>
      </w:pPr>
      <w:r>
        <w:rPr>
          <w:rFonts w:ascii="Times New Roman"/>
          <w:b w:val="false"/>
          <w:i w:val="false"/>
          <w:color w:val="000000"/>
          <w:sz w:val="28"/>
        </w:rPr>
        <w:t>
      21-бағанда бақылау қорытындылары бойынша қалпына келтіруге жататын бұзушылықтардың жалпы сомасы көрсетіледі</w:t>
      </w:r>
    </w:p>
    <w:p>
      <w:pPr>
        <w:spacing w:after="0"/>
        <w:ind w:left="0"/>
        <w:jc w:val="both"/>
      </w:pPr>
      <w:r>
        <w:rPr>
          <w:rFonts w:ascii="Times New Roman"/>
          <w:b w:val="false"/>
          <w:i w:val="false"/>
          <w:color w:val="000000"/>
          <w:sz w:val="28"/>
        </w:rPr>
        <w:t>
      22-бағанда есепті кезеңде жол берілген, бақылау қорытындылары бойынша қалпына келтіруге жататын бұзушылықтардың сомасы көрсетіледі</w:t>
      </w:r>
    </w:p>
    <w:p>
      <w:pPr>
        <w:spacing w:after="0"/>
        <w:ind w:left="0"/>
        <w:jc w:val="both"/>
      </w:pPr>
      <w:r>
        <w:rPr>
          <w:rFonts w:ascii="Times New Roman"/>
          <w:b w:val="false"/>
          <w:i w:val="false"/>
          <w:color w:val="000000"/>
          <w:sz w:val="28"/>
        </w:rPr>
        <w:t>
      23-бағанда бақылау қорытындылары бойынша орнын толтыруға жататын бұзушылықтардың жалпы сомасы көрсетіледі</w:t>
      </w:r>
    </w:p>
    <w:p>
      <w:pPr>
        <w:spacing w:after="0"/>
        <w:ind w:left="0"/>
        <w:jc w:val="both"/>
      </w:pPr>
      <w:r>
        <w:rPr>
          <w:rFonts w:ascii="Times New Roman"/>
          <w:b w:val="false"/>
          <w:i w:val="false"/>
          <w:color w:val="000000"/>
          <w:sz w:val="28"/>
        </w:rPr>
        <w:t>
      24-бағанда есепті кезеңде жол берілген, орнын толтыруға жататын бұзушылықтардың сомасы көрсетіледі</w:t>
      </w:r>
    </w:p>
    <w:p>
      <w:pPr>
        <w:spacing w:after="0"/>
        <w:ind w:left="0"/>
        <w:jc w:val="both"/>
      </w:pPr>
      <w:r>
        <w:rPr>
          <w:rFonts w:ascii="Times New Roman"/>
          <w:b w:val="false"/>
          <w:i w:val="false"/>
          <w:color w:val="000000"/>
          <w:sz w:val="28"/>
        </w:rPr>
        <w:t>
      25-бағанда бақылау қорытындылары бойынша бұзушылықтардың қалпына келтірілген сомасының көлемі көрсетіледі</w:t>
      </w:r>
    </w:p>
    <w:p>
      <w:pPr>
        <w:spacing w:after="0"/>
        <w:ind w:left="0"/>
        <w:jc w:val="both"/>
      </w:pPr>
      <w:r>
        <w:rPr>
          <w:rFonts w:ascii="Times New Roman"/>
          <w:b w:val="false"/>
          <w:i w:val="false"/>
          <w:color w:val="000000"/>
          <w:sz w:val="28"/>
        </w:rPr>
        <w:t>
      26-бағанда есепті кезеңде жол берілген, бақылау қорытындылары бойынша бұзушылықтардың қалпына келтірілген сомасы көрсетіледі</w:t>
      </w:r>
    </w:p>
    <w:p>
      <w:pPr>
        <w:spacing w:after="0"/>
        <w:ind w:left="0"/>
        <w:jc w:val="both"/>
      </w:pPr>
      <w:r>
        <w:rPr>
          <w:rFonts w:ascii="Times New Roman"/>
          <w:b w:val="false"/>
          <w:i w:val="false"/>
          <w:color w:val="000000"/>
          <w:sz w:val="28"/>
        </w:rPr>
        <w:t>
      27-бағанда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28-бағанда есепті кезеңде жол берілген,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29-бағанда есепті кезеңнің аяғына бұзушылықтардың бюджетке қалпына келтірілмеген және орны толтырылмаған сомасының қалдығы көрсетіледі</w:t>
      </w:r>
    </w:p>
    <w:p>
      <w:pPr>
        <w:spacing w:after="0"/>
        <w:ind w:left="0"/>
        <w:jc w:val="both"/>
      </w:pPr>
      <w:r>
        <w:rPr>
          <w:rFonts w:ascii="Times New Roman"/>
          <w:b w:val="false"/>
          <w:i w:val="false"/>
          <w:color w:val="000000"/>
          <w:sz w:val="28"/>
        </w:rPr>
        <w:t>
      30-бағанда нормативтік құқықтық актілерді лауазымды тұлғалардың сақтамауынан анықталған фактілері бойынша көрсетіледі</w:t>
      </w:r>
    </w:p>
    <w:p>
      <w:pPr>
        <w:spacing w:after="0"/>
        <w:ind w:left="0"/>
        <w:jc w:val="both"/>
      </w:pPr>
      <w:r>
        <w:rPr>
          <w:rFonts w:ascii="Times New Roman"/>
          <w:b w:val="false"/>
          <w:i w:val="false"/>
          <w:color w:val="000000"/>
          <w:sz w:val="28"/>
        </w:rPr>
        <w:t>
      31-бағанда анықталған бұзушылықтарды және (немесе) оларға ықпал ететін себептер мен шарттарды жоюға арналған енгізілген ұсынымдардың саны көрсетіледі</w:t>
      </w:r>
    </w:p>
    <w:p>
      <w:pPr>
        <w:spacing w:after="0"/>
        <w:ind w:left="0"/>
        <w:jc w:val="both"/>
      </w:pPr>
      <w:r>
        <w:rPr>
          <w:rFonts w:ascii="Times New Roman"/>
          <w:b w:val="false"/>
          <w:i w:val="false"/>
          <w:color w:val="000000"/>
          <w:sz w:val="28"/>
        </w:rPr>
        <w:t>
      32-бағанда құқық қорғау органдарына берілген бақылау материалдарының саны көрсетіледі</w:t>
      </w:r>
    </w:p>
    <w:p>
      <w:pPr>
        <w:spacing w:after="0"/>
        <w:ind w:left="0"/>
        <w:jc w:val="both"/>
      </w:pPr>
      <w:r>
        <w:rPr>
          <w:rFonts w:ascii="Times New Roman"/>
          <w:b w:val="false"/>
          <w:i w:val="false"/>
          <w:color w:val="000000"/>
          <w:sz w:val="28"/>
        </w:rPr>
        <w:t>
      33-бағанда құқық қорғау органдарына берілген бақылау материалдарының сомасы көрсетіледі</w:t>
      </w:r>
    </w:p>
    <w:p>
      <w:pPr>
        <w:spacing w:after="0"/>
        <w:ind w:left="0"/>
        <w:jc w:val="both"/>
      </w:pPr>
      <w:r>
        <w:rPr>
          <w:rFonts w:ascii="Times New Roman"/>
          <w:b w:val="false"/>
          <w:i w:val="false"/>
          <w:color w:val="000000"/>
          <w:sz w:val="28"/>
        </w:rPr>
        <w:t>
      34-бағанда берілген материалдар бойынша қозғалған қылмыстық істердің саны көрсетіледі</w:t>
      </w:r>
    </w:p>
    <w:p>
      <w:pPr>
        <w:spacing w:after="0"/>
        <w:ind w:left="0"/>
        <w:jc w:val="both"/>
      </w:pPr>
      <w:r>
        <w:rPr>
          <w:rFonts w:ascii="Times New Roman"/>
          <w:b w:val="false"/>
          <w:i w:val="false"/>
          <w:color w:val="000000"/>
          <w:sz w:val="28"/>
        </w:rPr>
        <w:t>
      35-бағанда қозғалған қылмыстық істер бойынша бұзушылықтардың сомасы көрсетіледі</w:t>
      </w:r>
    </w:p>
    <w:p>
      <w:pPr>
        <w:spacing w:after="0"/>
        <w:ind w:left="0"/>
        <w:jc w:val="both"/>
      </w:pPr>
      <w:r>
        <w:rPr>
          <w:rFonts w:ascii="Times New Roman"/>
          <w:b w:val="false"/>
          <w:i w:val="false"/>
          <w:color w:val="000000"/>
          <w:sz w:val="28"/>
        </w:rPr>
        <w:t>
      36-бағанда бақылау іс-шараларының қорытындылары бойынша әкімшілік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37-бағанда бақылау іс-шараларының қорытындылары бойынша лауазымды тұлғаларға салынған әкімшілік айыппұлдар сомасы көрсетіледі</w:t>
      </w:r>
    </w:p>
    <w:p>
      <w:pPr>
        <w:spacing w:after="0"/>
        <w:ind w:left="0"/>
        <w:jc w:val="both"/>
      </w:pPr>
      <w:r>
        <w:rPr>
          <w:rFonts w:ascii="Times New Roman"/>
          <w:b w:val="false"/>
          <w:i w:val="false"/>
          <w:color w:val="000000"/>
          <w:sz w:val="28"/>
        </w:rPr>
        <w:t>
      38-бағанда бюджетке түскен әкімшілік айыппұлдар сомасы көрсетіледі</w:t>
      </w:r>
    </w:p>
    <w:p>
      <w:pPr>
        <w:spacing w:after="0"/>
        <w:ind w:left="0"/>
        <w:jc w:val="both"/>
      </w:pPr>
      <w:r>
        <w:rPr>
          <w:rFonts w:ascii="Times New Roman"/>
          <w:b w:val="false"/>
          <w:i w:val="false"/>
          <w:color w:val="000000"/>
          <w:sz w:val="28"/>
        </w:rPr>
        <w:t>
      39-бағанда бақылау қорытындылары бойынша тәртіптік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40-бағанда тәртіптік жауапкершілікке тартылған тұлғалардың жалпы санынан атқарып отырған қызметінен босатылған бақылау объектілері лауазымды тұлғаларының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20" w:id="21"/>
    <w:p>
      <w:pPr>
        <w:spacing w:after="0"/>
        <w:ind w:left="0"/>
        <w:jc w:val="left"/>
      </w:pPr>
      <w:r>
        <w:rPr>
          <w:rFonts w:ascii="Times New Roman"/>
          <w:b/>
          <w:i w:val="false"/>
          <w:color w:val="000000"/>
        </w:rPr>
        <w:t xml:space="preserve"> Республикалық бюджет бойынша мемлекеттік ішкі бақылау органдары жүргізген бақылау шараларының нәтижелері туралы жиынтық есеп</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Мерзімділігі</w:t>
      </w:r>
      <w:r>
        <w:rPr>
          <w:rFonts w:ascii="Times New Roman"/>
          <w:b w:val="false"/>
          <w:i w:val="false"/>
          <w:color w:val="000000"/>
          <w:sz w:val="28"/>
        </w:rPr>
        <w:t>: тоқсандық, жылдық 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w:t>
      </w:r>
      <w:r>
        <w:rPr>
          <w:rFonts w:ascii="Times New Roman"/>
          <w:b/>
          <w:i w:val="false"/>
          <w:color w:val="000000"/>
          <w:sz w:val="28"/>
        </w:rPr>
        <w:t>өлшем бірліктері</w:t>
      </w:r>
      <w:r>
        <w:rPr>
          <w:rFonts w:ascii="Times New Roman"/>
          <w:b w:val="false"/>
          <w:i w:val="false"/>
          <w:color w:val="000000"/>
          <w:sz w:val="28"/>
        </w:rPr>
        <w:t>: құндық көрсеткіштер - мың теңгемен, сандық - бірлікпен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48"/>
        <w:gridCol w:w="1857"/>
        <w:gridCol w:w="1606"/>
        <w:gridCol w:w="2516"/>
        <w:gridCol w:w="2516"/>
        <w:gridCol w:w="848"/>
        <w:gridCol w:w="545"/>
        <w:gridCol w:w="1001"/>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атауы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 бойынша</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ведомстволық бағыныстағы мекемелердің және бөлімшелердің жалпы саны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тексерулерімен анықталған бұзушылықтар бойынша жылдың басына қалпына келтірілмеген және өтлемеген сома қалдығы, барлығы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ішкі бақылау қызметінің тексеруімен қамтылған бюджеттік бағдарламалар әкімшілерінің ведомстволық бағыныстағы мекемелердің және бөлімшелердің саны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жүргізілген тексерулер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іс-шараларымен қамтылған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кезеңнің қаражат сомасы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мем.мекемелер бойынша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 бойынша </w:t>
            </w:r>
            <w:r>
              <w:rPr>
                <w:rFonts w:ascii="Times New Roman"/>
                <w:b/>
                <w:i w:val="false"/>
                <w:color w:val="000000"/>
                <w:sz w:val="20"/>
              </w:rPr>
              <w:t>жиыны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мем.мекемелер бойынша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бюджеттері)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4026"/>
        <w:gridCol w:w="2180"/>
        <w:gridCol w:w="1550"/>
        <w:gridCol w:w="1461"/>
        <w:gridCol w:w="23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жүргізілу барысында анықталған бұзушылықтардың жалпы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есепті кезеңде жіберілген бұзушылықтар классификациясы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түсетiн түсiмдердiң орындалмауы және (немесе) қамтамасыз етілмеуі, сондай-ақ бюджетке түсетін түсімдердің уақтылы, толық аударылмауы, түсiмдердiң артық (қате) төленген сомасын бюджеттен қайтару және (немесе) есептеу тәртібін бұзу</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жіберілген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 тез тозатын заттарды негізсіз есептен шығару</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кезеңде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 мың теңгемен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 бірлікпен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635"/>
        <w:gridCol w:w="635"/>
        <w:gridCol w:w="1095"/>
        <w:gridCol w:w="1095"/>
        <w:gridCol w:w="635"/>
        <w:gridCol w:w="635"/>
        <w:gridCol w:w="63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келтіруге тиесілі және өтеуге тиесілі қаражат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келтірілген және бюджет кірісіне өтелген бұзушылықтар сомасы</w:t>
            </w:r>
          </w:p>
        </w:tc>
        <w:tc>
          <w:tcPr>
            <w:tcW w:w="6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тексеру нәтижелері бойынша қалпына келтірілмеген және өтелмеген бұзушылықтар сомасының қалдығы (бағ.5 + бағ.17 + бағ.19 - бағ.21 - бағ.23)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тауарларды жеткізу және (немесе) есеп бойынша көрсету арқылы қалпына келтірілгендер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 кірісіне өтелген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075"/>
        <w:gridCol w:w="1075"/>
        <w:gridCol w:w="1075"/>
        <w:gridCol w:w="1075"/>
        <w:gridCol w:w="1075"/>
        <w:gridCol w:w="1075"/>
        <w:gridCol w:w="1076"/>
        <w:gridCol w:w="1076"/>
        <w:gridCol w:w="12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лауазымды тұлғалардың сақтамауының анықталған фактілері бойынша жіберілген ұсынымдардың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әкімшілік жауапкершілікке тартылған лауазымды тұлғалардың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тәртіптік жауапкершілікке тартылған лауазымды тұлғалардың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 қозғалды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атқарып отырған қызметінен босатылғаны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Үкіметінің уәкілеттік берген ішкі бақылау жөніндегі органның басшысы</w:t>
      </w:r>
    </w:p>
    <w:bookmarkEnd w:id="22"/>
    <w:p>
      <w:pPr>
        <w:spacing w:after="0"/>
        <w:ind w:left="0"/>
        <w:jc w:val="both"/>
      </w:pPr>
      <w:r>
        <w:rPr>
          <w:rFonts w:ascii="Times New Roman"/>
          <w:b w:val="false"/>
          <w:i w:val="false"/>
          <w:color w:val="000000"/>
          <w:sz w:val="28"/>
        </w:rPr>
        <w:t>
      _________________ ______________________</w:t>
      </w:r>
    </w:p>
    <w:p>
      <w:pPr>
        <w:spacing w:after="0"/>
        <w:ind w:left="0"/>
        <w:jc w:val="both"/>
      </w:pPr>
      <w:r>
        <w:rPr>
          <w:rFonts w:ascii="Times New Roman"/>
          <w:b w:val="false"/>
          <w:i w:val="false"/>
          <w:color w:val="000000"/>
          <w:sz w:val="28"/>
        </w:rPr>
        <w:t>
       (қолы) (аты-жөні)</w:t>
      </w:r>
    </w:p>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1-бағанда жолдың реттік нөмірі көрсетіледі</w:t>
      </w:r>
    </w:p>
    <w:p>
      <w:pPr>
        <w:spacing w:after="0"/>
        <w:ind w:left="0"/>
        <w:jc w:val="both"/>
      </w:pPr>
      <w:r>
        <w:rPr>
          <w:rFonts w:ascii="Times New Roman"/>
          <w:b w:val="false"/>
          <w:i w:val="false"/>
          <w:color w:val="000000"/>
          <w:sz w:val="28"/>
        </w:rPr>
        <w:t>
      2-бағанда республикалық бюджеттік бағдарламалар әкімшісінің атауы көрсетіледі</w:t>
      </w:r>
    </w:p>
    <w:p>
      <w:pPr>
        <w:spacing w:after="0"/>
        <w:ind w:left="0"/>
        <w:jc w:val="both"/>
      </w:pPr>
      <w:r>
        <w:rPr>
          <w:rFonts w:ascii="Times New Roman"/>
          <w:b w:val="false"/>
          <w:i w:val="false"/>
          <w:color w:val="000000"/>
          <w:sz w:val="28"/>
        </w:rPr>
        <w:t>
      3-бағанда ұйымның ұйымдастыру-құқықтық нысаны көрсетіледі</w:t>
      </w:r>
    </w:p>
    <w:p>
      <w:pPr>
        <w:spacing w:after="0"/>
        <w:ind w:left="0"/>
        <w:jc w:val="both"/>
      </w:pPr>
      <w:r>
        <w:rPr>
          <w:rFonts w:ascii="Times New Roman"/>
          <w:b w:val="false"/>
          <w:i w:val="false"/>
          <w:color w:val="000000"/>
          <w:sz w:val="28"/>
        </w:rPr>
        <w:t>
      4-бағанда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5-бағанда алдыңғы жылдардың тексерулерімен анықталған бұзушылықтар бойынша жылдың басына бюджетке қалпына келтірілмеген және орны толтырылмаған қаражаттың жалпы сомасы көрсетіледі</w:t>
      </w:r>
    </w:p>
    <w:p>
      <w:pPr>
        <w:spacing w:after="0"/>
        <w:ind w:left="0"/>
        <w:jc w:val="both"/>
      </w:pPr>
      <w:r>
        <w:rPr>
          <w:rFonts w:ascii="Times New Roman"/>
          <w:b w:val="false"/>
          <w:i w:val="false"/>
          <w:color w:val="000000"/>
          <w:sz w:val="28"/>
        </w:rPr>
        <w:t>
      6-бағанда есепті кезеңде ішкі бақылау қызметінің тексерулерімен қамтылған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7-бағанда есепті кезеңде жүргізілген тексерулердің жалпы саны көрсетіледі</w:t>
      </w:r>
    </w:p>
    <w:p>
      <w:pPr>
        <w:spacing w:after="0"/>
        <w:ind w:left="0"/>
        <w:jc w:val="both"/>
      </w:pPr>
      <w:r>
        <w:rPr>
          <w:rFonts w:ascii="Times New Roman"/>
          <w:b w:val="false"/>
          <w:i w:val="false"/>
          <w:color w:val="000000"/>
          <w:sz w:val="28"/>
        </w:rPr>
        <w:t>
      8-бағанда бақылау іс-шараларымен қамтылған бюджет қаражатының жалпы сомасы көрсетіледі</w:t>
      </w:r>
    </w:p>
    <w:p>
      <w:pPr>
        <w:spacing w:after="0"/>
        <w:ind w:left="0"/>
        <w:jc w:val="both"/>
      </w:pPr>
      <w:r>
        <w:rPr>
          <w:rFonts w:ascii="Times New Roman"/>
          <w:b w:val="false"/>
          <w:i w:val="false"/>
          <w:color w:val="000000"/>
          <w:sz w:val="28"/>
        </w:rPr>
        <w:t>
      9-бағанда есепті кезеңдегі бюджет қаражатының бақылау іс-шараларымен қамтылған сомасы көрсетіледі</w:t>
      </w:r>
    </w:p>
    <w:p>
      <w:pPr>
        <w:spacing w:after="0"/>
        <w:ind w:left="0"/>
        <w:jc w:val="both"/>
      </w:pPr>
      <w:r>
        <w:rPr>
          <w:rFonts w:ascii="Times New Roman"/>
          <w:b w:val="false"/>
          <w:i w:val="false"/>
          <w:color w:val="000000"/>
          <w:sz w:val="28"/>
        </w:rPr>
        <w:t>
      10-бағанда бақылау іс-шараларын жүргізу барысында анықталған қаржылық бұзушылықтарының сомасы көрсетіледі</w:t>
      </w:r>
    </w:p>
    <w:p>
      <w:pPr>
        <w:spacing w:after="0"/>
        <w:ind w:left="0"/>
        <w:jc w:val="both"/>
      </w:pPr>
      <w:r>
        <w:rPr>
          <w:rFonts w:ascii="Times New Roman"/>
          <w:b w:val="false"/>
          <w:i w:val="false"/>
          <w:color w:val="000000"/>
          <w:sz w:val="28"/>
        </w:rPr>
        <w:t>
      11-бағанда есепті кезеңде жол берілген, бақылау іс-шараларын жүргізу барысында анықталған қаржылық бұзушылықтардың сомасы көрсетіледі</w:t>
      </w:r>
    </w:p>
    <w:p>
      <w:pPr>
        <w:spacing w:after="0"/>
        <w:ind w:left="0"/>
        <w:jc w:val="both"/>
      </w:pPr>
      <w:r>
        <w:rPr>
          <w:rFonts w:ascii="Times New Roman"/>
          <w:b w:val="false"/>
          <w:i w:val="false"/>
          <w:color w:val="000000"/>
          <w:sz w:val="28"/>
        </w:rPr>
        <w:t>
      12-бағанда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түсетін түсімдердің орындалмауы және (немесе) есептеу тәртібін бұзу сомасы көрсетіледі (аталған бағанды ішкі бақылау қызметтері құзыреті шегінде толтырады)</w:t>
      </w:r>
    </w:p>
    <w:p>
      <w:pPr>
        <w:spacing w:after="0"/>
        <w:ind w:left="0"/>
        <w:jc w:val="both"/>
      </w:pPr>
      <w:r>
        <w:rPr>
          <w:rFonts w:ascii="Times New Roman"/>
          <w:b w:val="false"/>
          <w:i w:val="false"/>
          <w:color w:val="000000"/>
          <w:sz w:val="28"/>
        </w:rPr>
        <w:t>
      13-бағанда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бұзушылық сомасы көрсетіледі</w:t>
      </w:r>
    </w:p>
    <w:p>
      <w:pPr>
        <w:spacing w:after="0"/>
        <w:ind w:left="0"/>
        <w:jc w:val="both"/>
      </w:pPr>
      <w:r>
        <w:rPr>
          <w:rFonts w:ascii="Times New Roman"/>
          <w:b w:val="false"/>
          <w:i w:val="false"/>
          <w:color w:val="000000"/>
          <w:sz w:val="28"/>
        </w:rPr>
        <w:t>
      14 және 15-бағанда бухгалтерлік есепті жүргізу және қаржылық есептілікті жасау кезінде бұзушылық сомасы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матриалдарды, құндылығы аз тез тозатын заттарды негізсіз есептен шығару көрсетіледі (17 баған құндық көрсеткіші - мың теңгемен, 18 баған сандық көрсеткіші - бірлікпен)</w:t>
      </w:r>
    </w:p>
    <w:p>
      <w:pPr>
        <w:spacing w:after="0"/>
        <w:ind w:left="0"/>
        <w:jc w:val="both"/>
      </w:pPr>
      <w:r>
        <w:rPr>
          <w:rFonts w:ascii="Times New Roman"/>
          <w:b w:val="false"/>
          <w:i w:val="false"/>
          <w:color w:val="000000"/>
          <w:sz w:val="28"/>
        </w:rPr>
        <w:t>
      16-бағанда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сақтамауға байланысты бұзушылықтар саны көрсетіледі</w:t>
      </w:r>
    </w:p>
    <w:p>
      <w:pPr>
        <w:spacing w:after="0"/>
        <w:ind w:left="0"/>
        <w:jc w:val="both"/>
      </w:pPr>
      <w:r>
        <w:rPr>
          <w:rFonts w:ascii="Times New Roman"/>
          <w:b w:val="false"/>
          <w:i w:val="false"/>
          <w:color w:val="000000"/>
          <w:sz w:val="28"/>
        </w:rPr>
        <w:t>
      17-бағанда бақылау қорытындылары бойынша қалпына келтіруге жататын бұзушылықтардың жалпы сомасы көрсетіледі</w:t>
      </w:r>
    </w:p>
    <w:p>
      <w:pPr>
        <w:spacing w:after="0"/>
        <w:ind w:left="0"/>
        <w:jc w:val="both"/>
      </w:pPr>
      <w:r>
        <w:rPr>
          <w:rFonts w:ascii="Times New Roman"/>
          <w:b w:val="false"/>
          <w:i w:val="false"/>
          <w:color w:val="000000"/>
          <w:sz w:val="28"/>
        </w:rPr>
        <w:t>
      18-бағанда есепті кезеңде жол берілген, бақылау қорытындылары бойынша қалпына келтіруге жататын бұзушылықтардың сомасы көрсетіледі</w:t>
      </w:r>
    </w:p>
    <w:p>
      <w:pPr>
        <w:spacing w:after="0"/>
        <w:ind w:left="0"/>
        <w:jc w:val="both"/>
      </w:pPr>
      <w:r>
        <w:rPr>
          <w:rFonts w:ascii="Times New Roman"/>
          <w:b w:val="false"/>
          <w:i w:val="false"/>
          <w:color w:val="000000"/>
          <w:sz w:val="28"/>
        </w:rPr>
        <w:t>
      19-бағанда бақылау қорытындылары бойынша орнын толтыруға жататын бұзушылықтардың жалпы сомасы көрсетіледі</w:t>
      </w:r>
    </w:p>
    <w:p>
      <w:pPr>
        <w:spacing w:after="0"/>
        <w:ind w:left="0"/>
        <w:jc w:val="both"/>
      </w:pPr>
      <w:r>
        <w:rPr>
          <w:rFonts w:ascii="Times New Roman"/>
          <w:b w:val="false"/>
          <w:i w:val="false"/>
          <w:color w:val="000000"/>
          <w:sz w:val="28"/>
        </w:rPr>
        <w:t>
      20-бағанда есепті кезеңде жол берілген, орнын толтыруға жататын бұзушылықтардың сомасы көрсетіледі</w:t>
      </w:r>
    </w:p>
    <w:p>
      <w:pPr>
        <w:spacing w:after="0"/>
        <w:ind w:left="0"/>
        <w:jc w:val="both"/>
      </w:pPr>
      <w:r>
        <w:rPr>
          <w:rFonts w:ascii="Times New Roman"/>
          <w:b w:val="false"/>
          <w:i w:val="false"/>
          <w:color w:val="000000"/>
          <w:sz w:val="28"/>
        </w:rPr>
        <w:t>
      21-бағанда бақылау қорытындылары бойынша бұзушылықтардың қалпына келтірілген сомасының көлемі көрсетіледі</w:t>
      </w:r>
    </w:p>
    <w:p>
      <w:pPr>
        <w:spacing w:after="0"/>
        <w:ind w:left="0"/>
        <w:jc w:val="both"/>
      </w:pPr>
      <w:r>
        <w:rPr>
          <w:rFonts w:ascii="Times New Roman"/>
          <w:b w:val="false"/>
          <w:i w:val="false"/>
          <w:color w:val="000000"/>
          <w:sz w:val="28"/>
        </w:rPr>
        <w:t>
      22-бағанда есепті кезеңде жол берілген, бақылау қорытындылары бойынша бұзушылықтардың қалпына келтірілген сомасы көрсетіледі</w:t>
      </w:r>
    </w:p>
    <w:p>
      <w:pPr>
        <w:spacing w:after="0"/>
        <w:ind w:left="0"/>
        <w:jc w:val="both"/>
      </w:pPr>
      <w:r>
        <w:rPr>
          <w:rFonts w:ascii="Times New Roman"/>
          <w:b w:val="false"/>
          <w:i w:val="false"/>
          <w:color w:val="000000"/>
          <w:sz w:val="28"/>
        </w:rPr>
        <w:t>
      23-бағанда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24-бағанда есепті кезеңде жол берілген,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25-бағанда есепті кезеңнің аяғына бұзушылықтардың бюджетке қалпына келтірілмеген және орны толтырылмаған сомасының қалдығы көрсетіледі</w:t>
      </w:r>
    </w:p>
    <w:p>
      <w:pPr>
        <w:spacing w:after="0"/>
        <w:ind w:left="0"/>
        <w:jc w:val="both"/>
      </w:pPr>
      <w:r>
        <w:rPr>
          <w:rFonts w:ascii="Times New Roman"/>
          <w:b w:val="false"/>
          <w:i w:val="false"/>
          <w:color w:val="000000"/>
          <w:sz w:val="28"/>
        </w:rPr>
        <w:t>
      26-бағанда нормативтік құқықтық актілерді лауазымды тұлғалардың сақтамауынан анықталған фактілері бойынша көрсетіледі</w:t>
      </w:r>
    </w:p>
    <w:p>
      <w:pPr>
        <w:spacing w:after="0"/>
        <w:ind w:left="0"/>
        <w:jc w:val="both"/>
      </w:pPr>
      <w:r>
        <w:rPr>
          <w:rFonts w:ascii="Times New Roman"/>
          <w:b w:val="false"/>
          <w:i w:val="false"/>
          <w:color w:val="000000"/>
          <w:sz w:val="28"/>
        </w:rPr>
        <w:t>
      27-бағанда анықталған бұзушылықтарды және (немесе) оларға ықпал ететін себептер мен шарттарды жоюға арналған енгізілген ұсынымдардың саны көрсетіледі</w:t>
      </w:r>
    </w:p>
    <w:p>
      <w:pPr>
        <w:spacing w:after="0"/>
        <w:ind w:left="0"/>
        <w:jc w:val="both"/>
      </w:pPr>
      <w:r>
        <w:rPr>
          <w:rFonts w:ascii="Times New Roman"/>
          <w:b w:val="false"/>
          <w:i w:val="false"/>
          <w:color w:val="000000"/>
          <w:sz w:val="28"/>
        </w:rPr>
        <w:t>
      28-бағанда құқық қорғау органдарына берілген бақылау материалдарының саны көрсетіледі</w:t>
      </w:r>
    </w:p>
    <w:p>
      <w:pPr>
        <w:spacing w:after="0"/>
        <w:ind w:left="0"/>
        <w:jc w:val="both"/>
      </w:pPr>
      <w:r>
        <w:rPr>
          <w:rFonts w:ascii="Times New Roman"/>
          <w:b w:val="false"/>
          <w:i w:val="false"/>
          <w:color w:val="000000"/>
          <w:sz w:val="28"/>
        </w:rPr>
        <w:t>
      29-бағанда құқық қорғау органдарына берілген бақылау материалдарының сомасы көрсетіледі</w:t>
      </w:r>
    </w:p>
    <w:p>
      <w:pPr>
        <w:spacing w:after="0"/>
        <w:ind w:left="0"/>
        <w:jc w:val="both"/>
      </w:pPr>
      <w:r>
        <w:rPr>
          <w:rFonts w:ascii="Times New Roman"/>
          <w:b w:val="false"/>
          <w:i w:val="false"/>
          <w:color w:val="000000"/>
          <w:sz w:val="28"/>
        </w:rPr>
        <w:t>
      30-бағанда берілген материалдар бойынша қозғалған қылмыстық істердің саны көрсетіледі</w:t>
      </w:r>
    </w:p>
    <w:p>
      <w:pPr>
        <w:spacing w:after="0"/>
        <w:ind w:left="0"/>
        <w:jc w:val="both"/>
      </w:pPr>
      <w:r>
        <w:rPr>
          <w:rFonts w:ascii="Times New Roman"/>
          <w:b w:val="false"/>
          <w:i w:val="false"/>
          <w:color w:val="000000"/>
          <w:sz w:val="28"/>
        </w:rPr>
        <w:t>
      31-бағанда қозғалған қылмыстық істер бойынша бұзушылықтардың сомасы көрсетіледі</w:t>
      </w:r>
    </w:p>
    <w:p>
      <w:pPr>
        <w:spacing w:after="0"/>
        <w:ind w:left="0"/>
        <w:jc w:val="both"/>
      </w:pPr>
      <w:r>
        <w:rPr>
          <w:rFonts w:ascii="Times New Roman"/>
          <w:b w:val="false"/>
          <w:i w:val="false"/>
          <w:color w:val="000000"/>
          <w:sz w:val="28"/>
        </w:rPr>
        <w:t>
      32-бағанда бақылау іс-шараларының қорытындылары бойынша әкімшілік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33-бағанда бақылау іс-шараларының қорытындылары бойынша лауазымды тұлғаларға салынған әкімшілік айыппұлдар сомасы көрсетіледі</w:t>
      </w:r>
    </w:p>
    <w:p>
      <w:pPr>
        <w:spacing w:after="0"/>
        <w:ind w:left="0"/>
        <w:jc w:val="both"/>
      </w:pPr>
      <w:r>
        <w:rPr>
          <w:rFonts w:ascii="Times New Roman"/>
          <w:b w:val="false"/>
          <w:i w:val="false"/>
          <w:color w:val="000000"/>
          <w:sz w:val="28"/>
        </w:rPr>
        <w:t>
      34-бағанда бюджетке түскен әкімшілік айыппұлдар сомасы көрсетіледі</w:t>
      </w:r>
    </w:p>
    <w:p>
      <w:pPr>
        <w:spacing w:after="0"/>
        <w:ind w:left="0"/>
        <w:jc w:val="both"/>
      </w:pPr>
      <w:r>
        <w:rPr>
          <w:rFonts w:ascii="Times New Roman"/>
          <w:b w:val="false"/>
          <w:i w:val="false"/>
          <w:color w:val="000000"/>
          <w:sz w:val="28"/>
        </w:rPr>
        <w:t>
      35-бағанда бақылау қорытындылары бойынша тәртіптік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36-бағанда тәртіптік жауапкершілікке тартылған тұлғалардың жалпы санынан атқарып отырған қызметінен босатылған бақылау объектілері лауазымды тұлғаларының саны көрсетіледі</w:t>
      </w:r>
    </w:p>
    <w:bookmarkStart w:name="z21"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2012 жылғы 16 сәуірдегі </w:t>
      </w:r>
    </w:p>
    <w:p>
      <w:pPr>
        <w:spacing w:after="0"/>
        <w:ind w:left="0"/>
        <w:jc w:val="both"/>
      </w:pPr>
      <w:r>
        <w:rPr>
          <w:rFonts w:ascii="Times New Roman"/>
          <w:b w:val="false"/>
          <w:i w:val="false"/>
          <w:color w:val="000000"/>
          <w:sz w:val="28"/>
        </w:rPr>
        <w:t xml:space="preserve">
      № 212 бұйрығына </w:t>
      </w:r>
    </w:p>
    <w:p>
      <w:pPr>
        <w:spacing w:after="0"/>
        <w:ind w:left="0"/>
        <w:jc w:val="both"/>
      </w:pPr>
      <w:r>
        <w:rPr>
          <w:rFonts w:ascii="Times New Roman"/>
          <w:b w:val="false"/>
          <w:i w:val="false"/>
          <w:color w:val="000000"/>
          <w:sz w:val="28"/>
        </w:rPr>
        <w:t xml:space="preserve">
      4-қосымша </w:t>
      </w:r>
    </w:p>
    <w:bookmarkStart w:name="z22" w:id="25"/>
    <w:p>
      <w:pPr>
        <w:spacing w:after="0"/>
        <w:ind w:left="0"/>
        <w:jc w:val="left"/>
      </w:pPr>
      <w:r>
        <w:rPr>
          <w:rFonts w:ascii="Times New Roman"/>
          <w:b/>
          <w:i w:val="false"/>
          <w:color w:val="000000"/>
        </w:rPr>
        <w:t xml:space="preserve"> Жергілікті бюджет бойынша мемлекеттік ішкі бақылау органдары жүргізген бақылау шараларының нәтижелері туралы жиынтық есеп</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Мерзімділігі</w:t>
      </w:r>
      <w:r>
        <w:rPr>
          <w:rFonts w:ascii="Times New Roman"/>
          <w:b w:val="false"/>
          <w:i w:val="false"/>
          <w:color w:val="000000"/>
          <w:sz w:val="28"/>
        </w:rPr>
        <w:t>: тоқсандық, жылдық 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w:t>
      </w:r>
      <w:r>
        <w:rPr>
          <w:rFonts w:ascii="Times New Roman"/>
          <w:b/>
          <w:i w:val="false"/>
          <w:color w:val="000000"/>
          <w:sz w:val="28"/>
        </w:rPr>
        <w:t>өлшем бірліктері</w:t>
      </w:r>
      <w:r>
        <w:rPr>
          <w:rFonts w:ascii="Times New Roman"/>
          <w:b w:val="false"/>
          <w:i w:val="false"/>
          <w:color w:val="000000"/>
          <w:sz w:val="28"/>
        </w:rPr>
        <w:t>: құндық көрсеткіштер - мың теңгемен, сандық - бірлікпен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845"/>
        <w:gridCol w:w="353"/>
        <w:gridCol w:w="811"/>
        <w:gridCol w:w="3074"/>
        <w:gridCol w:w="1632"/>
        <w:gridCol w:w="3666"/>
        <w:gridCol w:w="550"/>
        <w:gridCol w:w="354"/>
        <w:gridCol w:w="650"/>
      </w:tblGrid>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 бойынша</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қалалар және астана бюджеттерінен, аудан (облыстық маңызы бар қалалар) бюджетінен қаржыландырылатын бюджеттік бағдарламалар әкімшілерінің ведомстволық бағыныстағы мекемелердің және бөлімшелердің жалпы саны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тексерулерімен анықталған бұзушылықтар бойынша жылдың басына қалпына келтірілмеген және өтелмеген сома қалдығы, барлығы</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ішкі бақылау қызметінің тексеруімен қамтылған облыстық бюджеттен, республикалық маңызы бар қалалар және астана бюджеттерінен, аудан (облыстық маңызы бар қалалар) бюджетінен қаржыландырылатын бюджеттік бағдарламалар әкімшілерінің ведомстволық бағыныстағы мекемелердің және бөлімшелердің саны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жүргізілген тексерулер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іс-шараларымен қамтылған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кезеңнің қаражат сомасы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бойынша барлығы, оның ішінде</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мем.мекемелер бойынша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мем.мекемелер бойынша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4026"/>
        <w:gridCol w:w="2180"/>
        <w:gridCol w:w="1550"/>
        <w:gridCol w:w="1461"/>
        <w:gridCol w:w="23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шаралары жүргізілу барысында анықталған бұзушылықтардың жалпы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есепті кезеңде жіберілген бұзушылықтар классификациясы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түсетiн түсiмдердiң орындалмауы және (немесе) қамтамасыз етілмеуі, сондай-ақ бюджетке түсетін түсімдердің уақтылы, толық аударылмауы, түсiмдердiң артық (қате) төленген сомасын бюджеттен қайтару және (немесе) есептеу тәртібін бұзу</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жіберілген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материалдарды, құндылығы аз тез тозатын заттарды негізсіз есептен шығару</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 кезеңде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 мың теңгемен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 бірлікпен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8"/>
        <w:gridCol w:w="568"/>
        <w:gridCol w:w="568"/>
        <w:gridCol w:w="981"/>
        <w:gridCol w:w="981"/>
        <w:gridCol w:w="569"/>
        <w:gridCol w:w="569"/>
        <w:gridCol w:w="5643"/>
        <w:gridCol w:w="642"/>
        <w:gridCol w:w="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келтіруге тиесілі және өтеуге тиесілі қаражат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қалпына келтірілген және бюджет кірісіне өтелген бұзушылықтар сомасы</w:t>
            </w:r>
          </w:p>
        </w:tc>
        <w:tc>
          <w:tcPr>
            <w:tcW w:w="5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тексеру нәтижелері бойынша қалпына келтірілмеген және өтелмеген бұзушылықтар сомасының қалдығы (бағ.4 + бағ.16 + бағ.18 - бағ.20 - бағ.22)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лауазымды тұлғалардың сақтамауының анықталған фактілері бойынша жіберілген ұсынымдардың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 тауарларды жеткізу және (немесе) есеп бойынша көрсету арқылы қалпына келтірілгендер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 кірісіне өтелген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339"/>
        <w:gridCol w:w="1339"/>
        <w:gridCol w:w="1339"/>
        <w:gridCol w:w="1340"/>
        <w:gridCol w:w="1340"/>
        <w:gridCol w:w="1340"/>
        <w:gridCol w:w="1340"/>
        <w:gridCol w:w="15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әкімшілік жауапкершілікке тартылған лауазымды тұлғалардың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қорытындылары бойынша тәртіптік жауапкершілікке тартылған лауазымды тұлғалардың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 қозғалды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атқарып отырған қызметінен босатылғаны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Үкіметінің уәкілеттік берген ішкі бақылау жөніндегі органның басшысы</w:t>
      </w:r>
    </w:p>
    <w:bookmarkEnd w:id="26"/>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(қолы) (аты-жөні)</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1-бағанда жолдың реттік нөмірі көрсетіледі</w:t>
      </w:r>
    </w:p>
    <w:p>
      <w:pPr>
        <w:spacing w:after="0"/>
        <w:ind w:left="0"/>
        <w:jc w:val="both"/>
      </w:pPr>
      <w:r>
        <w:rPr>
          <w:rFonts w:ascii="Times New Roman"/>
          <w:b w:val="false"/>
          <w:i w:val="false"/>
          <w:color w:val="000000"/>
          <w:sz w:val="28"/>
        </w:rPr>
        <w:t>
      2-бағанда облыс, республикалық маңызы бар қала және астана бюджеттік бағдарлама әкімшісінің атауы көрсетіледі</w:t>
      </w:r>
    </w:p>
    <w:p>
      <w:pPr>
        <w:spacing w:after="0"/>
        <w:ind w:left="0"/>
        <w:jc w:val="both"/>
      </w:pPr>
      <w:r>
        <w:rPr>
          <w:rFonts w:ascii="Times New Roman"/>
          <w:b w:val="false"/>
          <w:i w:val="false"/>
          <w:color w:val="000000"/>
          <w:sz w:val="28"/>
        </w:rPr>
        <w:t>
      3-бағанда ұйымның ұйымдастыру-құқықтық нысаны көрсетіледі</w:t>
      </w:r>
    </w:p>
    <w:p>
      <w:pPr>
        <w:spacing w:after="0"/>
        <w:ind w:left="0"/>
        <w:jc w:val="both"/>
      </w:pPr>
      <w:r>
        <w:rPr>
          <w:rFonts w:ascii="Times New Roman"/>
          <w:b w:val="false"/>
          <w:i w:val="false"/>
          <w:color w:val="000000"/>
          <w:sz w:val="28"/>
        </w:rPr>
        <w:t>
      4-бағанда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5-бағанда алдыңғы жылдардың тексерулерімен анықталған бұзушылықтар бойынша жылдың басына бюджетке қалпына келтірілмеген және орны толтырылмаған қаражаттың жалпы сомасы көрсетіледі</w:t>
      </w:r>
    </w:p>
    <w:p>
      <w:pPr>
        <w:spacing w:after="0"/>
        <w:ind w:left="0"/>
        <w:jc w:val="both"/>
      </w:pPr>
      <w:r>
        <w:rPr>
          <w:rFonts w:ascii="Times New Roman"/>
          <w:b w:val="false"/>
          <w:i w:val="false"/>
          <w:color w:val="000000"/>
          <w:sz w:val="28"/>
        </w:rPr>
        <w:t>
      6-бағанда есепті кезеңде ішкі бақылау қызметінің тексерулерімен қамтылған бюджеттік бағдарламалар әкімшілерінің бөлімшелері мен ведомстволық бағынысты ұйымдарының жалпы саны көрсетіледі</w:t>
      </w:r>
    </w:p>
    <w:p>
      <w:pPr>
        <w:spacing w:after="0"/>
        <w:ind w:left="0"/>
        <w:jc w:val="both"/>
      </w:pPr>
      <w:r>
        <w:rPr>
          <w:rFonts w:ascii="Times New Roman"/>
          <w:b w:val="false"/>
          <w:i w:val="false"/>
          <w:color w:val="000000"/>
          <w:sz w:val="28"/>
        </w:rPr>
        <w:t>
      7-бағанда есепті кезеңде жүргізілген тексерулердің жалпы саны көрсетіледі</w:t>
      </w:r>
    </w:p>
    <w:p>
      <w:pPr>
        <w:spacing w:after="0"/>
        <w:ind w:left="0"/>
        <w:jc w:val="both"/>
      </w:pPr>
      <w:r>
        <w:rPr>
          <w:rFonts w:ascii="Times New Roman"/>
          <w:b w:val="false"/>
          <w:i w:val="false"/>
          <w:color w:val="000000"/>
          <w:sz w:val="28"/>
        </w:rPr>
        <w:t>
      8-бағанда бақылау іс-шараларымен қамтылған бюджет қаражатының жалпы сомасы көрсетіледі</w:t>
      </w:r>
    </w:p>
    <w:p>
      <w:pPr>
        <w:spacing w:after="0"/>
        <w:ind w:left="0"/>
        <w:jc w:val="both"/>
      </w:pPr>
      <w:r>
        <w:rPr>
          <w:rFonts w:ascii="Times New Roman"/>
          <w:b w:val="false"/>
          <w:i w:val="false"/>
          <w:color w:val="000000"/>
          <w:sz w:val="28"/>
        </w:rPr>
        <w:t>
      9-бағанда есепті кезеңдегі бюджет қаражатының бақылау іс-шараларымен қамтылған сомасы көрсетіледі</w:t>
      </w:r>
    </w:p>
    <w:p>
      <w:pPr>
        <w:spacing w:after="0"/>
        <w:ind w:left="0"/>
        <w:jc w:val="both"/>
      </w:pPr>
      <w:r>
        <w:rPr>
          <w:rFonts w:ascii="Times New Roman"/>
          <w:b w:val="false"/>
          <w:i w:val="false"/>
          <w:color w:val="000000"/>
          <w:sz w:val="28"/>
        </w:rPr>
        <w:t>
      10-бағанда бақылау іс-шараларын жүргізу барысында анықталған қаржылық бұзушылықтарының сомасы көрсетіледі</w:t>
      </w:r>
    </w:p>
    <w:p>
      <w:pPr>
        <w:spacing w:after="0"/>
        <w:ind w:left="0"/>
        <w:jc w:val="both"/>
      </w:pPr>
      <w:r>
        <w:rPr>
          <w:rFonts w:ascii="Times New Roman"/>
          <w:b w:val="false"/>
          <w:i w:val="false"/>
          <w:color w:val="000000"/>
          <w:sz w:val="28"/>
        </w:rPr>
        <w:t>
      11-бағанда есепті кезеңде жол берілген, бақылау іс-шараларын жүргізу барысында анықталған қаржылық бұзушылықтардың сомасы көрсетіледі</w:t>
      </w:r>
    </w:p>
    <w:p>
      <w:pPr>
        <w:spacing w:after="0"/>
        <w:ind w:left="0"/>
        <w:jc w:val="both"/>
      </w:pPr>
      <w:r>
        <w:rPr>
          <w:rFonts w:ascii="Times New Roman"/>
          <w:b w:val="false"/>
          <w:i w:val="false"/>
          <w:color w:val="000000"/>
          <w:sz w:val="28"/>
        </w:rPr>
        <w:t>
      12-бағанда қаражаттың бюджетке түсуі кезінде анықталған бұзушылықтардың сомасы (кіріс бөлігі) - салықтық, салықтық емес міндеттемелердің, тиісті бюджетке негізгі активтерді сатудан түсетін түсімдердің орындалмауы және (немесе) есептеу тәртібін бұзу сомасы көрсетіледі (аталған бағанды ішкі бақылау қызметтері құзыреті шегінде толтырады)</w:t>
      </w:r>
    </w:p>
    <w:p>
      <w:pPr>
        <w:spacing w:after="0"/>
        <w:ind w:left="0"/>
        <w:jc w:val="both"/>
      </w:pPr>
      <w:r>
        <w:rPr>
          <w:rFonts w:ascii="Times New Roman"/>
          <w:b w:val="false"/>
          <w:i w:val="false"/>
          <w:color w:val="000000"/>
          <w:sz w:val="28"/>
        </w:rPr>
        <w:t>
      13-бағанда Қазақстан Республикасының бюджеттік және өзге заңнамасын бұза отырып,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мемлекеттің кепілдемелерін және активтерін пайдаланған кезде бұзушылық сомасы көрсетіледі</w:t>
      </w:r>
    </w:p>
    <w:p>
      <w:pPr>
        <w:spacing w:after="0"/>
        <w:ind w:left="0"/>
        <w:jc w:val="both"/>
      </w:pPr>
      <w:r>
        <w:rPr>
          <w:rFonts w:ascii="Times New Roman"/>
          <w:b w:val="false"/>
          <w:i w:val="false"/>
          <w:color w:val="000000"/>
          <w:sz w:val="28"/>
        </w:rPr>
        <w:t>
      14 және 15-бағанда бухгалтерлік есепті жүргізу және қаржылық есептілікті жасау кезінде бұзушылық сомасы - бастапқы құжаттаманың белгіленген нысандарына сәйкес бастапқы есеп жүргізуді сақтамау салдарынан бухгалтерлік есеп деректерінің бастапқы құжаттарға сәйкес келмеуіне жол беру, тауар-материалдық құндылықтардың және ақша қаражатының жетіспеуі, активтерді, матриалдарды, құндылығы аз тез тозатын заттарды негізсіз есептен шығару көрсетіледі (17 баған құндық көрсеткіші - мың теңгемен, 18 баған сандық көрсеткіші - бірлікпен)</w:t>
      </w:r>
    </w:p>
    <w:p>
      <w:pPr>
        <w:spacing w:after="0"/>
        <w:ind w:left="0"/>
        <w:jc w:val="both"/>
      </w:pPr>
      <w:r>
        <w:rPr>
          <w:rFonts w:ascii="Times New Roman"/>
          <w:b w:val="false"/>
          <w:i w:val="false"/>
          <w:color w:val="000000"/>
          <w:sz w:val="28"/>
        </w:rPr>
        <w:t>
      16-бағанда мемлекетке және бюджет қаражатын алушыларға залал (зиян) келтірмеген және Қазақстан Республикасы заңдарымен белгіленген әкімшілік және қылмыстық жауапкершілікке тартуға әкеп соқтырмайтын</w:t>
      </w:r>
    </w:p>
    <w:p>
      <w:pPr>
        <w:spacing w:after="0"/>
        <w:ind w:left="0"/>
        <w:jc w:val="both"/>
      </w:pPr>
      <w:r>
        <w:rPr>
          <w:rFonts w:ascii="Times New Roman"/>
          <w:b w:val="false"/>
          <w:i w:val="false"/>
          <w:color w:val="000000"/>
          <w:sz w:val="28"/>
        </w:rPr>
        <w:t>
      бюджеттік рәсімдерді және Қазақстан Республикасының мемлекеттік сатып алу туралы заңнамасы рәсімдерінің белгіленген мерзімін, орындалу тәртібін сақтамауға байланысты бұзушылықтар саны көрсетіледі</w:t>
      </w:r>
    </w:p>
    <w:p>
      <w:pPr>
        <w:spacing w:after="0"/>
        <w:ind w:left="0"/>
        <w:jc w:val="both"/>
      </w:pPr>
      <w:r>
        <w:rPr>
          <w:rFonts w:ascii="Times New Roman"/>
          <w:b w:val="false"/>
          <w:i w:val="false"/>
          <w:color w:val="000000"/>
          <w:sz w:val="28"/>
        </w:rPr>
        <w:t>
      17-бағанда бақылау қорытындылары бойынша қалпына келтіруге жататын бұзушылықтардың жалпы сомасы көрсетіледі</w:t>
      </w:r>
    </w:p>
    <w:p>
      <w:pPr>
        <w:spacing w:after="0"/>
        <w:ind w:left="0"/>
        <w:jc w:val="both"/>
      </w:pPr>
      <w:r>
        <w:rPr>
          <w:rFonts w:ascii="Times New Roman"/>
          <w:b w:val="false"/>
          <w:i w:val="false"/>
          <w:color w:val="000000"/>
          <w:sz w:val="28"/>
        </w:rPr>
        <w:t>
      18-бағанда есепті кезеңде жол берілген, бақылау қорытындылары бойынша қалпына келтіруге жататын бұзушылықтардың сомасы көрсетіледі</w:t>
      </w:r>
    </w:p>
    <w:p>
      <w:pPr>
        <w:spacing w:after="0"/>
        <w:ind w:left="0"/>
        <w:jc w:val="both"/>
      </w:pPr>
      <w:r>
        <w:rPr>
          <w:rFonts w:ascii="Times New Roman"/>
          <w:b w:val="false"/>
          <w:i w:val="false"/>
          <w:color w:val="000000"/>
          <w:sz w:val="28"/>
        </w:rPr>
        <w:t>
      19-бағанда бақылау қорытындылары бойынша орнын толтыруға жататын бұзушылықтардың жалпы сомасы көрсетіледі</w:t>
      </w:r>
    </w:p>
    <w:p>
      <w:pPr>
        <w:spacing w:after="0"/>
        <w:ind w:left="0"/>
        <w:jc w:val="both"/>
      </w:pPr>
      <w:r>
        <w:rPr>
          <w:rFonts w:ascii="Times New Roman"/>
          <w:b w:val="false"/>
          <w:i w:val="false"/>
          <w:color w:val="000000"/>
          <w:sz w:val="28"/>
        </w:rPr>
        <w:t>
      20-бағанда есепті кезеңде жол берілген, орнын толтыруға жататын бұзушылықтардың сомасы көрсетіледі</w:t>
      </w:r>
    </w:p>
    <w:p>
      <w:pPr>
        <w:spacing w:after="0"/>
        <w:ind w:left="0"/>
        <w:jc w:val="both"/>
      </w:pPr>
      <w:r>
        <w:rPr>
          <w:rFonts w:ascii="Times New Roman"/>
          <w:b w:val="false"/>
          <w:i w:val="false"/>
          <w:color w:val="000000"/>
          <w:sz w:val="28"/>
        </w:rPr>
        <w:t>
      21-бағанда бақылау қорытындылары бойынша бұзушылықтардың қалпына келтірілген сомасының көлемі көрсетіледі</w:t>
      </w:r>
    </w:p>
    <w:p>
      <w:pPr>
        <w:spacing w:after="0"/>
        <w:ind w:left="0"/>
        <w:jc w:val="both"/>
      </w:pPr>
      <w:r>
        <w:rPr>
          <w:rFonts w:ascii="Times New Roman"/>
          <w:b w:val="false"/>
          <w:i w:val="false"/>
          <w:color w:val="000000"/>
          <w:sz w:val="28"/>
        </w:rPr>
        <w:t>
      22-бағанда есепті кезеңде жол берілген, бақылау қорытындылары бойынша бұзушылықтардың қалпына келтірілген сомасы көрсетіледі</w:t>
      </w:r>
    </w:p>
    <w:p>
      <w:pPr>
        <w:spacing w:after="0"/>
        <w:ind w:left="0"/>
        <w:jc w:val="both"/>
      </w:pPr>
      <w:r>
        <w:rPr>
          <w:rFonts w:ascii="Times New Roman"/>
          <w:b w:val="false"/>
          <w:i w:val="false"/>
          <w:color w:val="000000"/>
          <w:sz w:val="28"/>
        </w:rPr>
        <w:t>
      23-бағанда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24-бағанда есепті кезеңде жол берілген, бақылау қорытындылары бойынша бұзушылықтардың бюджетке орны толтырылған сомасы көрсетіледі</w:t>
      </w:r>
    </w:p>
    <w:p>
      <w:pPr>
        <w:spacing w:after="0"/>
        <w:ind w:left="0"/>
        <w:jc w:val="both"/>
      </w:pPr>
      <w:r>
        <w:rPr>
          <w:rFonts w:ascii="Times New Roman"/>
          <w:b w:val="false"/>
          <w:i w:val="false"/>
          <w:color w:val="000000"/>
          <w:sz w:val="28"/>
        </w:rPr>
        <w:t>
      25-бағанда есепті кезеңнің аяғына бұзушылықтардың бюджетке қалпына келтірілмеген және орны толтырылмаған сомасының қалдығы көрсетіледі</w:t>
      </w:r>
    </w:p>
    <w:p>
      <w:pPr>
        <w:spacing w:after="0"/>
        <w:ind w:left="0"/>
        <w:jc w:val="both"/>
      </w:pPr>
      <w:r>
        <w:rPr>
          <w:rFonts w:ascii="Times New Roman"/>
          <w:b w:val="false"/>
          <w:i w:val="false"/>
          <w:color w:val="000000"/>
          <w:sz w:val="28"/>
        </w:rPr>
        <w:t>
      26-бағанда нормативтік құқықтық актілерді лауазымды тұлғалардың сақтамауынан анықталған фактілері бойынша көрсетіледі</w:t>
      </w:r>
    </w:p>
    <w:p>
      <w:pPr>
        <w:spacing w:after="0"/>
        <w:ind w:left="0"/>
        <w:jc w:val="both"/>
      </w:pPr>
      <w:r>
        <w:rPr>
          <w:rFonts w:ascii="Times New Roman"/>
          <w:b w:val="false"/>
          <w:i w:val="false"/>
          <w:color w:val="000000"/>
          <w:sz w:val="28"/>
        </w:rPr>
        <w:t>
      27-бағанда анықталған бұзушылықтарды және (немесе) оларға ықпал ететін себептер мен шарттарды жоюға арналған енгізілген ұсынымдардың саны көрсетіледі</w:t>
      </w:r>
    </w:p>
    <w:p>
      <w:pPr>
        <w:spacing w:after="0"/>
        <w:ind w:left="0"/>
        <w:jc w:val="both"/>
      </w:pPr>
      <w:r>
        <w:rPr>
          <w:rFonts w:ascii="Times New Roman"/>
          <w:b w:val="false"/>
          <w:i w:val="false"/>
          <w:color w:val="000000"/>
          <w:sz w:val="28"/>
        </w:rPr>
        <w:t>
      28-бағанда құқық қорғау органдарына берілген бақылау материалдарының саны көрсетіледі</w:t>
      </w:r>
    </w:p>
    <w:p>
      <w:pPr>
        <w:spacing w:after="0"/>
        <w:ind w:left="0"/>
        <w:jc w:val="both"/>
      </w:pPr>
      <w:r>
        <w:rPr>
          <w:rFonts w:ascii="Times New Roman"/>
          <w:b w:val="false"/>
          <w:i w:val="false"/>
          <w:color w:val="000000"/>
          <w:sz w:val="28"/>
        </w:rPr>
        <w:t>
      29-бағанда құқық қорғау органдарына берілген бақылау материалдарының сомасы көрсетіледі</w:t>
      </w:r>
    </w:p>
    <w:p>
      <w:pPr>
        <w:spacing w:after="0"/>
        <w:ind w:left="0"/>
        <w:jc w:val="both"/>
      </w:pPr>
      <w:r>
        <w:rPr>
          <w:rFonts w:ascii="Times New Roman"/>
          <w:b w:val="false"/>
          <w:i w:val="false"/>
          <w:color w:val="000000"/>
          <w:sz w:val="28"/>
        </w:rPr>
        <w:t>
      30-бағанда берілген материалдар бойынша қозғалған қылмыстық істердің саны көрсетіледі</w:t>
      </w:r>
    </w:p>
    <w:p>
      <w:pPr>
        <w:spacing w:after="0"/>
        <w:ind w:left="0"/>
        <w:jc w:val="both"/>
      </w:pPr>
      <w:r>
        <w:rPr>
          <w:rFonts w:ascii="Times New Roman"/>
          <w:b w:val="false"/>
          <w:i w:val="false"/>
          <w:color w:val="000000"/>
          <w:sz w:val="28"/>
        </w:rPr>
        <w:t>
      31-бағанда қозғалған қылмыстық істер бойынша бұзушылықтардың сомасы көрсетіледі</w:t>
      </w:r>
    </w:p>
    <w:p>
      <w:pPr>
        <w:spacing w:after="0"/>
        <w:ind w:left="0"/>
        <w:jc w:val="both"/>
      </w:pPr>
      <w:r>
        <w:rPr>
          <w:rFonts w:ascii="Times New Roman"/>
          <w:b w:val="false"/>
          <w:i w:val="false"/>
          <w:color w:val="000000"/>
          <w:sz w:val="28"/>
        </w:rPr>
        <w:t>
      32-бағанда бақылау іс-шараларының қорытындылары бойынша әкімшілік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33-бағанда бақылау іс-шараларының қорытындылары бойынша лауазымды тұлғаларға салынған әкімшілік айыппұлдар сомасы көрсетіледі</w:t>
      </w:r>
    </w:p>
    <w:p>
      <w:pPr>
        <w:spacing w:after="0"/>
        <w:ind w:left="0"/>
        <w:jc w:val="both"/>
      </w:pPr>
      <w:r>
        <w:rPr>
          <w:rFonts w:ascii="Times New Roman"/>
          <w:b w:val="false"/>
          <w:i w:val="false"/>
          <w:color w:val="000000"/>
          <w:sz w:val="28"/>
        </w:rPr>
        <w:t>
      34-бағанда бюджетке түскен әкімшілік айыппұлдар сомасы көрсетіледі</w:t>
      </w:r>
    </w:p>
    <w:p>
      <w:pPr>
        <w:spacing w:after="0"/>
        <w:ind w:left="0"/>
        <w:jc w:val="both"/>
      </w:pPr>
      <w:r>
        <w:rPr>
          <w:rFonts w:ascii="Times New Roman"/>
          <w:b w:val="false"/>
          <w:i w:val="false"/>
          <w:color w:val="000000"/>
          <w:sz w:val="28"/>
        </w:rPr>
        <w:t>
      35-бағанда бақылау қорытындылары бойынша тәртіптік жауапкершілікке тартылған лауазымды тұлғалардың саны көрсетіледі</w:t>
      </w:r>
    </w:p>
    <w:p>
      <w:pPr>
        <w:spacing w:after="0"/>
        <w:ind w:left="0"/>
        <w:jc w:val="both"/>
      </w:pPr>
      <w:r>
        <w:rPr>
          <w:rFonts w:ascii="Times New Roman"/>
          <w:b w:val="false"/>
          <w:i w:val="false"/>
          <w:color w:val="000000"/>
          <w:sz w:val="28"/>
        </w:rPr>
        <w:t>
      36-бағанда тәртіптік жауапкершілікке тартылған тұлғалардың жалпы санынан атқарып отырған қызметінен босатылған бақылау объектілері лауазымды тұлғаларының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