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7b03" w14:textId="7877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Банкке және (немесе) банк холдингіне еншiлес ұйым құруға немесе иемденуге, бас банктің күмәнді және үмітсіз активтерін иемденетін еншілес ұйымды банктің құруына немесе иемденуіне, банктің және (немесе) банк холдингінің ұйымдардың капиталына қомақты қатысуына рұқсат беру, сондай-ақ банктің және (немесе) банк холдингінің еншiлес ұйым құруға, иемденуге, банктің және (немесе) банк холдингінің ұйымдардың капиталына қомақты қатысуына рұқсатын кері қайтарып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91 қаулысы. Қазақстан Республикасы Әділет министрлігінде 2012 жылы 12 сәуірде № 7564 тіркелді. Күші жойылды - Қазақстан Республикасы Ұлттық Банкі Басқармасының 2017 жылғы 28 қаңтардағы № 24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28.01.2017 </w:t>
      </w:r>
      <w:r>
        <w:rPr>
          <w:rFonts w:ascii="Times New Roman"/>
          <w:b w:val="false"/>
          <w:i w:val="false"/>
          <w:color w:val="ff0000"/>
          <w:sz w:val="28"/>
        </w:rPr>
        <w:t>№ 24</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2011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Банкке және (немесе) банк холдингіне еншiлес ұйым құруға немесе иемденуге, бас банктің күмәнді және үмітсіз активтерін иемденетін еншілес ұйымды банктің құруына немесе иемденуіне, банктің және (немесе) банк холдингінің ұйымдардың капиталына қомақты қатысуына рұқсат беру, сондай-ақ банктің және (немесе) банк холдингінің еншiлес ұйым құруға, иемденуге, банктің және (немесе) банк холдингінің ұйымдардың капиталына қомақты қатысуына рұқсатын кері қайтарып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91 қаулысымен</w:t>
            </w:r>
            <w:r>
              <w:br/>
            </w:r>
            <w:r>
              <w:rPr>
                <w:rFonts w:ascii="Times New Roman"/>
                <w:b w:val="false"/>
                <w:i w:val="false"/>
                <w:color w:val="000000"/>
                <w:sz w:val="20"/>
              </w:rPr>
              <w:t>бекітілген</w:t>
            </w:r>
          </w:p>
        </w:tc>
      </w:tr>
    </w:tbl>
    <w:bookmarkStart w:name="z14" w:id="4"/>
    <w:p>
      <w:pPr>
        <w:spacing w:after="0"/>
        <w:ind w:left="0"/>
        <w:jc w:val="left"/>
      </w:pPr>
      <w:r>
        <w:rPr>
          <w:rFonts w:ascii="Times New Roman"/>
          <w:b/>
          <w:i w:val="false"/>
          <w:color w:val="000000"/>
        </w:rPr>
        <w:t xml:space="preserve"> Банкке және (немесе) банк холдингіне еншiлес ұйым құруға немесе</w:t>
      </w:r>
      <w:r>
        <w:br/>
      </w:r>
      <w:r>
        <w:rPr>
          <w:rFonts w:ascii="Times New Roman"/>
          <w:b/>
          <w:i w:val="false"/>
          <w:color w:val="000000"/>
        </w:rPr>
        <w:t>иемденуге, бас банктің күмәнді және үмітсіз активтерін</w:t>
      </w:r>
      <w:r>
        <w:br/>
      </w:r>
      <w:r>
        <w:rPr>
          <w:rFonts w:ascii="Times New Roman"/>
          <w:b/>
          <w:i w:val="false"/>
          <w:color w:val="000000"/>
        </w:rPr>
        <w:t>иемденетін еншілес ұйымды банктің құруына немесе иемденуіне, банктің және (немесе) банк холдингінің ұйымдардың капиталына</w:t>
      </w:r>
      <w:r>
        <w:br/>
      </w:r>
      <w:r>
        <w:rPr>
          <w:rFonts w:ascii="Times New Roman"/>
          <w:b/>
          <w:i w:val="false"/>
          <w:color w:val="000000"/>
        </w:rPr>
        <w:t>қомақты қатысуына рұқсат беру, сондай-ақ банктің және (немесе)</w:t>
      </w:r>
      <w:r>
        <w:br/>
      </w:r>
      <w:r>
        <w:rPr>
          <w:rFonts w:ascii="Times New Roman"/>
          <w:b/>
          <w:i w:val="false"/>
          <w:color w:val="000000"/>
        </w:rPr>
        <w:t>банк холдингінің еншiлес ұйым құруға, иемденуге, банктің және (немесе) банк холдингінің ұйымдардың капиталына қомақты қатысуына рұқсатын кері қайтарып алу қағидалары</w:t>
      </w:r>
    </w:p>
    <w:bookmarkEnd w:id="4"/>
    <w:bookmarkStart w:name="z15" w:id="5"/>
    <w:p>
      <w:pPr>
        <w:spacing w:after="0"/>
        <w:ind w:left="0"/>
        <w:jc w:val="both"/>
      </w:pPr>
      <w:r>
        <w:rPr>
          <w:rFonts w:ascii="Times New Roman"/>
          <w:b w:val="false"/>
          <w:i w:val="false"/>
          <w:color w:val="000000"/>
          <w:sz w:val="28"/>
        </w:rPr>
        <w:t xml:space="preserve">
      Осы Банкке және (немесе) банк холдингіне еншiлес ұйым құруға немесе иемденуге, бас банктің күмәнді және үмітсіз активтерін иемденетін еншілес ұйымды банктің құруына немесе иемденуіне, банктің және (немесе) банк холдингінің ұйымдардың капиталына қомақты қатысуына рұқсат беру, сондай-ақ банктің және (немесе) банк холдингінің еншiлес ұйым құруға, иемденуге, банктің және (немесе) банк холдингінің ұйымдардың капиталына қомақты қатысуына рұқсатын кері қайтарып алу қағидалары (бұдан әрі –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қаржы нарығын және қаржы ұйымдарын мемлекеттік реттеуді, бақылау мен қадағалауды жүзеге асыратын мемлекеттік органның (бұдан әрі – уәкілетті орган) еншiлес ұйым құруға немесе иемденуге, бас банктің күмәнді және үмітсіз активтерін иемденетін еншілес ұйымды банктің құруына немесе иемденуіне, банктің және (немесе) банк холдингінің ұйымдардың капиталына қомақты қатысуына рұқсат беру, сондай-ақ банктің және (немесе) банк холдингінің еншiлес ұйым құруға, иемденуге, банктің және (немесе) банк холдингінің ұйымдардың капиталына қомақты қатысуына рұқсатын кері қайтарып алу тәртібін айқындайды</w:t>
      </w:r>
      <w:r>
        <w:rPr>
          <w:rFonts w:ascii="Times New Roman"/>
          <w:b/>
          <w:i w:val="false"/>
          <w:color w:val="000000"/>
          <w:sz w:val="28"/>
        </w:rPr>
        <w:t>.</w:t>
      </w:r>
    </w:p>
    <w:bookmarkEnd w:id="5"/>
    <w:bookmarkStart w:name="z16" w:id="6"/>
    <w:p>
      <w:pPr>
        <w:spacing w:after="0"/>
        <w:ind w:left="0"/>
        <w:jc w:val="left"/>
      </w:pPr>
      <w:r>
        <w:rPr>
          <w:rFonts w:ascii="Times New Roman"/>
          <w:b/>
          <w:i w:val="false"/>
          <w:color w:val="000000"/>
        </w:rPr>
        <w:t xml:space="preserve"> 1. Жалпы ережелер</w:t>
      </w:r>
    </w:p>
    <w:bookmarkEnd w:id="6"/>
    <w:bookmarkStart w:name="z17" w:id="7"/>
    <w:p>
      <w:pPr>
        <w:spacing w:after="0"/>
        <w:ind w:left="0"/>
        <w:jc w:val="both"/>
      </w:pPr>
      <w:r>
        <w:rPr>
          <w:rFonts w:ascii="Times New Roman"/>
          <w:b w:val="false"/>
          <w:i w:val="false"/>
          <w:color w:val="000000"/>
          <w:sz w:val="28"/>
        </w:rPr>
        <w:t xml:space="preserve">
      1. Банктер және (немесе) банк холдингтері Заңның 8-бабының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еншілес ұйымдар құрады немесе заңды тұлғалардың жарғылық капиталдарына немесе акцияларына қатысу үлесін иеленеді.</w:t>
      </w:r>
    </w:p>
    <w:bookmarkEnd w:id="7"/>
    <w:bookmarkStart w:name="z18" w:id="8"/>
    <w:p>
      <w:pPr>
        <w:spacing w:after="0"/>
        <w:ind w:left="0"/>
        <w:jc w:val="both"/>
      </w:pPr>
      <w:r>
        <w:rPr>
          <w:rFonts w:ascii="Times New Roman"/>
          <w:b w:val="false"/>
          <w:i w:val="false"/>
          <w:color w:val="000000"/>
          <w:sz w:val="28"/>
        </w:rPr>
        <w:t>
      2. Уәкілетті орган:</w:t>
      </w:r>
    </w:p>
    <w:bookmarkEnd w:id="8"/>
    <w:bookmarkStart w:name="z12" w:id="9"/>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банктің және (немесе) банк холдингінің еншiлес ұйымды құруына немесе иеленуіне;</w:t>
      </w:r>
    </w:p>
    <w:bookmarkEnd w:id="9"/>
    <w:bookmarkStart w:name="z13" w:id="10"/>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банктің бас банктің күмәнді және үмітсіз активтерін иеленетін еншілес ұйымды құруына немесе иеленуіне;</w:t>
      </w:r>
    </w:p>
    <w:bookmarkEnd w:id="10"/>
    <w:bookmarkStart w:name="z59" w:id="11"/>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банктің және (немесе) банк холдингінің ұйымдардың капиталында қомақты қатысуына берілген және қайтарып алынған рұқсаттардың тізбесін қалыптастырады.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Төрағасының 24.12.2014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3. Уәкілетті орган өтініш берілгеннен кейін үш айдың ішінде банктің және (немесе) банк холдингінің еншілес ұйым құруына немесе иемденуіне, сондай-ақ банктің және (немесе) банк холдингінің ұйымдардың капиталына қомақты қатысуына рұқсат береді немесе рұқсат беруден бас тартады.</w:t>
      </w:r>
    </w:p>
    <w:bookmarkEnd w:id="12"/>
    <w:bookmarkStart w:name="z23" w:id="13"/>
    <w:p>
      <w:pPr>
        <w:spacing w:after="0"/>
        <w:ind w:left="0"/>
        <w:jc w:val="both"/>
      </w:pPr>
      <w:r>
        <w:rPr>
          <w:rFonts w:ascii="Times New Roman"/>
          <w:b w:val="false"/>
          <w:i w:val="false"/>
          <w:color w:val="000000"/>
          <w:sz w:val="28"/>
        </w:rPr>
        <w:t>
      4. Банктің және (немесе) банк холдингінің еншілес ұйым құруға немесе иемденуге, сондай-ақ банктің және (немесе) банк холдингінің ұйымдардың капиталына қомақты қатысуына рұқсат беруден бас тартылған жағдайда уәкілетті орган бас тарту негіздері туралы өтініш берушіге жазбаша хабарлайды.</w:t>
      </w:r>
    </w:p>
    <w:bookmarkEnd w:id="13"/>
    <w:bookmarkStart w:name="z24" w:id="14"/>
    <w:p>
      <w:pPr>
        <w:spacing w:after="0"/>
        <w:ind w:left="0"/>
        <w:jc w:val="both"/>
      </w:pPr>
      <w:r>
        <w:rPr>
          <w:rFonts w:ascii="Times New Roman"/>
          <w:b w:val="false"/>
          <w:i w:val="false"/>
          <w:color w:val="000000"/>
          <w:sz w:val="28"/>
        </w:rPr>
        <w:t xml:space="preserve">
      5. Банктің және (немесе) банк холдингінің бас банктің күмәнді және үмітсіз активтерін иемденетін еншілес ұйымды қоспағанда, еншілес ұйым құруға немесе иемденуге, сондай-ақ ұйымдардың капиталына қомақты қатысуына рұқсат беруден бас тартуға негіздер Заңның 11-1-бабының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w:t>
      </w:r>
    </w:p>
    <w:bookmarkEnd w:id="14"/>
    <w:bookmarkStart w:name="z25" w:id="15"/>
    <w:p>
      <w:pPr>
        <w:spacing w:after="0"/>
        <w:ind w:left="0"/>
        <w:jc w:val="both"/>
      </w:pPr>
      <w:r>
        <w:rPr>
          <w:rFonts w:ascii="Times New Roman"/>
          <w:b w:val="false"/>
          <w:i w:val="false"/>
          <w:color w:val="000000"/>
          <w:sz w:val="28"/>
        </w:rPr>
        <w:t xml:space="preserve">
      6. Банктің бас банктің күмәнді және үмітсіз активтерін иемденетін еншілес ұйымды құруға немесе иемденуге рұқсат беруге бас тарту үшін негіздер Заңның 11-2-бабының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w:t>
      </w:r>
    </w:p>
    <w:bookmarkEnd w:id="15"/>
    <w:bookmarkStart w:name="z26" w:id="16"/>
    <w:p>
      <w:pPr>
        <w:spacing w:after="0"/>
        <w:ind w:left="0"/>
        <w:jc w:val="both"/>
      </w:pPr>
      <w:r>
        <w:rPr>
          <w:rFonts w:ascii="Times New Roman"/>
          <w:b w:val="false"/>
          <w:i w:val="false"/>
          <w:color w:val="000000"/>
          <w:sz w:val="28"/>
        </w:rPr>
        <w:t xml:space="preserve">
      7. Уәкілетті орган банктің және (немесе) банк холдингінің еншiлес ұйымды құруына немесе иемденуіне, банктің бас банктің күмәнді және үмітсіз активтерін иемденетін еншілес ұйымды құруына немесе иемденуіне, сондай-ақ банктің және (немесе) банк холдингінің ұйымдардың капиталына қомақты қатысуына берілген рұқсатты Заңның 11-1-бабының </w:t>
      </w:r>
      <w:r>
        <w:rPr>
          <w:rFonts w:ascii="Times New Roman"/>
          <w:b w:val="false"/>
          <w:i w:val="false"/>
          <w:color w:val="000000"/>
          <w:sz w:val="28"/>
        </w:rPr>
        <w:t>13-тармағында</w:t>
      </w:r>
      <w:r>
        <w:rPr>
          <w:rFonts w:ascii="Times New Roman"/>
          <w:b w:val="false"/>
          <w:i w:val="false"/>
          <w:color w:val="000000"/>
          <w:sz w:val="28"/>
        </w:rPr>
        <w:t xml:space="preserve"> көзделген негіздер бойынша кері қайтарып алады.</w:t>
      </w:r>
    </w:p>
    <w:bookmarkEnd w:id="16"/>
    <w:bookmarkStart w:name="z27" w:id="17"/>
    <w:p>
      <w:pPr>
        <w:spacing w:after="0"/>
        <w:ind w:left="0"/>
        <w:jc w:val="left"/>
      </w:pPr>
      <w:r>
        <w:rPr>
          <w:rFonts w:ascii="Times New Roman"/>
          <w:b/>
          <w:i w:val="false"/>
          <w:color w:val="000000"/>
        </w:rPr>
        <w:t xml:space="preserve"> 2. Банктің және (немесе) банк холдингінің еншілес ұйымды құруына немесе иемденуіне, бас банктің күмәнді және үмітсіз активтерін иемденетін еншілес ұйымды банктің құруына немесе иемденуіне рұқсат беру тәртібi</w:t>
      </w:r>
    </w:p>
    <w:bookmarkEnd w:id="17"/>
    <w:bookmarkStart w:name="z28" w:id="18"/>
    <w:p>
      <w:pPr>
        <w:spacing w:after="0"/>
        <w:ind w:left="0"/>
        <w:jc w:val="both"/>
      </w:pPr>
      <w:r>
        <w:rPr>
          <w:rFonts w:ascii="Times New Roman"/>
          <w:b w:val="false"/>
          <w:i w:val="false"/>
          <w:color w:val="000000"/>
          <w:sz w:val="28"/>
        </w:rPr>
        <w:t xml:space="preserve">
      8. Бас банктің күмәнді және үмітсіз активтерін иеленетін еншілес ұйымды қоспағанда, еншілес ұйымды құруға немесе иеленуге рұқсат алу үшін банк және (немесе) банк холдингі уәкілетті органға Заңның 11-1-бабының 4-тармағында көрсетілген құжаттар мен мәліметтерді, сондай-ақ құрамына банк және (немесе) банк холдингі кіретін банк конгломератының банктің және (немесе) банк холдингінің еншілес ұйымдарының болуын болжау нәтижесіндегі пруденциялық нормативтердің, сондай-ақ уәкілетті орган құрылатын немесе иеленетін еншілес ұйымды ескере отырып белгілеген банктер сақтауға міндетті басқа да нормалар мен лимиттердің есебін қоса бере отырып,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өтініш береді.</w:t>
      </w:r>
    </w:p>
    <w:bookmarkEnd w:id="18"/>
    <w:bookmarkStart w:name="z19" w:id="19"/>
    <w:p>
      <w:pPr>
        <w:spacing w:after="0"/>
        <w:ind w:left="0"/>
        <w:jc w:val="both"/>
      </w:pPr>
      <w:r>
        <w:rPr>
          <w:rFonts w:ascii="Times New Roman"/>
          <w:b w:val="false"/>
          <w:i w:val="false"/>
          <w:color w:val="000000"/>
          <w:sz w:val="28"/>
        </w:rPr>
        <w:t>
      Талап етілетін құжаттар қоса беріле отырып, өтініш қағаз тасымалдағышта не "электрондық үкіметтің" веб-порталы арқылы электрондық түрде ұсынылады.</w:t>
      </w:r>
    </w:p>
    <w:bookmarkEnd w:id="19"/>
    <w:bookmarkStart w:name="z20" w:id="20"/>
    <w:p>
      <w:pPr>
        <w:spacing w:after="0"/>
        <w:ind w:left="0"/>
        <w:jc w:val="both"/>
      </w:pPr>
      <w:r>
        <w:rPr>
          <w:rFonts w:ascii="Times New Roman"/>
          <w:b w:val="false"/>
          <w:i w:val="false"/>
          <w:color w:val="000000"/>
          <w:sz w:val="28"/>
        </w:rPr>
        <w:t>
      Қазақстан Республикасының резиденті емес - банк холдингтері өтінішті қағаз тасымалдағышта ұсынады.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Төрағасының 24.12.2014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xml:space="preserve">
      9. Банктің және (немесе) банк холдингінің Қазақстан Республикасының резиденттері – банкті, сақтандыру (қайта сақтандыру) ұйымы, жинақтаушы зейнетақы қоры – еншілес ұйымын құруына немесе иемденуіне рұқсат алу үшін өтініш берген жағдайда Заңның 11-1-бабы 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тармақшаларында көрсетілген құжаттар берілмейді.</w:t>
      </w:r>
    </w:p>
    <w:bookmarkEnd w:id="21"/>
    <w:bookmarkStart w:name="z30" w:id="22"/>
    <w:p>
      <w:pPr>
        <w:spacing w:after="0"/>
        <w:ind w:left="0"/>
        <w:jc w:val="both"/>
      </w:pPr>
      <w:r>
        <w:rPr>
          <w:rFonts w:ascii="Times New Roman"/>
          <w:b w:val="false"/>
          <w:i w:val="false"/>
          <w:color w:val="000000"/>
          <w:sz w:val="28"/>
        </w:rPr>
        <w:t xml:space="preserve">
      10. Егер құрылатын не иемденетін еншілес ұйым банк, сақтандыру (қайта сақтандыру) ұйымы, жинақтаушы зейнетақы қоры болып табылса, онда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еншілес ұйымды құруға не иемденуге өтінішпен қатар қаржы ұйымының (банк холдингінің немесе сақтандыру холдингінің) ірі қатысушысы мәртебесін алу үшін қажетті құжаттарды қоса бере отырып, қаржы ұйымының (банк холдингінің немесе сақтандыру холдингінің) ірі қатысушысы мәртебесін алуға өтініш беріледі.</w:t>
      </w:r>
    </w:p>
    <w:bookmarkEnd w:id="22"/>
    <w:bookmarkStart w:name="z31" w:id="23"/>
    <w:p>
      <w:pPr>
        <w:spacing w:after="0"/>
        <w:ind w:left="0"/>
        <w:jc w:val="both"/>
      </w:pPr>
      <w:r>
        <w:rPr>
          <w:rFonts w:ascii="Times New Roman"/>
          <w:b w:val="false"/>
          <w:i w:val="false"/>
          <w:color w:val="000000"/>
          <w:sz w:val="28"/>
        </w:rPr>
        <w:t xml:space="preserve">
      11. Бас банктің күмәнді және үмітсіз активтерін иеленетін еншілес ұйымды құруға немесе иеленуге рұқсат алу үшін банк уәкілетті органға Заңның 11-2-бабының 5-тармағында көрсетілген құжаттар мен мәліметтерді, сондай-ақ бас банктің күмәнді және үмітсіз активтерін иеленетін еншілес ұйымның болуын болжау нәтижесіндегі пруденциялық нормативтердің, оның ішінде шоғырландырылған негіздегіні, және уәкілетті орган құрылатын немесе иеленетін бас банктің күмәнді және үмітсіз активтерін иеленетін еншілес ұйымды ескере отырып белгілеген банктер сақтауға міндетті басқа да нормалар мен лимиттердің есебін қоса бере отырып,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өтініш береді.</w:t>
      </w:r>
    </w:p>
    <w:bookmarkEnd w:id="23"/>
    <w:bookmarkStart w:name="z21" w:id="24"/>
    <w:p>
      <w:pPr>
        <w:spacing w:after="0"/>
        <w:ind w:left="0"/>
        <w:jc w:val="both"/>
      </w:pPr>
      <w:r>
        <w:rPr>
          <w:rFonts w:ascii="Times New Roman"/>
          <w:b w:val="false"/>
          <w:i w:val="false"/>
          <w:color w:val="000000"/>
          <w:sz w:val="28"/>
        </w:rPr>
        <w:t>
      Талап етілетін құжаттар қоса беріле отырып, өтініш қағаз тасымалдағышта не "электрондық үкіметтің" веб-порталы арқылы электрондық түрде ұсынылады.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Төрағасының 24.12.2014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xml:space="preserve">
      12. Еншілес ұйымының басшы қызметкерлері (немесе басшы қызметкерлер лауазымдарына тағайындау немесе сайлау үшін ұсынылатын үміткерлер) туралы ақпарат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 ұсынылады.</w:t>
      </w:r>
    </w:p>
    <w:bookmarkEnd w:id="25"/>
    <w:bookmarkStart w:name="z33" w:id="26"/>
    <w:p>
      <w:pPr>
        <w:spacing w:after="0"/>
        <w:ind w:left="0"/>
        <w:jc w:val="left"/>
      </w:pPr>
      <w:r>
        <w:rPr>
          <w:rFonts w:ascii="Times New Roman"/>
          <w:b/>
          <w:i w:val="false"/>
          <w:color w:val="000000"/>
        </w:rPr>
        <w:t xml:space="preserve"> 3. Банктің және (немесе) банк холдингінің ұйымдардың капиталына қомақты қатысуына рұқсат беру тәртібi</w:t>
      </w:r>
    </w:p>
    <w:bookmarkEnd w:id="26"/>
    <w:bookmarkStart w:name="z34" w:id="27"/>
    <w:p>
      <w:pPr>
        <w:spacing w:after="0"/>
        <w:ind w:left="0"/>
        <w:jc w:val="both"/>
      </w:pPr>
      <w:r>
        <w:rPr>
          <w:rFonts w:ascii="Times New Roman"/>
          <w:b w:val="false"/>
          <w:i w:val="false"/>
          <w:color w:val="000000"/>
          <w:sz w:val="28"/>
        </w:rPr>
        <w:t xml:space="preserve">
      13. Банк және (немесе) банк холдингі ұйымдардың капиталында қомақты қатысуға рұқсат алу үшін уәкілетті органға Заңның 11-1-бабы 4-тармағының 2), 3), 5), 6), 7), 10) және 11) тармақшаларында көрсетілген құжаттарды қоса бере отырып,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өтініш береді.</w:t>
      </w:r>
    </w:p>
    <w:bookmarkEnd w:id="27"/>
    <w:bookmarkStart w:name="z60" w:id="28"/>
    <w:p>
      <w:pPr>
        <w:spacing w:after="0"/>
        <w:ind w:left="0"/>
        <w:jc w:val="both"/>
      </w:pPr>
      <w:r>
        <w:rPr>
          <w:rFonts w:ascii="Times New Roman"/>
          <w:b w:val="false"/>
          <w:i w:val="false"/>
          <w:color w:val="000000"/>
          <w:sz w:val="28"/>
        </w:rPr>
        <w:t>
      Талап етілетін құжаттар қоса беріле отырып, өтініш қағаз тасымалдағышта не "электрондық үкіметтің" веб-порталы арқылы электрондық түрде ұсынылады.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Төрағасының 24.12.2014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xml:space="preserve">
      14. Банк және (немесе) банк холдингі Қазақстан Республикасының резиденті – банктің, сақтандыру (қайта сақтандыру) ұйымының, жинақтаушы зейнетақы қорының капиталына қомақты қатысуға рұқсат алу үшін өтініш берген жағдайда Заңның 11-1-бабы 4-тармағының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құжаттар уәкілетті органға берілмейді.</w:t>
      </w:r>
    </w:p>
    <w:bookmarkEnd w:id="29"/>
    <w:bookmarkStart w:name="z36" w:id="30"/>
    <w:p>
      <w:pPr>
        <w:spacing w:after="0"/>
        <w:ind w:left="0"/>
        <w:jc w:val="both"/>
      </w:pPr>
      <w:r>
        <w:rPr>
          <w:rFonts w:ascii="Times New Roman"/>
          <w:b w:val="false"/>
          <w:i w:val="false"/>
          <w:color w:val="000000"/>
          <w:sz w:val="28"/>
        </w:rPr>
        <w:t xml:space="preserve">
      15. Ұйымның басшы қызметкерлері (басшы қызметкерлер лауазымдарына тағайындау немесе сайлау үшін ұсынылатын үміткерлер) туралы ақпарат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нысанда ұсынылады.</w:t>
      </w:r>
    </w:p>
    <w:bookmarkEnd w:id="30"/>
    <w:bookmarkStart w:name="z37" w:id="31"/>
    <w:p>
      <w:pPr>
        <w:spacing w:after="0"/>
        <w:ind w:left="0"/>
        <w:jc w:val="left"/>
      </w:pPr>
      <w:r>
        <w:rPr>
          <w:rFonts w:ascii="Times New Roman"/>
          <w:b/>
          <w:i w:val="false"/>
          <w:color w:val="000000"/>
        </w:rPr>
        <w:t xml:space="preserve"> 4. Банктің және (немесе) банк холдингінің еншілес ұйымды құруына, иемденуіне, банктің және (немесе) банк холдингінің ұйымдардың капиталына қомақты қатысуына рұқсатты кері қайтарып алу тәртібi</w:t>
      </w:r>
    </w:p>
    <w:bookmarkEnd w:id="31"/>
    <w:bookmarkStart w:name="z38" w:id="32"/>
    <w:p>
      <w:pPr>
        <w:spacing w:after="0"/>
        <w:ind w:left="0"/>
        <w:jc w:val="both"/>
      </w:pPr>
      <w:r>
        <w:rPr>
          <w:rFonts w:ascii="Times New Roman"/>
          <w:b w:val="false"/>
          <w:i w:val="false"/>
          <w:color w:val="000000"/>
          <w:sz w:val="28"/>
        </w:rPr>
        <w:t xml:space="preserve">
      16. Уәкілетті орган банктің және (немесе) банк холдингінің еншілес ұйымды құруына, банктің және (немесе) банк холдингінің ұйымдардың капиталына қомақты қатысуына берілген рұқсатты Заңның 11-1-бабының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негіздемелер бойынша кері қайтарады.</w:t>
      </w:r>
    </w:p>
    <w:bookmarkEnd w:id="32"/>
    <w:bookmarkStart w:name="z39" w:id="33"/>
    <w:p>
      <w:pPr>
        <w:spacing w:after="0"/>
        <w:ind w:left="0"/>
        <w:jc w:val="both"/>
      </w:pPr>
      <w:r>
        <w:rPr>
          <w:rFonts w:ascii="Times New Roman"/>
          <w:b w:val="false"/>
          <w:i w:val="false"/>
          <w:color w:val="000000"/>
          <w:sz w:val="28"/>
        </w:rPr>
        <w:t>
      17. Еншілес ұйымды құруға, иеленуге, ұйымдардың капиталында қомақты қатысуға рұқсат қайтарып алынған жағдайда, банк және (немесе) банк холдингі Заңның 11-1-бабының 13-тармағында көзделген іс-шараларды жүзеге асырады және растайтын құжаттарды қоса бер отырып, өздеріне тиесілі акцияларды (жарғылық капиталға қатысу үлесін) иеліктен шығару күнінен бастап үш жұмыс күні ішінде уәкілетті органға хабарлама ұсынады.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Төрағасының 24.12.2014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Банкке және (немесе) банк</w:t>
            </w:r>
            <w:r>
              <w:br/>
            </w:r>
            <w:r>
              <w:rPr>
                <w:rFonts w:ascii="Times New Roman"/>
                <w:b w:val="false"/>
                <w:i w:val="false"/>
                <w:color w:val="000000"/>
                <w:sz w:val="20"/>
              </w:rPr>
              <w:t>холдингіне еншiлес ұйым құруға</w:t>
            </w:r>
            <w:r>
              <w:br/>
            </w:r>
            <w:r>
              <w:rPr>
                <w:rFonts w:ascii="Times New Roman"/>
                <w:b w:val="false"/>
                <w:i w:val="false"/>
                <w:color w:val="000000"/>
                <w:sz w:val="20"/>
              </w:rPr>
              <w:t>немесе иемденуге, бас банктің</w:t>
            </w:r>
            <w:r>
              <w:br/>
            </w:r>
            <w:r>
              <w:rPr>
                <w:rFonts w:ascii="Times New Roman"/>
                <w:b w:val="false"/>
                <w:i w:val="false"/>
                <w:color w:val="000000"/>
                <w:sz w:val="20"/>
              </w:rPr>
              <w:t>күмәнді және үмітсіз активтерін</w:t>
            </w:r>
            <w:r>
              <w:br/>
            </w:r>
            <w:r>
              <w:rPr>
                <w:rFonts w:ascii="Times New Roman"/>
                <w:b w:val="false"/>
                <w:i w:val="false"/>
                <w:color w:val="000000"/>
                <w:sz w:val="20"/>
              </w:rPr>
              <w:t>иемденетін еншілес ұйымды банктің</w:t>
            </w:r>
            <w:r>
              <w:br/>
            </w:r>
            <w:r>
              <w:rPr>
                <w:rFonts w:ascii="Times New Roman"/>
                <w:b w:val="false"/>
                <w:i w:val="false"/>
                <w:color w:val="000000"/>
                <w:sz w:val="20"/>
              </w:rPr>
              <w:t>құруына немесе иемденуіне, банктің</w:t>
            </w:r>
            <w:r>
              <w:br/>
            </w:r>
            <w:r>
              <w:rPr>
                <w:rFonts w:ascii="Times New Roman"/>
                <w:b w:val="false"/>
                <w:i w:val="false"/>
                <w:color w:val="000000"/>
                <w:sz w:val="20"/>
              </w:rPr>
              <w:t>және (немесе) банк холдингінің</w:t>
            </w:r>
            <w:r>
              <w:br/>
            </w:r>
            <w:r>
              <w:rPr>
                <w:rFonts w:ascii="Times New Roman"/>
                <w:b w:val="false"/>
                <w:i w:val="false"/>
                <w:color w:val="000000"/>
                <w:sz w:val="20"/>
              </w:rPr>
              <w:t>ұйымдардың капиталына қомақты</w:t>
            </w:r>
            <w:r>
              <w:br/>
            </w:r>
            <w:r>
              <w:rPr>
                <w:rFonts w:ascii="Times New Roman"/>
                <w:b w:val="false"/>
                <w:i w:val="false"/>
                <w:color w:val="000000"/>
                <w:sz w:val="20"/>
              </w:rPr>
              <w:t>қатысуына рұқсат беру, сондай-ақ</w:t>
            </w:r>
            <w:r>
              <w:br/>
            </w:r>
            <w:r>
              <w:rPr>
                <w:rFonts w:ascii="Times New Roman"/>
                <w:b w:val="false"/>
                <w:i w:val="false"/>
                <w:color w:val="000000"/>
                <w:sz w:val="20"/>
              </w:rPr>
              <w:t>банктің және (немесе) банк</w:t>
            </w:r>
            <w:r>
              <w:br/>
            </w:r>
            <w:r>
              <w:rPr>
                <w:rFonts w:ascii="Times New Roman"/>
                <w:b w:val="false"/>
                <w:i w:val="false"/>
                <w:color w:val="000000"/>
                <w:sz w:val="20"/>
              </w:rPr>
              <w:t>холдингінің еншiлес ұйым құруға,</w:t>
            </w:r>
            <w:r>
              <w:br/>
            </w:r>
            <w:r>
              <w:rPr>
                <w:rFonts w:ascii="Times New Roman"/>
                <w:b w:val="false"/>
                <w:i w:val="false"/>
                <w:color w:val="000000"/>
                <w:sz w:val="20"/>
              </w:rPr>
              <w:t>иемденуге, банктің және (немесе)</w:t>
            </w:r>
            <w:r>
              <w:br/>
            </w:r>
            <w:r>
              <w:rPr>
                <w:rFonts w:ascii="Times New Roman"/>
                <w:b w:val="false"/>
                <w:i w:val="false"/>
                <w:color w:val="000000"/>
                <w:sz w:val="20"/>
              </w:rPr>
              <w:t>банк холдингінің ұйымдардың</w:t>
            </w:r>
            <w:r>
              <w:br/>
            </w:r>
            <w:r>
              <w:rPr>
                <w:rFonts w:ascii="Times New Roman"/>
                <w:b w:val="false"/>
                <w:i w:val="false"/>
                <w:color w:val="000000"/>
                <w:sz w:val="20"/>
              </w:rPr>
              <w:t>капиталына қомақты қатысуына</w:t>
            </w:r>
            <w:r>
              <w:br/>
            </w:r>
            <w:r>
              <w:rPr>
                <w:rFonts w:ascii="Times New Roman"/>
                <w:b w:val="false"/>
                <w:i w:val="false"/>
                <w:color w:val="000000"/>
                <w:sz w:val="20"/>
              </w:rPr>
              <w:t>рұқсатын кері қайтарып алу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bookmarkStart w:name="z40" w:id="34"/>
    <w:p>
      <w:pPr>
        <w:spacing w:after="0"/>
        <w:ind w:left="0"/>
        <w:jc w:val="left"/>
      </w:pPr>
      <w:r>
        <w:rPr>
          <w:rFonts w:ascii="Times New Roman"/>
          <w:b/>
          <w:i w:val="false"/>
          <w:color w:val="000000"/>
        </w:rPr>
        <w:t xml:space="preserve"> Банктің және (немесе) банк холдингінің еншiлес ұйым құруына және иемденуіне берілген және кері қайтарып алынған рұқсаттардың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1896"/>
        <w:gridCol w:w="541"/>
        <w:gridCol w:w="880"/>
        <w:gridCol w:w="1557"/>
        <w:gridCol w:w="5964"/>
        <w:gridCol w:w="921"/>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атауы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w:t>
            </w:r>
          </w:p>
          <w:p>
            <w:pPr>
              <w:spacing w:after="20"/>
              <w:ind w:left="20"/>
              <w:jc w:val="both"/>
            </w:pPr>
            <w:r>
              <w:rPr>
                <w:rFonts w:ascii="Times New Roman"/>
                <w:b w:val="false"/>
                <w:i w:val="false"/>
                <w:color w:val="000000"/>
                <w:sz w:val="20"/>
              </w:rPr>
              <w:t>
ұйымның</w:t>
            </w:r>
          </w:p>
          <w:p>
            <w:pPr>
              <w:spacing w:after="20"/>
              <w:ind w:left="20"/>
              <w:jc w:val="both"/>
            </w:pPr>
            <w:r>
              <w:rPr>
                <w:rFonts w:ascii="Times New Roman"/>
                <w:b w:val="false"/>
                <w:i w:val="false"/>
                <w:color w:val="000000"/>
                <w:sz w:val="20"/>
              </w:rPr>
              <w:t>
атауы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ұйымның</w:t>
            </w:r>
          </w:p>
          <w:p>
            <w:pPr>
              <w:spacing w:after="20"/>
              <w:ind w:left="20"/>
              <w:jc w:val="both"/>
            </w:pPr>
            <w:r>
              <w:rPr>
                <w:rFonts w:ascii="Times New Roman"/>
                <w:b w:val="false"/>
                <w:i w:val="false"/>
                <w:color w:val="000000"/>
                <w:sz w:val="20"/>
              </w:rPr>
              <w:t>
заңды тұлға</w:t>
            </w:r>
          </w:p>
          <w:p>
            <w:pPr>
              <w:spacing w:after="20"/>
              <w:ind w:left="20"/>
              <w:jc w:val="both"/>
            </w:pPr>
            <w:r>
              <w:rPr>
                <w:rFonts w:ascii="Times New Roman"/>
                <w:b w:val="false"/>
                <w:i w:val="false"/>
                <w:color w:val="000000"/>
                <w:sz w:val="20"/>
              </w:rPr>
              <w:t>
ретінде</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тіркеуден</w:t>
            </w:r>
          </w:p>
          <w:p>
            <w:pPr>
              <w:spacing w:after="20"/>
              <w:ind w:left="20"/>
              <w:jc w:val="both"/>
            </w:pPr>
            <w:r>
              <w:rPr>
                <w:rFonts w:ascii="Times New Roman"/>
                <w:b w:val="false"/>
                <w:i w:val="false"/>
                <w:color w:val="000000"/>
                <w:sz w:val="20"/>
              </w:rPr>
              <w:t>
өтуі туралы</w:t>
            </w:r>
          </w:p>
          <w:p>
            <w:pPr>
              <w:spacing w:after="20"/>
              <w:ind w:left="20"/>
              <w:jc w:val="both"/>
            </w:pPr>
            <w:r>
              <w:rPr>
                <w:rFonts w:ascii="Times New Roman"/>
                <w:b w:val="false"/>
                <w:i w:val="false"/>
                <w:color w:val="000000"/>
                <w:sz w:val="20"/>
              </w:rPr>
              <w:t>
деректер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w:t>
            </w:r>
          </w:p>
          <w:p>
            <w:pPr>
              <w:spacing w:after="20"/>
              <w:ind w:left="20"/>
              <w:jc w:val="both"/>
            </w:pPr>
            <w:r>
              <w:rPr>
                <w:rFonts w:ascii="Times New Roman"/>
                <w:b w:val="false"/>
                <w:i w:val="false"/>
                <w:color w:val="000000"/>
                <w:sz w:val="20"/>
              </w:rPr>
              <w:t>
еншілес ұйым</w:t>
            </w:r>
          </w:p>
          <w:p>
            <w:pPr>
              <w:spacing w:after="20"/>
              <w:ind w:left="20"/>
              <w:jc w:val="both"/>
            </w:pPr>
            <w:r>
              <w:rPr>
                <w:rFonts w:ascii="Times New Roman"/>
                <w:b w:val="false"/>
                <w:i w:val="false"/>
                <w:color w:val="000000"/>
                <w:sz w:val="20"/>
              </w:rPr>
              <w:t>
құруына және</w:t>
            </w:r>
          </w:p>
          <w:p>
            <w:pPr>
              <w:spacing w:after="20"/>
              <w:ind w:left="20"/>
              <w:jc w:val="both"/>
            </w:pPr>
            <w:r>
              <w:rPr>
                <w:rFonts w:ascii="Times New Roman"/>
                <w:b w:val="false"/>
                <w:i w:val="false"/>
                <w:color w:val="000000"/>
                <w:sz w:val="20"/>
              </w:rPr>
              <w:t>
иемденуіне</w:t>
            </w:r>
          </w:p>
          <w:p>
            <w:pPr>
              <w:spacing w:after="20"/>
              <w:ind w:left="20"/>
              <w:jc w:val="both"/>
            </w:pPr>
            <w:r>
              <w:rPr>
                <w:rFonts w:ascii="Times New Roman"/>
                <w:b w:val="false"/>
                <w:i w:val="false"/>
                <w:color w:val="000000"/>
                <w:sz w:val="20"/>
              </w:rPr>
              <w:t>
берілген</w:t>
            </w:r>
          </w:p>
          <w:p>
            <w:pPr>
              <w:spacing w:after="20"/>
              <w:ind w:left="20"/>
              <w:jc w:val="both"/>
            </w:pPr>
            <w:r>
              <w:rPr>
                <w:rFonts w:ascii="Times New Roman"/>
                <w:b w:val="false"/>
                <w:i w:val="false"/>
                <w:color w:val="000000"/>
                <w:sz w:val="20"/>
              </w:rPr>
              <w:t>
рұқсаттың</w:t>
            </w:r>
          </w:p>
          <w:p>
            <w:pPr>
              <w:spacing w:after="20"/>
              <w:ind w:left="20"/>
              <w:jc w:val="both"/>
            </w:pPr>
            <w:r>
              <w:rPr>
                <w:rFonts w:ascii="Times New Roman"/>
                <w:b w:val="false"/>
                <w:i w:val="false"/>
                <w:color w:val="000000"/>
                <w:sz w:val="20"/>
              </w:rPr>
              <w:t>
күні және</w:t>
            </w:r>
          </w:p>
          <w:p>
            <w:pPr>
              <w:spacing w:after="20"/>
              <w:ind w:left="20"/>
              <w:jc w:val="both"/>
            </w:pPr>
            <w:r>
              <w:rPr>
                <w:rFonts w:ascii="Times New Roman"/>
                <w:b w:val="false"/>
                <w:i w:val="false"/>
                <w:color w:val="000000"/>
                <w:sz w:val="20"/>
              </w:rPr>
              <w:t>
нөмірi</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еншілес ұйым құруына немесе иемденуіне берілген рұқсатты кері қайтарып алу күні мен нөмірі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w:t>
            </w:r>
          </w:p>
          <w:p>
            <w:pPr>
              <w:spacing w:after="20"/>
              <w:ind w:left="20"/>
              <w:jc w:val="both"/>
            </w:pPr>
            <w:r>
              <w:rPr>
                <w:rFonts w:ascii="Times New Roman"/>
                <w:b w:val="false"/>
                <w:i w:val="false"/>
                <w:color w:val="000000"/>
                <w:sz w:val="20"/>
              </w:rPr>
              <w:t>
ұйымқызметінің</w:t>
            </w:r>
          </w:p>
          <w:p>
            <w:pPr>
              <w:spacing w:after="20"/>
              <w:ind w:left="20"/>
              <w:jc w:val="both"/>
            </w:pPr>
            <w:r>
              <w:rPr>
                <w:rFonts w:ascii="Times New Roman"/>
                <w:b w:val="false"/>
                <w:i w:val="false"/>
                <w:color w:val="000000"/>
                <w:sz w:val="20"/>
              </w:rPr>
              <w:t>
түрi</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Банкке және (немесе) банк</w:t>
            </w:r>
            <w:r>
              <w:br/>
            </w:r>
            <w:r>
              <w:rPr>
                <w:rFonts w:ascii="Times New Roman"/>
                <w:b w:val="false"/>
                <w:i w:val="false"/>
                <w:color w:val="000000"/>
                <w:sz w:val="20"/>
              </w:rPr>
              <w:t>холдингіне еншiлес ұйым құруға</w:t>
            </w:r>
            <w:r>
              <w:br/>
            </w:r>
            <w:r>
              <w:rPr>
                <w:rFonts w:ascii="Times New Roman"/>
                <w:b w:val="false"/>
                <w:i w:val="false"/>
                <w:color w:val="000000"/>
                <w:sz w:val="20"/>
              </w:rPr>
              <w:t>немесе иемденуге, бас банктің</w:t>
            </w:r>
            <w:r>
              <w:br/>
            </w:r>
            <w:r>
              <w:rPr>
                <w:rFonts w:ascii="Times New Roman"/>
                <w:b w:val="false"/>
                <w:i w:val="false"/>
                <w:color w:val="000000"/>
                <w:sz w:val="20"/>
              </w:rPr>
              <w:t>күмәнді және үмітсіз активтерін</w:t>
            </w:r>
            <w:r>
              <w:br/>
            </w:r>
            <w:r>
              <w:rPr>
                <w:rFonts w:ascii="Times New Roman"/>
                <w:b w:val="false"/>
                <w:i w:val="false"/>
                <w:color w:val="000000"/>
                <w:sz w:val="20"/>
              </w:rPr>
              <w:t>иемденетін еншілес ұйымды банктің</w:t>
            </w:r>
            <w:r>
              <w:br/>
            </w:r>
            <w:r>
              <w:rPr>
                <w:rFonts w:ascii="Times New Roman"/>
                <w:b w:val="false"/>
                <w:i w:val="false"/>
                <w:color w:val="000000"/>
                <w:sz w:val="20"/>
              </w:rPr>
              <w:t>құруына немесе иемденуіне, банктің</w:t>
            </w:r>
            <w:r>
              <w:br/>
            </w:r>
            <w:r>
              <w:rPr>
                <w:rFonts w:ascii="Times New Roman"/>
                <w:b w:val="false"/>
                <w:i w:val="false"/>
                <w:color w:val="000000"/>
                <w:sz w:val="20"/>
              </w:rPr>
              <w:t>және (немесе) банк холдингінің</w:t>
            </w:r>
            <w:r>
              <w:br/>
            </w:r>
            <w:r>
              <w:rPr>
                <w:rFonts w:ascii="Times New Roman"/>
                <w:b w:val="false"/>
                <w:i w:val="false"/>
                <w:color w:val="000000"/>
                <w:sz w:val="20"/>
              </w:rPr>
              <w:t>ұйымдардың капиталына қомақты</w:t>
            </w:r>
            <w:r>
              <w:br/>
            </w:r>
            <w:r>
              <w:rPr>
                <w:rFonts w:ascii="Times New Roman"/>
                <w:b w:val="false"/>
                <w:i w:val="false"/>
                <w:color w:val="000000"/>
                <w:sz w:val="20"/>
              </w:rPr>
              <w:t>қатысуына рұқсат беру, сондай-ақ</w:t>
            </w:r>
            <w:r>
              <w:br/>
            </w:r>
            <w:r>
              <w:rPr>
                <w:rFonts w:ascii="Times New Roman"/>
                <w:b w:val="false"/>
                <w:i w:val="false"/>
                <w:color w:val="000000"/>
                <w:sz w:val="20"/>
              </w:rPr>
              <w:t>банктің және (немесе) банк</w:t>
            </w:r>
            <w:r>
              <w:br/>
            </w:r>
            <w:r>
              <w:rPr>
                <w:rFonts w:ascii="Times New Roman"/>
                <w:b w:val="false"/>
                <w:i w:val="false"/>
                <w:color w:val="000000"/>
                <w:sz w:val="20"/>
              </w:rPr>
              <w:t>холдингінің еншiлес ұйым құруға,</w:t>
            </w:r>
            <w:r>
              <w:br/>
            </w:r>
            <w:r>
              <w:rPr>
                <w:rFonts w:ascii="Times New Roman"/>
                <w:b w:val="false"/>
                <w:i w:val="false"/>
                <w:color w:val="000000"/>
                <w:sz w:val="20"/>
              </w:rPr>
              <w:t>иемденуге, банктің және (немесе)</w:t>
            </w:r>
            <w:r>
              <w:br/>
            </w:r>
            <w:r>
              <w:rPr>
                <w:rFonts w:ascii="Times New Roman"/>
                <w:b w:val="false"/>
                <w:i w:val="false"/>
                <w:color w:val="000000"/>
                <w:sz w:val="20"/>
              </w:rPr>
              <w:t>банк холдингінің ұйымдардың</w:t>
            </w:r>
            <w:r>
              <w:br/>
            </w:r>
            <w:r>
              <w:rPr>
                <w:rFonts w:ascii="Times New Roman"/>
                <w:b w:val="false"/>
                <w:i w:val="false"/>
                <w:color w:val="000000"/>
                <w:sz w:val="20"/>
              </w:rPr>
              <w:t>капиталына қомақты қатысуына</w:t>
            </w:r>
            <w:r>
              <w:br/>
            </w:r>
            <w:r>
              <w:rPr>
                <w:rFonts w:ascii="Times New Roman"/>
                <w:b w:val="false"/>
                <w:i w:val="false"/>
                <w:color w:val="000000"/>
                <w:sz w:val="20"/>
              </w:rPr>
              <w:t>рұқсатын кері қайтарып алу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bookmarkStart w:name="z41" w:id="35"/>
    <w:p>
      <w:pPr>
        <w:spacing w:after="0"/>
        <w:ind w:left="0"/>
        <w:jc w:val="left"/>
      </w:pPr>
      <w:r>
        <w:rPr>
          <w:rFonts w:ascii="Times New Roman"/>
          <w:b/>
          <w:i w:val="false"/>
          <w:color w:val="000000"/>
        </w:rPr>
        <w:t xml:space="preserve"> Бас банктің күмәнді және үмітсіз активтерін иемденетін еншілесұйымды банктің құруына және иемденуіне берілген және кері қайтарып алынған рұқсаттардың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124"/>
        <w:gridCol w:w="691"/>
        <w:gridCol w:w="1124"/>
        <w:gridCol w:w="1175"/>
        <w:gridCol w:w="6319"/>
        <w:gridCol w:w="1176"/>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w:t>
            </w:r>
          </w:p>
          <w:p>
            <w:pPr>
              <w:spacing w:after="20"/>
              <w:ind w:left="20"/>
              <w:jc w:val="both"/>
            </w:pPr>
            <w:r>
              <w:rPr>
                <w:rFonts w:ascii="Times New Roman"/>
                <w:b w:val="false"/>
                <w:i w:val="false"/>
                <w:color w:val="000000"/>
                <w:sz w:val="20"/>
              </w:rPr>
              <w:t>
ұйымның</w:t>
            </w:r>
          </w:p>
          <w:p>
            <w:pPr>
              <w:spacing w:after="20"/>
              <w:ind w:left="20"/>
              <w:jc w:val="both"/>
            </w:pPr>
            <w:r>
              <w:rPr>
                <w:rFonts w:ascii="Times New Roman"/>
                <w:b w:val="false"/>
                <w:i w:val="false"/>
                <w:color w:val="000000"/>
                <w:sz w:val="20"/>
              </w:rPr>
              <w:t>
атауы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ұйымның</w:t>
            </w:r>
          </w:p>
          <w:p>
            <w:pPr>
              <w:spacing w:after="20"/>
              <w:ind w:left="20"/>
              <w:jc w:val="both"/>
            </w:pPr>
            <w:r>
              <w:rPr>
                <w:rFonts w:ascii="Times New Roman"/>
                <w:b w:val="false"/>
                <w:i w:val="false"/>
                <w:color w:val="000000"/>
                <w:sz w:val="20"/>
              </w:rPr>
              <w:t>
заңды тұлға</w:t>
            </w:r>
          </w:p>
          <w:p>
            <w:pPr>
              <w:spacing w:after="20"/>
              <w:ind w:left="20"/>
              <w:jc w:val="both"/>
            </w:pPr>
            <w:r>
              <w:rPr>
                <w:rFonts w:ascii="Times New Roman"/>
                <w:b w:val="false"/>
                <w:i w:val="false"/>
                <w:color w:val="000000"/>
                <w:sz w:val="20"/>
              </w:rPr>
              <w:t>
ретінде</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тіркеуден</w:t>
            </w:r>
          </w:p>
          <w:p>
            <w:pPr>
              <w:spacing w:after="20"/>
              <w:ind w:left="20"/>
              <w:jc w:val="both"/>
            </w:pPr>
            <w:r>
              <w:rPr>
                <w:rFonts w:ascii="Times New Roman"/>
                <w:b w:val="false"/>
                <w:i w:val="false"/>
                <w:color w:val="000000"/>
                <w:sz w:val="20"/>
              </w:rPr>
              <w:t>
өтуі туралы</w:t>
            </w:r>
          </w:p>
          <w:p>
            <w:pPr>
              <w:spacing w:after="20"/>
              <w:ind w:left="20"/>
              <w:jc w:val="both"/>
            </w:pPr>
            <w:r>
              <w:rPr>
                <w:rFonts w:ascii="Times New Roman"/>
                <w:b w:val="false"/>
                <w:i w:val="false"/>
                <w:color w:val="000000"/>
                <w:sz w:val="20"/>
              </w:rPr>
              <w:t>
деректер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w:t>
            </w:r>
          </w:p>
          <w:p>
            <w:pPr>
              <w:spacing w:after="20"/>
              <w:ind w:left="20"/>
              <w:jc w:val="both"/>
            </w:pPr>
            <w:r>
              <w:rPr>
                <w:rFonts w:ascii="Times New Roman"/>
                <w:b w:val="false"/>
                <w:i w:val="false"/>
                <w:color w:val="000000"/>
                <w:sz w:val="20"/>
              </w:rPr>
              <w:t>
еншілес ұйым</w:t>
            </w:r>
          </w:p>
          <w:p>
            <w:pPr>
              <w:spacing w:after="20"/>
              <w:ind w:left="20"/>
              <w:jc w:val="both"/>
            </w:pPr>
            <w:r>
              <w:rPr>
                <w:rFonts w:ascii="Times New Roman"/>
                <w:b w:val="false"/>
                <w:i w:val="false"/>
                <w:color w:val="000000"/>
                <w:sz w:val="20"/>
              </w:rPr>
              <w:t>
құруына және</w:t>
            </w:r>
          </w:p>
          <w:p>
            <w:pPr>
              <w:spacing w:after="20"/>
              <w:ind w:left="20"/>
              <w:jc w:val="both"/>
            </w:pPr>
            <w:r>
              <w:rPr>
                <w:rFonts w:ascii="Times New Roman"/>
                <w:b w:val="false"/>
                <w:i w:val="false"/>
                <w:color w:val="000000"/>
                <w:sz w:val="20"/>
              </w:rPr>
              <w:t>
иемденуіне</w:t>
            </w:r>
          </w:p>
          <w:p>
            <w:pPr>
              <w:spacing w:after="20"/>
              <w:ind w:left="20"/>
              <w:jc w:val="both"/>
            </w:pPr>
            <w:r>
              <w:rPr>
                <w:rFonts w:ascii="Times New Roman"/>
                <w:b w:val="false"/>
                <w:i w:val="false"/>
                <w:color w:val="000000"/>
                <w:sz w:val="20"/>
              </w:rPr>
              <w:t>
берілген</w:t>
            </w:r>
          </w:p>
          <w:p>
            <w:pPr>
              <w:spacing w:after="20"/>
              <w:ind w:left="20"/>
              <w:jc w:val="both"/>
            </w:pPr>
            <w:r>
              <w:rPr>
                <w:rFonts w:ascii="Times New Roman"/>
                <w:b w:val="false"/>
                <w:i w:val="false"/>
                <w:color w:val="000000"/>
                <w:sz w:val="20"/>
              </w:rPr>
              <w:t>
рұқсаттың</w:t>
            </w:r>
          </w:p>
          <w:p>
            <w:pPr>
              <w:spacing w:after="20"/>
              <w:ind w:left="20"/>
              <w:jc w:val="both"/>
            </w:pPr>
            <w:r>
              <w:rPr>
                <w:rFonts w:ascii="Times New Roman"/>
                <w:b w:val="false"/>
                <w:i w:val="false"/>
                <w:color w:val="000000"/>
                <w:sz w:val="20"/>
              </w:rPr>
              <w:t>
күні және</w:t>
            </w:r>
          </w:p>
          <w:p>
            <w:pPr>
              <w:spacing w:after="20"/>
              <w:ind w:left="20"/>
              <w:jc w:val="both"/>
            </w:pPr>
            <w:r>
              <w:rPr>
                <w:rFonts w:ascii="Times New Roman"/>
                <w:b w:val="false"/>
                <w:i w:val="false"/>
                <w:color w:val="000000"/>
                <w:sz w:val="20"/>
              </w:rPr>
              <w:t>
нөмірi</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еншілес ұйым құруына немесе иемденуіне берілген рұқсатты кері қайтарып алу күні мен нөмірі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w:t>
            </w:r>
          </w:p>
          <w:p>
            <w:pPr>
              <w:spacing w:after="20"/>
              <w:ind w:left="20"/>
              <w:jc w:val="both"/>
            </w:pPr>
            <w:r>
              <w:rPr>
                <w:rFonts w:ascii="Times New Roman"/>
                <w:b w:val="false"/>
                <w:i w:val="false"/>
                <w:color w:val="000000"/>
                <w:sz w:val="20"/>
              </w:rPr>
              <w:t>
ұйымқызметінің</w:t>
            </w:r>
          </w:p>
          <w:p>
            <w:pPr>
              <w:spacing w:after="20"/>
              <w:ind w:left="20"/>
              <w:jc w:val="both"/>
            </w:pPr>
            <w:r>
              <w:rPr>
                <w:rFonts w:ascii="Times New Roman"/>
                <w:b w:val="false"/>
                <w:i w:val="false"/>
                <w:color w:val="000000"/>
                <w:sz w:val="20"/>
              </w:rPr>
              <w:t>
түрi</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Банкке және (немесе) банк</w:t>
            </w:r>
            <w:r>
              <w:br/>
            </w:r>
            <w:r>
              <w:rPr>
                <w:rFonts w:ascii="Times New Roman"/>
                <w:b w:val="false"/>
                <w:i w:val="false"/>
                <w:color w:val="000000"/>
                <w:sz w:val="20"/>
              </w:rPr>
              <w:t>холдингіне еншiлес ұйым құруға</w:t>
            </w:r>
            <w:r>
              <w:br/>
            </w:r>
            <w:r>
              <w:rPr>
                <w:rFonts w:ascii="Times New Roman"/>
                <w:b w:val="false"/>
                <w:i w:val="false"/>
                <w:color w:val="000000"/>
                <w:sz w:val="20"/>
              </w:rPr>
              <w:t>немесе иемденуге, бас банктің</w:t>
            </w:r>
            <w:r>
              <w:br/>
            </w:r>
            <w:r>
              <w:rPr>
                <w:rFonts w:ascii="Times New Roman"/>
                <w:b w:val="false"/>
                <w:i w:val="false"/>
                <w:color w:val="000000"/>
                <w:sz w:val="20"/>
              </w:rPr>
              <w:t>күмәнді және үмітсіз активтерін</w:t>
            </w:r>
            <w:r>
              <w:br/>
            </w:r>
            <w:r>
              <w:rPr>
                <w:rFonts w:ascii="Times New Roman"/>
                <w:b w:val="false"/>
                <w:i w:val="false"/>
                <w:color w:val="000000"/>
                <w:sz w:val="20"/>
              </w:rPr>
              <w:t>иемденетін еншілес ұйымды банктің</w:t>
            </w:r>
            <w:r>
              <w:br/>
            </w:r>
            <w:r>
              <w:rPr>
                <w:rFonts w:ascii="Times New Roman"/>
                <w:b w:val="false"/>
                <w:i w:val="false"/>
                <w:color w:val="000000"/>
                <w:sz w:val="20"/>
              </w:rPr>
              <w:t>құруына немесе иемденуіне, банктің</w:t>
            </w:r>
            <w:r>
              <w:br/>
            </w:r>
            <w:r>
              <w:rPr>
                <w:rFonts w:ascii="Times New Roman"/>
                <w:b w:val="false"/>
                <w:i w:val="false"/>
                <w:color w:val="000000"/>
                <w:sz w:val="20"/>
              </w:rPr>
              <w:t>және (немесе) банк холдингінің</w:t>
            </w:r>
            <w:r>
              <w:br/>
            </w:r>
            <w:r>
              <w:rPr>
                <w:rFonts w:ascii="Times New Roman"/>
                <w:b w:val="false"/>
                <w:i w:val="false"/>
                <w:color w:val="000000"/>
                <w:sz w:val="20"/>
              </w:rPr>
              <w:t>ұйымдардың капиталына қомақты</w:t>
            </w:r>
            <w:r>
              <w:br/>
            </w:r>
            <w:r>
              <w:rPr>
                <w:rFonts w:ascii="Times New Roman"/>
                <w:b w:val="false"/>
                <w:i w:val="false"/>
                <w:color w:val="000000"/>
                <w:sz w:val="20"/>
              </w:rPr>
              <w:t>қатысуына рұқсат беру, сондай-ақ</w:t>
            </w:r>
            <w:r>
              <w:br/>
            </w:r>
            <w:r>
              <w:rPr>
                <w:rFonts w:ascii="Times New Roman"/>
                <w:b w:val="false"/>
                <w:i w:val="false"/>
                <w:color w:val="000000"/>
                <w:sz w:val="20"/>
              </w:rPr>
              <w:t>банктің және (немесе) банк</w:t>
            </w:r>
            <w:r>
              <w:br/>
            </w:r>
            <w:r>
              <w:rPr>
                <w:rFonts w:ascii="Times New Roman"/>
                <w:b w:val="false"/>
                <w:i w:val="false"/>
                <w:color w:val="000000"/>
                <w:sz w:val="20"/>
              </w:rPr>
              <w:t>холдингінің еншiлес ұйым құруға,</w:t>
            </w:r>
            <w:r>
              <w:br/>
            </w:r>
            <w:r>
              <w:rPr>
                <w:rFonts w:ascii="Times New Roman"/>
                <w:b w:val="false"/>
                <w:i w:val="false"/>
                <w:color w:val="000000"/>
                <w:sz w:val="20"/>
              </w:rPr>
              <w:t>иемденуге, банктің және (немесе)</w:t>
            </w:r>
            <w:r>
              <w:br/>
            </w:r>
            <w:r>
              <w:rPr>
                <w:rFonts w:ascii="Times New Roman"/>
                <w:b w:val="false"/>
                <w:i w:val="false"/>
                <w:color w:val="000000"/>
                <w:sz w:val="20"/>
              </w:rPr>
              <w:t>банк холдингінің ұйымдардың</w:t>
            </w:r>
            <w:r>
              <w:br/>
            </w:r>
            <w:r>
              <w:rPr>
                <w:rFonts w:ascii="Times New Roman"/>
                <w:b w:val="false"/>
                <w:i w:val="false"/>
                <w:color w:val="000000"/>
                <w:sz w:val="20"/>
              </w:rPr>
              <w:t>капиталына қомақты қатысуына</w:t>
            </w:r>
            <w:r>
              <w:br/>
            </w:r>
            <w:r>
              <w:rPr>
                <w:rFonts w:ascii="Times New Roman"/>
                <w:b w:val="false"/>
                <w:i w:val="false"/>
                <w:color w:val="000000"/>
                <w:sz w:val="20"/>
              </w:rPr>
              <w:t>рұқсатын кері қайтарып алу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Нысан</w:t>
      </w:r>
    </w:p>
    <w:bookmarkStart w:name="z42" w:id="36"/>
    <w:p>
      <w:pPr>
        <w:spacing w:after="0"/>
        <w:ind w:left="0"/>
        <w:jc w:val="left"/>
      </w:pPr>
      <w:r>
        <w:rPr>
          <w:rFonts w:ascii="Times New Roman"/>
          <w:b/>
          <w:i w:val="false"/>
          <w:color w:val="000000"/>
        </w:rPr>
        <w:t xml:space="preserve"> Банктің және (немесе) банк холдингінің ұйымдардың капиталына қомақты қатысуына берілген және кері қайтарып алынған рұқсаттардың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1640"/>
        <w:gridCol w:w="1347"/>
        <w:gridCol w:w="1640"/>
        <w:gridCol w:w="796"/>
        <w:gridCol w:w="4768"/>
        <w:gridCol w:w="1641"/>
      </w:tblGrid>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атауы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немесе банк холдингі</w:t>
            </w:r>
          </w:p>
          <w:p>
            <w:pPr>
              <w:spacing w:after="20"/>
              <w:ind w:left="20"/>
              <w:jc w:val="both"/>
            </w:pPr>
            <w:r>
              <w:rPr>
                <w:rFonts w:ascii="Times New Roman"/>
                <w:b w:val="false"/>
                <w:i w:val="false"/>
                <w:color w:val="000000"/>
                <w:sz w:val="20"/>
              </w:rPr>
              <w:t>
қомақты</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ұйымның</w:t>
            </w:r>
          </w:p>
          <w:p>
            <w:pPr>
              <w:spacing w:after="20"/>
              <w:ind w:left="20"/>
              <w:jc w:val="both"/>
            </w:pPr>
            <w:r>
              <w:rPr>
                <w:rFonts w:ascii="Times New Roman"/>
                <w:b w:val="false"/>
                <w:i w:val="false"/>
                <w:color w:val="000000"/>
                <w:sz w:val="20"/>
              </w:rPr>
              <w:t>
атауы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немесе банк холдингі қомақты</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ұйымның</w:t>
            </w:r>
          </w:p>
          <w:p>
            <w:pPr>
              <w:spacing w:after="20"/>
              <w:ind w:left="20"/>
              <w:jc w:val="both"/>
            </w:pPr>
            <w:r>
              <w:rPr>
                <w:rFonts w:ascii="Times New Roman"/>
                <w:b w:val="false"/>
                <w:i w:val="false"/>
                <w:color w:val="000000"/>
                <w:sz w:val="20"/>
              </w:rPr>
              <w:t>
заңды тұлға</w:t>
            </w:r>
          </w:p>
          <w:p>
            <w:pPr>
              <w:spacing w:after="20"/>
              <w:ind w:left="20"/>
              <w:jc w:val="both"/>
            </w:pPr>
            <w:r>
              <w:rPr>
                <w:rFonts w:ascii="Times New Roman"/>
                <w:b w:val="false"/>
                <w:i w:val="false"/>
                <w:color w:val="000000"/>
                <w:sz w:val="20"/>
              </w:rPr>
              <w:t>
ретіндемемлекет-</w:t>
            </w:r>
          </w:p>
          <w:p>
            <w:pPr>
              <w:spacing w:after="20"/>
              <w:ind w:left="20"/>
              <w:jc w:val="both"/>
            </w:pPr>
            <w:r>
              <w:rPr>
                <w:rFonts w:ascii="Times New Roman"/>
                <w:b w:val="false"/>
                <w:i w:val="false"/>
                <w:color w:val="000000"/>
                <w:sz w:val="20"/>
              </w:rPr>
              <w:t>
тік</w:t>
            </w:r>
          </w:p>
          <w:p>
            <w:pPr>
              <w:spacing w:after="20"/>
              <w:ind w:left="20"/>
              <w:jc w:val="both"/>
            </w:pPr>
            <w:r>
              <w:rPr>
                <w:rFonts w:ascii="Times New Roman"/>
                <w:b w:val="false"/>
                <w:i w:val="false"/>
                <w:color w:val="000000"/>
                <w:sz w:val="20"/>
              </w:rPr>
              <w:t>
тіркеуден</w:t>
            </w:r>
          </w:p>
          <w:p>
            <w:pPr>
              <w:spacing w:after="20"/>
              <w:ind w:left="20"/>
              <w:jc w:val="both"/>
            </w:pPr>
            <w:r>
              <w:rPr>
                <w:rFonts w:ascii="Times New Roman"/>
                <w:b w:val="false"/>
                <w:i w:val="false"/>
                <w:color w:val="000000"/>
                <w:sz w:val="20"/>
              </w:rPr>
              <w:t>
өтуі туралы</w:t>
            </w:r>
          </w:p>
          <w:p>
            <w:pPr>
              <w:spacing w:after="20"/>
              <w:ind w:left="20"/>
              <w:jc w:val="both"/>
            </w:pPr>
            <w:r>
              <w:rPr>
                <w:rFonts w:ascii="Times New Roman"/>
                <w:b w:val="false"/>
                <w:i w:val="false"/>
                <w:color w:val="000000"/>
                <w:sz w:val="20"/>
              </w:rPr>
              <w:t>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капиталына</w:t>
            </w:r>
          </w:p>
          <w:p>
            <w:pPr>
              <w:spacing w:after="20"/>
              <w:ind w:left="20"/>
              <w:jc w:val="both"/>
            </w:pPr>
            <w:r>
              <w:rPr>
                <w:rFonts w:ascii="Times New Roman"/>
                <w:b w:val="false"/>
                <w:i w:val="false"/>
                <w:color w:val="000000"/>
                <w:sz w:val="20"/>
              </w:rPr>
              <w:t>
қомақты</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берілген</w:t>
            </w:r>
          </w:p>
          <w:p>
            <w:pPr>
              <w:spacing w:after="20"/>
              <w:ind w:left="20"/>
              <w:jc w:val="both"/>
            </w:pPr>
            <w:r>
              <w:rPr>
                <w:rFonts w:ascii="Times New Roman"/>
                <w:b w:val="false"/>
                <w:i w:val="false"/>
                <w:color w:val="000000"/>
                <w:sz w:val="20"/>
              </w:rPr>
              <w:t>
рұқсаттың</w:t>
            </w:r>
          </w:p>
          <w:p>
            <w:pPr>
              <w:spacing w:after="20"/>
              <w:ind w:left="20"/>
              <w:jc w:val="both"/>
            </w:pPr>
            <w:r>
              <w:rPr>
                <w:rFonts w:ascii="Times New Roman"/>
                <w:b w:val="false"/>
                <w:i w:val="false"/>
                <w:color w:val="000000"/>
                <w:sz w:val="20"/>
              </w:rPr>
              <w:t>
күні және</w:t>
            </w:r>
          </w:p>
          <w:p>
            <w:pPr>
              <w:spacing w:after="20"/>
              <w:ind w:left="20"/>
              <w:jc w:val="both"/>
            </w:pPr>
            <w:r>
              <w:rPr>
                <w:rFonts w:ascii="Times New Roman"/>
                <w:b w:val="false"/>
                <w:i w:val="false"/>
                <w:color w:val="000000"/>
                <w:sz w:val="20"/>
              </w:rPr>
              <w:t>
нөмірi</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p>
            <w:pPr>
              <w:spacing w:after="20"/>
              <w:ind w:left="20"/>
              <w:jc w:val="both"/>
            </w:pPr>
            <w:r>
              <w:rPr>
                <w:rFonts w:ascii="Times New Roman"/>
                <w:b w:val="false"/>
                <w:i w:val="false"/>
                <w:color w:val="000000"/>
                <w:sz w:val="20"/>
              </w:rPr>
              <w:t>
дың капиталы-на қомақты қатысуға берiлген рұқсатты қайтарып алу күні және нөмiрi</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немесе банк холдингі қомақты</w:t>
            </w:r>
          </w:p>
          <w:p>
            <w:pPr>
              <w:spacing w:after="20"/>
              <w:ind w:left="20"/>
              <w:jc w:val="both"/>
            </w:pPr>
            <w:r>
              <w:rPr>
                <w:rFonts w:ascii="Times New Roman"/>
                <w:b w:val="false"/>
                <w:i w:val="false"/>
                <w:color w:val="000000"/>
                <w:sz w:val="20"/>
              </w:rPr>
              <w:t>
қатысатынұйым қызметінің</w:t>
            </w:r>
          </w:p>
          <w:p>
            <w:pPr>
              <w:spacing w:after="20"/>
              <w:ind w:left="20"/>
              <w:jc w:val="both"/>
            </w:pPr>
            <w:r>
              <w:rPr>
                <w:rFonts w:ascii="Times New Roman"/>
                <w:b w:val="false"/>
                <w:i w:val="false"/>
                <w:color w:val="000000"/>
                <w:sz w:val="20"/>
              </w:rPr>
              <w:t>
түрi</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Банкке және (немесе) банк</w:t>
            </w:r>
            <w:r>
              <w:br/>
            </w:r>
            <w:r>
              <w:rPr>
                <w:rFonts w:ascii="Times New Roman"/>
                <w:b w:val="false"/>
                <w:i w:val="false"/>
                <w:color w:val="000000"/>
                <w:sz w:val="20"/>
              </w:rPr>
              <w:t>холдингіне еншiлес ұйым құруға</w:t>
            </w:r>
            <w:r>
              <w:br/>
            </w:r>
            <w:r>
              <w:rPr>
                <w:rFonts w:ascii="Times New Roman"/>
                <w:b w:val="false"/>
                <w:i w:val="false"/>
                <w:color w:val="000000"/>
                <w:sz w:val="20"/>
              </w:rPr>
              <w:t>немесе иемденуге, бас банктің</w:t>
            </w:r>
            <w:r>
              <w:br/>
            </w:r>
            <w:r>
              <w:rPr>
                <w:rFonts w:ascii="Times New Roman"/>
                <w:b w:val="false"/>
                <w:i w:val="false"/>
                <w:color w:val="000000"/>
                <w:sz w:val="20"/>
              </w:rPr>
              <w:t>күмәнді және үмітсіз активтерін</w:t>
            </w:r>
            <w:r>
              <w:br/>
            </w:r>
            <w:r>
              <w:rPr>
                <w:rFonts w:ascii="Times New Roman"/>
                <w:b w:val="false"/>
                <w:i w:val="false"/>
                <w:color w:val="000000"/>
                <w:sz w:val="20"/>
              </w:rPr>
              <w:t>иемденетін еншілес ұйымды банктің</w:t>
            </w:r>
            <w:r>
              <w:br/>
            </w:r>
            <w:r>
              <w:rPr>
                <w:rFonts w:ascii="Times New Roman"/>
                <w:b w:val="false"/>
                <w:i w:val="false"/>
                <w:color w:val="000000"/>
                <w:sz w:val="20"/>
              </w:rPr>
              <w:t>құруына немесе иемденуіне, банктің</w:t>
            </w:r>
            <w:r>
              <w:br/>
            </w:r>
            <w:r>
              <w:rPr>
                <w:rFonts w:ascii="Times New Roman"/>
                <w:b w:val="false"/>
                <w:i w:val="false"/>
                <w:color w:val="000000"/>
                <w:sz w:val="20"/>
              </w:rPr>
              <w:t>және (немесе) банк холдингінің</w:t>
            </w:r>
            <w:r>
              <w:br/>
            </w:r>
            <w:r>
              <w:rPr>
                <w:rFonts w:ascii="Times New Roman"/>
                <w:b w:val="false"/>
                <w:i w:val="false"/>
                <w:color w:val="000000"/>
                <w:sz w:val="20"/>
              </w:rPr>
              <w:t>ұйымдардың капиталына қомақты</w:t>
            </w:r>
            <w:r>
              <w:br/>
            </w:r>
            <w:r>
              <w:rPr>
                <w:rFonts w:ascii="Times New Roman"/>
                <w:b w:val="false"/>
                <w:i w:val="false"/>
                <w:color w:val="000000"/>
                <w:sz w:val="20"/>
              </w:rPr>
              <w:t>қатысуына рұқсат беру, сондай-ақ</w:t>
            </w:r>
            <w:r>
              <w:br/>
            </w:r>
            <w:r>
              <w:rPr>
                <w:rFonts w:ascii="Times New Roman"/>
                <w:b w:val="false"/>
                <w:i w:val="false"/>
                <w:color w:val="000000"/>
                <w:sz w:val="20"/>
              </w:rPr>
              <w:t>банктің және (немесе) банк</w:t>
            </w:r>
            <w:r>
              <w:br/>
            </w:r>
            <w:r>
              <w:rPr>
                <w:rFonts w:ascii="Times New Roman"/>
                <w:b w:val="false"/>
                <w:i w:val="false"/>
                <w:color w:val="000000"/>
                <w:sz w:val="20"/>
              </w:rPr>
              <w:t>холдингінің еншiлес ұйым құруға,</w:t>
            </w:r>
            <w:r>
              <w:br/>
            </w:r>
            <w:r>
              <w:rPr>
                <w:rFonts w:ascii="Times New Roman"/>
                <w:b w:val="false"/>
                <w:i w:val="false"/>
                <w:color w:val="000000"/>
                <w:sz w:val="20"/>
              </w:rPr>
              <w:t>иемденуге, банктің және (немесе)</w:t>
            </w:r>
            <w:r>
              <w:br/>
            </w:r>
            <w:r>
              <w:rPr>
                <w:rFonts w:ascii="Times New Roman"/>
                <w:b w:val="false"/>
                <w:i w:val="false"/>
                <w:color w:val="000000"/>
                <w:sz w:val="20"/>
              </w:rPr>
              <w:t>банк холдингінің ұйымдардың</w:t>
            </w:r>
            <w:r>
              <w:br/>
            </w:r>
            <w:r>
              <w:rPr>
                <w:rFonts w:ascii="Times New Roman"/>
                <w:b w:val="false"/>
                <w:i w:val="false"/>
                <w:color w:val="000000"/>
                <w:sz w:val="20"/>
              </w:rPr>
              <w:t>капиталына қомақты қатысуына</w:t>
            </w:r>
            <w:r>
              <w:br/>
            </w:r>
            <w:r>
              <w:rPr>
                <w:rFonts w:ascii="Times New Roman"/>
                <w:b w:val="false"/>
                <w:i w:val="false"/>
                <w:color w:val="000000"/>
                <w:sz w:val="20"/>
              </w:rPr>
              <w:t>рұқсатын кері қайтарып алу</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 жылғы "___"_______ </w:t>
      </w:r>
    </w:p>
    <w:p>
      <w:pPr>
        <w:spacing w:after="0"/>
        <w:ind w:left="0"/>
        <w:jc w:val="both"/>
      </w:pPr>
      <w:r>
        <w:rPr>
          <w:rFonts w:ascii="Times New Roman"/>
          <w:b w:val="false"/>
          <w:i w:val="false"/>
          <w:color w:val="000000"/>
          <w:sz w:val="28"/>
        </w:rPr>
        <w:t>
      № _____</w:t>
      </w:r>
    </w:p>
    <w:bookmarkStart w:name="z43" w:id="37"/>
    <w:p>
      <w:pPr>
        <w:spacing w:after="0"/>
        <w:ind w:left="0"/>
        <w:jc w:val="left"/>
      </w:pPr>
      <w:r>
        <w:rPr>
          <w:rFonts w:ascii="Times New Roman"/>
          <w:b/>
          <w:i w:val="false"/>
          <w:color w:val="000000"/>
        </w:rPr>
        <w:t xml:space="preserve"> Банктің және (немесе) банк холдингінің еншiлес ұйым құруға немесе иемденуге, оның ішінде бас банктің күмәнді және үмітсіз активтерін иемденетін еншілес ұйымды банктің құруына немесе иемденуіне рұқсат алуға</w:t>
      </w:r>
      <w:r>
        <w:br/>
      </w:r>
      <w:r>
        <w:rPr>
          <w:rFonts w:ascii="Times New Roman"/>
          <w:b/>
          <w:i w:val="false"/>
          <w:color w:val="000000"/>
        </w:rPr>
        <w:t>ӨТІНІШ</w:t>
      </w:r>
    </w:p>
    <w:bookmarkEnd w:id="3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банктің уәкілетті органының _________________________________________</w:t>
      </w:r>
    </w:p>
    <w:p>
      <w:pPr>
        <w:spacing w:after="0"/>
        <w:ind w:left="0"/>
        <w:jc w:val="both"/>
      </w:pPr>
      <w:r>
        <w:rPr>
          <w:rFonts w:ascii="Times New Roman"/>
          <w:b w:val="false"/>
          <w:i w:val="false"/>
          <w:color w:val="000000"/>
          <w:sz w:val="28"/>
        </w:rPr>
        <w:t xml:space="preserve">
                                            (өткізілген орны) </w:t>
      </w:r>
    </w:p>
    <w:p>
      <w:pPr>
        <w:spacing w:after="0"/>
        <w:ind w:left="0"/>
        <w:jc w:val="both"/>
      </w:pPr>
      <w:r>
        <w:rPr>
          <w:rFonts w:ascii="Times New Roman"/>
          <w:b w:val="false"/>
          <w:i w:val="false"/>
          <w:color w:val="000000"/>
          <w:sz w:val="28"/>
        </w:rPr>
        <w:t>
      _____ жылғы "____" _______________ № ____ шешіміне сәйкес</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(құрылатын (иелікке алынатын) еншілес ұйымның атауы, орналасқан жері)</w:t>
      </w:r>
    </w:p>
    <w:p>
      <w:pPr>
        <w:spacing w:after="0"/>
        <w:ind w:left="0"/>
        <w:jc w:val="both"/>
      </w:pPr>
      <w:r>
        <w:rPr>
          <w:rFonts w:ascii="Times New Roman"/>
          <w:b w:val="false"/>
          <w:i w:val="false"/>
          <w:color w:val="000000"/>
          <w:sz w:val="28"/>
        </w:rPr>
        <w:t>
      құруына немесе иемденуіне рұқсат беруді сұрайды.</w:t>
      </w:r>
    </w:p>
    <w:bookmarkStart w:name="z44" w:id="38"/>
    <w:p>
      <w:pPr>
        <w:spacing w:after="0"/>
        <w:ind w:left="0"/>
        <w:jc w:val="both"/>
      </w:pPr>
      <w:r>
        <w:rPr>
          <w:rFonts w:ascii="Times New Roman"/>
          <w:b w:val="false"/>
          <w:i w:val="false"/>
          <w:color w:val="000000"/>
          <w:sz w:val="28"/>
        </w:rPr>
        <w:t>
           Банк өтінішке қоса берілген құжаттар мен ақпараттың дұрыс болуына, сондай-ақ өтінішті қарауға байланысты сұратып алынған қосымша ақпараттың және құжаттардың уәкілетті органға уақтылы берілуіне толығымен жауап береді.</w:t>
      </w:r>
    </w:p>
    <w:bookmarkEnd w:id="38"/>
    <w:bookmarkStart w:name="z45" w:id="39"/>
    <w:p>
      <w:pPr>
        <w:spacing w:after="0"/>
        <w:ind w:left="0"/>
        <w:jc w:val="both"/>
      </w:pPr>
      <w:r>
        <w:rPr>
          <w:rFonts w:ascii="Times New Roman"/>
          <w:b w:val="false"/>
          <w:i w:val="false"/>
          <w:color w:val="000000"/>
          <w:sz w:val="28"/>
        </w:rPr>
        <w:t>
           Қоса берілген құжаттар (жіберілген құжаттардың тізбесін атауымен, әрқайсысы бойынша дана және бет санын көрсету керек)</w:t>
      </w:r>
    </w:p>
    <w:bookmarkEnd w:id="39"/>
    <w:p>
      <w:pPr>
        <w:spacing w:after="0"/>
        <w:ind w:left="0"/>
        <w:jc w:val="both"/>
      </w:pPr>
      <w:r>
        <w:rPr>
          <w:rFonts w:ascii="Times New Roman"/>
          <w:b w:val="false"/>
          <w:i w:val="false"/>
          <w:color w:val="000000"/>
          <w:sz w:val="28"/>
        </w:rPr>
        <w:t>
      Басқарма Төрағасы</w:t>
      </w:r>
    </w:p>
    <w:p>
      <w:pPr>
        <w:spacing w:after="0"/>
        <w:ind w:left="0"/>
        <w:jc w:val="both"/>
      </w:pPr>
      <w:r>
        <w:rPr>
          <w:rFonts w:ascii="Times New Roman"/>
          <w:b w:val="false"/>
          <w:i w:val="false"/>
          <w:color w:val="000000"/>
          <w:sz w:val="28"/>
        </w:rPr>
        <w:t>
      ______________________________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Директорлар кеңесінің</w:t>
      </w:r>
    </w:p>
    <w:p>
      <w:pPr>
        <w:spacing w:after="0"/>
        <w:ind w:left="0"/>
        <w:jc w:val="both"/>
      </w:pPr>
      <w:r>
        <w:rPr>
          <w:rFonts w:ascii="Times New Roman"/>
          <w:b w:val="false"/>
          <w:i w:val="false"/>
          <w:color w:val="000000"/>
          <w:sz w:val="28"/>
        </w:rPr>
        <w:t>
      Төрағасы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Банкке және (немесе) банк</w:t>
            </w:r>
            <w:r>
              <w:br/>
            </w:r>
            <w:r>
              <w:rPr>
                <w:rFonts w:ascii="Times New Roman"/>
                <w:b w:val="false"/>
                <w:i w:val="false"/>
                <w:color w:val="000000"/>
                <w:sz w:val="20"/>
              </w:rPr>
              <w:t>холдингіне еншiлес ұйым құруға</w:t>
            </w:r>
            <w:r>
              <w:br/>
            </w:r>
            <w:r>
              <w:rPr>
                <w:rFonts w:ascii="Times New Roman"/>
                <w:b w:val="false"/>
                <w:i w:val="false"/>
                <w:color w:val="000000"/>
                <w:sz w:val="20"/>
              </w:rPr>
              <w:t>немесе иемденуге, бас банктің</w:t>
            </w:r>
            <w:r>
              <w:br/>
            </w:r>
            <w:r>
              <w:rPr>
                <w:rFonts w:ascii="Times New Roman"/>
                <w:b w:val="false"/>
                <w:i w:val="false"/>
                <w:color w:val="000000"/>
                <w:sz w:val="20"/>
              </w:rPr>
              <w:t>күмәнді және үмітсіз активтерін</w:t>
            </w:r>
            <w:r>
              <w:br/>
            </w:r>
            <w:r>
              <w:rPr>
                <w:rFonts w:ascii="Times New Roman"/>
                <w:b w:val="false"/>
                <w:i w:val="false"/>
                <w:color w:val="000000"/>
                <w:sz w:val="20"/>
              </w:rPr>
              <w:t>иемденетін еншілес ұйымды банктің</w:t>
            </w:r>
            <w:r>
              <w:br/>
            </w:r>
            <w:r>
              <w:rPr>
                <w:rFonts w:ascii="Times New Roman"/>
                <w:b w:val="false"/>
                <w:i w:val="false"/>
                <w:color w:val="000000"/>
                <w:sz w:val="20"/>
              </w:rPr>
              <w:t>құруына немесе иемденуіне, банктің</w:t>
            </w:r>
            <w:r>
              <w:br/>
            </w:r>
            <w:r>
              <w:rPr>
                <w:rFonts w:ascii="Times New Roman"/>
                <w:b w:val="false"/>
                <w:i w:val="false"/>
                <w:color w:val="000000"/>
                <w:sz w:val="20"/>
              </w:rPr>
              <w:t>және (немесе) банк холдингінің</w:t>
            </w:r>
            <w:r>
              <w:br/>
            </w:r>
            <w:r>
              <w:rPr>
                <w:rFonts w:ascii="Times New Roman"/>
                <w:b w:val="false"/>
                <w:i w:val="false"/>
                <w:color w:val="000000"/>
                <w:sz w:val="20"/>
              </w:rPr>
              <w:t>ұйымдардың капиталына қомақты</w:t>
            </w:r>
            <w:r>
              <w:br/>
            </w:r>
            <w:r>
              <w:rPr>
                <w:rFonts w:ascii="Times New Roman"/>
                <w:b w:val="false"/>
                <w:i w:val="false"/>
                <w:color w:val="000000"/>
                <w:sz w:val="20"/>
              </w:rPr>
              <w:t>қатысуына рұқсат беру, сондай-ақ</w:t>
            </w:r>
            <w:r>
              <w:br/>
            </w:r>
            <w:r>
              <w:rPr>
                <w:rFonts w:ascii="Times New Roman"/>
                <w:b w:val="false"/>
                <w:i w:val="false"/>
                <w:color w:val="000000"/>
                <w:sz w:val="20"/>
              </w:rPr>
              <w:t>банктің және (немесе) банк</w:t>
            </w:r>
            <w:r>
              <w:br/>
            </w:r>
            <w:r>
              <w:rPr>
                <w:rFonts w:ascii="Times New Roman"/>
                <w:b w:val="false"/>
                <w:i w:val="false"/>
                <w:color w:val="000000"/>
                <w:sz w:val="20"/>
              </w:rPr>
              <w:t>холдингінің еншiлес ұйым құруға,</w:t>
            </w:r>
            <w:r>
              <w:br/>
            </w:r>
            <w:r>
              <w:rPr>
                <w:rFonts w:ascii="Times New Roman"/>
                <w:b w:val="false"/>
                <w:i w:val="false"/>
                <w:color w:val="000000"/>
                <w:sz w:val="20"/>
              </w:rPr>
              <w:t>иемденуге, банктің және (немесе)</w:t>
            </w:r>
            <w:r>
              <w:br/>
            </w:r>
            <w:r>
              <w:rPr>
                <w:rFonts w:ascii="Times New Roman"/>
                <w:b w:val="false"/>
                <w:i w:val="false"/>
                <w:color w:val="000000"/>
                <w:sz w:val="20"/>
              </w:rPr>
              <w:t>банк холдингінің ұйымдардың</w:t>
            </w:r>
            <w:r>
              <w:br/>
            </w:r>
            <w:r>
              <w:rPr>
                <w:rFonts w:ascii="Times New Roman"/>
                <w:b w:val="false"/>
                <w:i w:val="false"/>
                <w:color w:val="000000"/>
                <w:sz w:val="20"/>
              </w:rPr>
              <w:t>капиталына қомақты қатысуына</w:t>
            </w:r>
            <w:r>
              <w:br/>
            </w:r>
            <w:r>
              <w:rPr>
                <w:rFonts w:ascii="Times New Roman"/>
                <w:b w:val="false"/>
                <w:i w:val="false"/>
                <w:color w:val="000000"/>
                <w:sz w:val="20"/>
              </w:rPr>
              <w:t>рұқсатын кері қайтарып алу</w:t>
            </w:r>
            <w:r>
              <w:br/>
            </w:r>
            <w:r>
              <w:rPr>
                <w:rFonts w:ascii="Times New Roman"/>
                <w:b w:val="false"/>
                <w:i w:val="false"/>
                <w:color w:val="000000"/>
                <w:sz w:val="20"/>
              </w:rPr>
              <w:t>қағидаларына 5-қосымша</w:t>
            </w:r>
          </w:p>
        </w:tc>
      </w:tr>
    </w:tbl>
    <w:p>
      <w:pPr>
        <w:spacing w:after="0"/>
        <w:ind w:left="0"/>
        <w:jc w:val="both"/>
      </w:pPr>
      <w:r>
        <w:rPr>
          <w:rFonts w:ascii="Times New Roman"/>
          <w:b w:val="false"/>
          <w:i w:val="false"/>
          <w:color w:val="000000"/>
          <w:sz w:val="28"/>
        </w:rPr>
        <w:t>
      Нысан</w:t>
      </w:r>
    </w:p>
    <w:bookmarkStart w:name="z46" w:id="40"/>
    <w:p>
      <w:pPr>
        <w:spacing w:after="0"/>
        <w:ind w:left="0"/>
        <w:jc w:val="left"/>
      </w:pPr>
      <w:r>
        <w:rPr>
          <w:rFonts w:ascii="Times New Roman"/>
          <w:b/>
          <w:i w:val="false"/>
          <w:color w:val="000000"/>
        </w:rPr>
        <w:t xml:space="preserve"> Еншілес ұйымның басшы қызметкерлері (немесе басшы</w:t>
      </w:r>
      <w:r>
        <w:br/>
      </w:r>
      <w:r>
        <w:rPr>
          <w:rFonts w:ascii="Times New Roman"/>
          <w:b/>
          <w:i w:val="false"/>
          <w:color w:val="000000"/>
        </w:rPr>
        <w:t>қызметкерлер лауазымдарына тағайындау немесе сайлау үшін ұсынылатын кандидаттар) туралы ақпарат</w:t>
      </w:r>
    </w:p>
    <w:bookmarkEnd w:id="40"/>
    <w:p>
      <w:pPr>
        <w:spacing w:after="0"/>
        <w:ind w:left="0"/>
        <w:jc w:val="both"/>
      </w:pPr>
      <w:r>
        <w:rPr>
          <w:rFonts w:ascii="Times New Roman"/>
          <w:b w:val="false"/>
          <w:i w:val="false"/>
          <w:color w:val="000000"/>
          <w:sz w:val="28"/>
        </w:rPr>
        <w:t>
      1.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2. Азаматтығы</w:t>
      </w:r>
    </w:p>
    <w:p>
      <w:pPr>
        <w:spacing w:after="0"/>
        <w:ind w:left="0"/>
        <w:jc w:val="both"/>
      </w:pP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3. Жеке басын растайтын құжаттың деректерi</w:t>
      </w:r>
    </w:p>
    <w:p>
      <w:pPr>
        <w:spacing w:after="0"/>
        <w:ind w:left="0"/>
        <w:jc w:val="both"/>
      </w:pP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4. Жұмыс орны (орындары), лауазымы (лауазымдары)</w:t>
      </w:r>
    </w:p>
    <w:p>
      <w:pPr>
        <w:spacing w:after="0"/>
        <w:ind w:left="0"/>
        <w:jc w:val="both"/>
      </w:pP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5. Заңды мекенжайы, тұрғылықты жері, жұмыс орнының (орындарының) мекенжайы, байланыс телефоны</w:t>
      </w:r>
    </w:p>
    <w:p>
      <w:pPr>
        <w:spacing w:after="0"/>
        <w:ind w:left="0"/>
        <w:jc w:val="both"/>
      </w:pPr>
      <w:r>
        <w:rPr>
          <w:rFonts w:ascii="Times New Roman"/>
          <w:b w:val="false"/>
          <w:i w:val="false"/>
          <w:color w:val="000000"/>
          <w:sz w:val="28"/>
        </w:rPr>
        <w:t>
            _________________________________________________________ .</w:t>
      </w:r>
    </w:p>
    <w:bookmarkStart w:name="z47" w:id="41"/>
    <w:p>
      <w:pPr>
        <w:spacing w:after="0"/>
        <w:ind w:left="0"/>
        <w:jc w:val="both"/>
      </w:pPr>
      <w:r>
        <w:rPr>
          <w:rFonts w:ascii="Times New Roman"/>
          <w:b w:val="false"/>
          <w:i w:val="false"/>
          <w:color w:val="000000"/>
          <w:sz w:val="28"/>
        </w:rPr>
        <w:t>
      6. Білімі (біліктілігін арттыру курстарын қоса):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5"/>
        <w:gridCol w:w="3459"/>
        <w:gridCol w:w="1536"/>
      </w:tblGrid>
      <w:tr>
        <w:trPr>
          <w:trHeight w:val="30" w:hRule="atLeast"/>
        </w:trPr>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 аяқтаған күні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r>
      <w:tr>
        <w:trPr>
          <w:trHeight w:val="30" w:hRule="atLeast"/>
        </w:trPr>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7. Еңбек қызметі туралы қысқаша резюмесі: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0"/>
        <w:gridCol w:w="3585"/>
        <w:gridCol w:w="2205"/>
      </w:tblGrid>
      <w:tr>
        <w:trPr>
          <w:trHeight w:val="30" w:hRule="atLeast"/>
        </w:trPr>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кезеңi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8. Заңда белгіленген тәртіппен өтелмеген немесе алынбаған сотталығы туралы мәліметтер: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561"/>
        <w:gridCol w:w="1561"/>
        <w:gridCol w:w="1561"/>
        <w:gridCol w:w="3516"/>
        <w:gridCol w:w="2540"/>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w:t>
            </w:r>
          </w:p>
          <w:p>
            <w:pPr>
              <w:spacing w:after="20"/>
              <w:ind w:left="20"/>
              <w:jc w:val="both"/>
            </w:pPr>
            <w:r>
              <w:rPr>
                <w:rFonts w:ascii="Times New Roman"/>
                <w:b w:val="false"/>
                <w:i w:val="false"/>
                <w:color w:val="000000"/>
                <w:sz w:val="20"/>
              </w:rPr>
              <w:t>
атауы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w:t>
            </w:r>
          </w:p>
          <w:p>
            <w:pPr>
              <w:spacing w:after="20"/>
              <w:ind w:left="20"/>
              <w:jc w:val="both"/>
            </w:pPr>
            <w:r>
              <w:rPr>
                <w:rFonts w:ascii="Times New Roman"/>
                <w:b w:val="false"/>
                <w:i w:val="false"/>
                <w:color w:val="000000"/>
                <w:sz w:val="20"/>
              </w:rPr>
              <w:t>
тұрған</w:t>
            </w:r>
          </w:p>
          <w:p>
            <w:pPr>
              <w:spacing w:after="20"/>
              <w:ind w:left="20"/>
              <w:jc w:val="both"/>
            </w:pPr>
            <w:r>
              <w:rPr>
                <w:rFonts w:ascii="Times New Roman"/>
                <w:b w:val="false"/>
                <w:i w:val="false"/>
                <w:color w:val="000000"/>
                <w:sz w:val="20"/>
              </w:rPr>
              <w:t>
жері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w:t>
            </w:r>
          </w:p>
          <w:p>
            <w:pPr>
              <w:spacing w:after="20"/>
              <w:ind w:left="20"/>
              <w:jc w:val="both"/>
            </w:pPr>
            <w:r>
              <w:rPr>
                <w:rFonts w:ascii="Times New Roman"/>
                <w:b w:val="false"/>
                <w:i w:val="false"/>
                <w:color w:val="000000"/>
                <w:sz w:val="20"/>
              </w:rPr>
              <w:t>
түрі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w:t>
            </w:r>
          </w:p>
          <w:p>
            <w:pPr>
              <w:spacing w:after="20"/>
              <w:ind w:left="20"/>
              <w:jc w:val="both"/>
            </w:pPr>
            <w:r>
              <w:rPr>
                <w:rFonts w:ascii="Times New Roman"/>
                <w:b w:val="false"/>
                <w:i w:val="false"/>
                <w:color w:val="000000"/>
                <w:sz w:val="20"/>
              </w:rPr>
              <w:t>
касы</w:t>
            </w:r>
          </w:p>
          <w:p>
            <w:pPr>
              <w:spacing w:after="20"/>
              <w:ind w:left="20"/>
              <w:jc w:val="both"/>
            </w:pPr>
            <w:r>
              <w:rPr>
                <w:rFonts w:ascii="Times New Roman"/>
                <w:b w:val="false"/>
                <w:i w:val="false"/>
                <w:color w:val="000000"/>
                <w:sz w:val="20"/>
              </w:rPr>
              <w:t>
Қылмыс</w:t>
            </w:r>
          </w:p>
          <w:p>
            <w:pPr>
              <w:spacing w:after="20"/>
              <w:ind w:left="20"/>
              <w:jc w:val="both"/>
            </w:pPr>
            <w:r>
              <w:rPr>
                <w:rFonts w:ascii="Times New Roman"/>
                <w:b w:val="false"/>
                <w:i w:val="false"/>
                <w:color w:val="000000"/>
                <w:sz w:val="20"/>
              </w:rPr>
              <w:t>
тық Кодексінің бабы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w:t>
            </w:r>
          </w:p>
          <w:p>
            <w:pPr>
              <w:spacing w:after="20"/>
              <w:ind w:left="20"/>
              <w:jc w:val="both"/>
            </w:pPr>
            <w:r>
              <w:rPr>
                <w:rFonts w:ascii="Times New Roman"/>
                <w:b w:val="false"/>
                <w:i w:val="false"/>
                <w:color w:val="000000"/>
                <w:sz w:val="20"/>
              </w:rPr>
              <w:t>
қабылдаған</w:t>
            </w:r>
          </w:p>
          <w:p>
            <w:pPr>
              <w:spacing w:after="20"/>
              <w:ind w:left="20"/>
              <w:jc w:val="both"/>
            </w:pPr>
            <w:r>
              <w:rPr>
                <w:rFonts w:ascii="Times New Roman"/>
                <w:b w:val="false"/>
                <w:i w:val="false"/>
                <w:color w:val="000000"/>
                <w:sz w:val="20"/>
              </w:rPr>
              <w:t>
күні</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9. Банк қызметімен байланысты құқық бұзушылықтары үшін әкімшілік жауапкершілікке тартылуы туралы мәліметтер: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2324"/>
        <w:gridCol w:w="4341"/>
        <w:gridCol w:w="1032"/>
        <w:gridCol w:w="1032"/>
        <w:gridCol w:w="2539"/>
      </w:tblGrid>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жауапкер-</w:t>
            </w:r>
          </w:p>
          <w:p>
            <w:pPr>
              <w:spacing w:after="20"/>
              <w:ind w:left="20"/>
              <w:jc w:val="both"/>
            </w:pPr>
            <w:r>
              <w:rPr>
                <w:rFonts w:ascii="Times New Roman"/>
                <w:b w:val="false"/>
                <w:i w:val="false"/>
                <w:color w:val="000000"/>
                <w:sz w:val="20"/>
              </w:rPr>
              <w:t>
шілікке</w:t>
            </w:r>
          </w:p>
          <w:p>
            <w:pPr>
              <w:spacing w:after="20"/>
              <w:ind w:left="20"/>
              <w:jc w:val="both"/>
            </w:pPr>
            <w:r>
              <w:rPr>
                <w:rFonts w:ascii="Times New Roman"/>
                <w:b w:val="false"/>
                <w:i w:val="false"/>
                <w:color w:val="000000"/>
                <w:sz w:val="20"/>
              </w:rPr>
              <w:t>
тарту туралы</w:t>
            </w:r>
          </w:p>
          <w:p>
            <w:pPr>
              <w:spacing w:after="20"/>
              <w:ind w:left="20"/>
              <w:jc w:val="both"/>
            </w:pPr>
            <w:r>
              <w:rPr>
                <w:rFonts w:ascii="Times New Roman"/>
                <w:b w:val="false"/>
                <w:i w:val="false"/>
                <w:color w:val="000000"/>
                <w:sz w:val="20"/>
              </w:rPr>
              <w:t>
шешім қабылдаған орган</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жауапкер-</w:t>
            </w:r>
          </w:p>
          <w:p>
            <w:pPr>
              <w:spacing w:after="20"/>
              <w:ind w:left="20"/>
              <w:jc w:val="both"/>
            </w:pPr>
            <w:r>
              <w:rPr>
                <w:rFonts w:ascii="Times New Roman"/>
                <w:b w:val="false"/>
                <w:i w:val="false"/>
                <w:color w:val="000000"/>
                <w:sz w:val="20"/>
              </w:rPr>
              <w:t>
шілікке</w:t>
            </w:r>
          </w:p>
          <w:p>
            <w:pPr>
              <w:spacing w:after="20"/>
              <w:ind w:left="20"/>
              <w:jc w:val="both"/>
            </w:pPr>
            <w:r>
              <w:rPr>
                <w:rFonts w:ascii="Times New Roman"/>
                <w:b w:val="false"/>
                <w:i w:val="false"/>
                <w:color w:val="000000"/>
                <w:sz w:val="20"/>
              </w:rPr>
              <w:t>
тарту туралы</w:t>
            </w:r>
          </w:p>
          <w:p>
            <w:pPr>
              <w:spacing w:after="20"/>
              <w:ind w:left="20"/>
              <w:jc w:val="both"/>
            </w:pPr>
            <w:r>
              <w:rPr>
                <w:rFonts w:ascii="Times New Roman"/>
                <w:b w:val="false"/>
                <w:i w:val="false"/>
                <w:color w:val="000000"/>
                <w:sz w:val="20"/>
              </w:rPr>
              <w:t>
шешім қабылдаған органның тұрған жерi</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жазаның</w:t>
            </w:r>
          </w:p>
          <w:p>
            <w:pPr>
              <w:spacing w:after="20"/>
              <w:ind w:left="20"/>
              <w:jc w:val="both"/>
            </w:pPr>
            <w:r>
              <w:rPr>
                <w:rFonts w:ascii="Times New Roman"/>
                <w:b w:val="false"/>
                <w:i w:val="false"/>
                <w:color w:val="000000"/>
                <w:sz w:val="20"/>
              </w:rPr>
              <w:t>
түрі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бұзушылық</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кодекстің</w:t>
            </w:r>
          </w:p>
          <w:p>
            <w:pPr>
              <w:spacing w:after="20"/>
              <w:ind w:left="20"/>
              <w:jc w:val="both"/>
            </w:pPr>
            <w:r>
              <w:rPr>
                <w:rFonts w:ascii="Times New Roman"/>
                <w:b w:val="false"/>
                <w:i w:val="false"/>
                <w:color w:val="000000"/>
                <w:sz w:val="20"/>
              </w:rPr>
              <w:t>
бабы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w:t>
            </w:r>
          </w:p>
          <w:p>
            <w:pPr>
              <w:spacing w:after="20"/>
              <w:ind w:left="20"/>
              <w:jc w:val="both"/>
            </w:pPr>
            <w:r>
              <w:rPr>
                <w:rFonts w:ascii="Times New Roman"/>
                <w:b w:val="false"/>
                <w:i w:val="false"/>
                <w:color w:val="000000"/>
                <w:sz w:val="20"/>
              </w:rPr>
              <w:t>
данған күн</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өтініштегі ақпаратты тексергендігімді және оның дұрыс әрі толық екенін растаймын.</w:t>
      </w:r>
    </w:p>
    <w:p>
      <w:pPr>
        <w:spacing w:after="0"/>
        <w:ind w:left="0"/>
        <w:jc w:val="both"/>
      </w:pPr>
      <w:r>
        <w:rPr>
          <w:rFonts w:ascii="Times New Roman"/>
          <w:b w:val="false"/>
          <w:i w:val="false"/>
          <w:color w:val="000000"/>
          <w:sz w:val="28"/>
        </w:rPr>
        <w:t>
            Тегі, аты, әкесінің аты (бар болса)____________________________</w:t>
      </w:r>
    </w:p>
    <w:p>
      <w:pPr>
        <w:spacing w:after="0"/>
        <w:ind w:left="0"/>
        <w:jc w:val="both"/>
      </w:pPr>
      <w:r>
        <w:rPr>
          <w:rFonts w:ascii="Times New Roman"/>
          <w:b w:val="false"/>
          <w:i w:val="false"/>
          <w:color w:val="000000"/>
          <w:sz w:val="28"/>
        </w:rPr>
        <w:t>
                                                   (баспа әріптермен)</w:t>
      </w:r>
    </w:p>
    <w:p>
      <w:pPr>
        <w:spacing w:after="0"/>
        <w:ind w:left="0"/>
        <w:jc w:val="both"/>
      </w:pPr>
      <w:r>
        <w:rPr>
          <w:rFonts w:ascii="Times New Roman"/>
          <w:b w:val="false"/>
          <w:i w:val="false"/>
          <w:color w:val="000000"/>
          <w:sz w:val="28"/>
        </w:rPr>
        <w:t>
      Күні ___________________________</w:t>
      </w:r>
    </w:p>
    <w:p>
      <w:pPr>
        <w:spacing w:after="0"/>
        <w:ind w:left="0"/>
        <w:jc w:val="both"/>
      </w:pPr>
      <w:r>
        <w:rPr>
          <w:rFonts w:ascii="Times New Roman"/>
          <w:b w:val="false"/>
          <w:i w:val="false"/>
          <w:color w:val="000000"/>
          <w:sz w:val="28"/>
        </w:rPr>
        <w:t>
      Қолы 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Банкке және (немесе) банк</w:t>
            </w:r>
            <w:r>
              <w:br/>
            </w:r>
            <w:r>
              <w:rPr>
                <w:rFonts w:ascii="Times New Roman"/>
                <w:b w:val="false"/>
                <w:i w:val="false"/>
                <w:color w:val="000000"/>
                <w:sz w:val="20"/>
              </w:rPr>
              <w:t>холдингіне еншiлес ұйым құруға</w:t>
            </w:r>
            <w:r>
              <w:br/>
            </w:r>
            <w:r>
              <w:rPr>
                <w:rFonts w:ascii="Times New Roman"/>
                <w:b w:val="false"/>
                <w:i w:val="false"/>
                <w:color w:val="000000"/>
                <w:sz w:val="20"/>
              </w:rPr>
              <w:t>немесе иемденуге, бас банктің</w:t>
            </w:r>
            <w:r>
              <w:br/>
            </w:r>
            <w:r>
              <w:rPr>
                <w:rFonts w:ascii="Times New Roman"/>
                <w:b w:val="false"/>
                <w:i w:val="false"/>
                <w:color w:val="000000"/>
                <w:sz w:val="20"/>
              </w:rPr>
              <w:t>күмәнді және үмітсіз активтерін</w:t>
            </w:r>
            <w:r>
              <w:br/>
            </w:r>
            <w:r>
              <w:rPr>
                <w:rFonts w:ascii="Times New Roman"/>
                <w:b w:val="false"/>
                <w:i w:val="false"/>
                <w:color w:val="000000"/>
                <w:sz w:val="20"/>
              </w:rPr>
              <w:t>иемденетін еншілес ұйымды банктің</w:t>
            </w:r>
            <w:r>
              <w:br/>
            </w:r>
            <w:r>
              <w:rPr>
                <w:rFonts w:ascii="Times New Roman"/>
                <w:b w:val="false"/>
                <w:i w:val="false"/>
                <w:color w:val="000000"/>
                <w:sz w:val="20"/>
              </w:rPr>
              <w:t>құруына немесе иемденуіне, банктің</w:t>
            </w:r>
            <w:r>
              <w:br/>
            </w:r>
            <w:r>
              <w:rPr>
                <w:rFonts w:ascii="Times New Roman"/>
                <w:b w:val="false"/>
                <w:i w:val="false"/>
                <w:color w:val="000000"/>
                <w:sz w:val="20"/>
              </w:rPr>
              <w:t>және (немесе) банк холдингінің</w:t>
            </w:r>
            <w:r>
              <w:br/>
            </w:r>
            <w:r>
              <w:rPr>
                <w:rFonts w:ascii="Times New Roman"/>
                <w:b w:val="false"/>
                <w:i w:val="false"/>
                <w:color w:val="000000"/>
                <w:sz w:val="20"/>
              </w:rPr>
              <w:t>ұйымдардың капиталына қомақты</w:t>
            </w:r>
            <w:r>
              <w:br/>
            </w:r>
            <w:r>
              <w:rPr>
                <w:rFonts w:ascii="Times New Roman"/>
                <w:b w:val="false"/>
                <w:i w:val="false"/>
                <w:color w:val="000000"/>
                <w:sz w:val="20"/>
              </w:rPr>
              <w:t>қатысуына рұқсат беру, сондай-ақ</w:t>
            </w:r>
            <w:r>
              <w:br/>
            </w:r>
            <w:r>
              <w:rPr>
                <w:rFonts w:ascii="Times New Roman"/>
                <w:b w:val="false"/>
                <w:i w:val="false"/>
                <w:color w:val="000000"/>
                <w:sz w:val="20"/>
              </w:rPr>
              <w:t>банктің және (немесе) банк</w:t>
            </w:r>
            <w:r>
              <w:br/>
            </w:r>
            <w:r>
              <w:rPr>
                <w:rFonts w:ascii="Times New Roman"/>
                <w:b w:val="false"/>
                <w:i w:val="false"/>
                <w:color w:val="000000"/>
                <w:sz w:val="20"/>
              </w:rPr>
              <w:t>холдингінің еншiлес ұйым құруға,</w:t>
            </w:r>
            <w:r>
              <w:br/>
            </w:r>
            <w:r>
              <w:rPr>
                <w:rFonts w:ascii="Times New Roman"/>
                <w:b w:val="false"/>
                <w:i w:val="false"/>
                <w:color w:val="000000"/>
                <w:sz w:val="20"/>
              </w:rPr>
              <w:t>иемденуге, банктің және (немесе)</w:t>
            </w:r>
            <w:r>
              <w:br/>
            </w:r>
            <w:r>
              <w:rPr>
                <w:rFonts w:ascii="Times New Roman"/>
                <w:b w:val="false"/>
                <w:i w:val="false"/>
                <w:color w:val="000000"/>
                <w:sz w:val="20"/>
              </w:rPr>
              <w:t>банк холдингінің ұйымдардың</w:t>
            </w:r>
            <w:r>
              <w:br/>
            </w:r>
            <w:r>
              <w:rPr>
                <w:rFonts w:ascii="Times New Roman"/>
                <w:b w:val="false"/>
                <w:i w:val="false"/>
                <w:color w:val="000000"/>
                <w:sz w:val="20"/>
              </w:rPr>
              <w:t>капиталына қомақты қатысуына</w:t>
            </w:r>
            <w:r>
              <w:br/>
            </w:r>
            <w:r>
              <w:rPr>
                <w:rFonts w:ascii="Times New Roman"/>
                <w:b w:val="false"/>
                <w:i w:val="false"/>
                <w:color w:val="000000"/>
                <w:sz w:val="20"/>
              </w:rPr>
              <w:t>рұқсатын кері қайтарып алу</w:t>
            </w:r>
            <w:r>
              <w:br/>
            </w:r>
            <w:r>
              <w:rPr>
                <w:rFonts w:ascii="Times New Roman"/>
                <w:b w:val="false"/>
                <w:i w:val="false"/>
                <w:color w:val="000000"/>
                <w:sz w:val="20"/>
              </w:rPr>
              <w:t>қағидаларына 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 жылғы "_____"_______</w:t>
      </w:r>
    </w:p>
    <w:p>
      <w:pPr>
        <w:spacing w:after="0"/>
        <w:ind w:left="0"/>
        <w:jc w:val="both"/>
      </w:pPr>
      <w:r>
        <w:rPr>
          <w:rFonts w:ascii="Times New Roman"/>
          <w:b w:val="false"/>
          <w:i w:val="false"/>
          <w:color w:val="000000"/>
          <w:sz w:val="28"/>
        </w:rPr>
        <w:t>
      №______</w:t>
      </w:r>
    </w:p>
    <w:bookmarkStart w:name="z51" w:id="45"/>
    <w:p>
      <w:pPr>
        <w:spacing w:after="0"/>
        <w:ind w:left="0"/>
        <w:jc w:val="left"/>
      </w:pPr>
      <w:r>
        <w:rPr>
          <w:rFonts w:ascii="Times New Roman"/>
          <w:b/>
          <w:i w:val="false"/>
          <w:color w:val="000000"/>
        </w:rPr>
        <w:t xml:space="preserve"> Банктің және (немесе) банк холдингінің ұйымдардың жарғылық капиталына қомақты қатысуына рұқсат алуға</w:t>
      </w:r>
      <w:r>
        <w:br/>
      </w:r>
      <w:r>
        <w:rPr>
          <w:rFonts w:ascii="Times New Roman"/>
          <w:b/>
          <w:i w:val="false"/>
          <w:color w:val="000000"/>
        </w:rPr>
        <w:t>ӨТІНІШ</w:t>
      </w:r>
    </w:p>
    <w:bookmarkEnd w:id="45"/>
    <w:p>
      <w:pPr>
        <w:spacing w:after="0"/>
        <w:ind w:left="0"/>
        <w:jc w:val="both"/>
      </w:pPr>
      <w:r>
        <w:rPr>
          <w:rFonts w:ascii="Times New Roman"/>
          <w:b w:val="false"/>
          <w:i w:val="false"/>
          <w:color w:val="000000"/>
          <w:sz w:val="28"/>
        </w:rPr>
        <w:t>
      _______________________________________________________________                              (өтініш берушінің атауы)</w:t>
      </w:r>
    </w:p>
    <w:p>
      <w:pPr>
        <w:spacing w:after="0"/>
        <w:ind w:left="0"/>
        <w:jc w:val="both"/>
      </w:pPr>
      <w:r>
        <w:rPr>
          <w:rFonts w:ascii="Times New Roman"/>
          <w:b w:val="false"/>
          <w:i w:val="false"/>
          <w:color w:val="000000"/>
          <w:sz w:val="28"/>
        </w:rPr>
        <w:t>
      _____ жылғы "____" _______________ № ____ уәкілетті органның шешіміне сәйкес _____________________________________________</w:t>
      </w:r>
    </w:p>
    <w:p>
      <w:pPr>
        <w:spacing w:after="0"/>
        <w:ind w:left="0"/>
        <w:jc w:val="both"/>
      </w:pPr>
      <w:r>
        <w:rPr>
          <w:rFonts w:ascii="Times New Roman"/>
          <w:b w:val="false"/>
          <w:i w:val="false"/>
          <w:color w:val="000000"/>
          <w:sz w:val="28"/>
        </w:rPr>
        <w:t>
                        (өткізу орны)</w:t>
      </w:r>
    </w:p>
    <w:p>
      <w:pPr>
        <w:spacing w:after="0"/>
        <w:ind w:left="0"/>
        <w:jc w:val="both"/>
      </w:pPr>
      <w:r>
        <w:rPr>
          <w:rFonts w:ascii="Times New Roman"/>
          <w:b w:val="false"/>
          <w:i w:val="false"/>
          <w:color w:val="000000"/>
          <w:sz w:val="28"/>
        </w:rPr>
        <w:t>
      құруына немесе иемденуге рұқсат беруіңізді сұрайды.</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 (құрылатын (иеленетін) еншілес ұйымның атауы, орналасқан орны)</w:t>
      </w:r>
    </w:p>
    <w:bookmarkStart w:name="z52" w:id="46"/>
    <w:p>
      <w:pPr>
        <w:spacing w:after="0"/>
        <w:ind w:left="0"/>
        <w:jc w:val="both"/>
      </w:pPr>
      <w:r>
        <w:rPr>
          <w:rFonts w:ascii="Times New Roman"/>
          <w:b w:val="false"/>
          <w:i w:val="false"/>
          <w:color w:val="000000"/>
          <w:sz w:val="28"/>
        </w:rPr>
        <w:t>
           Банк өтінішке қоса берілген құжаттар мен ақпараттың дұрыс болуына, сондай-ақ өтінішті қарауға байланысты сұрау салынып алынған қосымша ақпарат пен құжаттардың уәкілетті органға уақтылы берілуіне толығымен жауап береді.</w:t>
      </w:r>
    </w:p>
    <w:bookmarkEnd w:id="46"/>
    <w:bookmarkStart w:name="z53" w:id="47"/>
    <w:p>
      <w:pPr>
        <w:spacing w:after="0"/>
        <w:ind w:left="0"/>
        <w:jc w:val="both"/>
      </w:pPr>
      <w:r>
        <w:rPr>
          <w:rFonts w:ascii="Times New Roman"/>
          <w:b w:val="false"/>
          <w:i w:val="false"/>
          <w:color w:val="000000"/>
          <w:sz w:val="28"/>
        </w:rPr>
        <w:t>
           Қоса берілген құжаттар (жіберілген құжаттардың атауымен тізбесін, әрқайсысы бойынша дана және парақ санын көрсету керек)</w:t>
      </w:r>
    </w:p>
    <w:bookmarkEnd w:id="47"/>
    <w:p>
      <w:pPr>
        <w:spacing w:after="0"/>
        <w:ind w:left="0"/>
        <w:jc w:val="both"/>
      </w:pPr>
      <w:r>
        <w:rPr>
          <w:rFonts w:ascii="Times New Roman"/>
          <w:b w:val="false"/>
          <w:i w:val="false"/>
          <w:color w:val="000000"/>
          <w:sz w:val="28"/>
        </w:rPr>
        <w:t>
      Басқарманың Төрағасы</w:t>
      </w:r>
    </w:p>
    <w:p>
      <w:pPr>
        <w:spacing w:after="0"/>
        <w:ind w:left="0"/>
        <w:jc w:val="both"/>
      </w:pPr>
      <w:r>
        <w:rPr>
          <w:rFonts w:ascii="Times New Roman"/>
          <w:b w:val="false"/>
          <w:i w:val="false"/>
          <w:color w:val="000000"/>
          <w:sz w:val="28"/>
        </w:rPr>
        <w:t>
      ________________________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Директорлар кеңесінің</w:t>
      </w:r>
    </w:p>
    <w:p>
      <w:pPr>
        <w:spacing w:after="0"/>
        <w:ind w:left="0"/>
        <w:jc w:val="both"/>
      </w:pPr>
      <w:r>
        <w:rPr>
          <w:rFonts w:ascii="Times New Roman"/>
          <w:b w:val="false"/>
          <w:i w:val="false"/>
          <w:color w:val="000000"/>
          <w:sz w:val="28"/>
        </w:rPr>
        <w:t>
      Төрағасы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Банкке және (немесе) банк</w:t>
            </w:r>
            <w:r>
              <w:br/>
            </w:r>
            <w:r>
              <w:rPr>
                <w:rFonts w:ascii="Times New Roman"/>
                <w:b w:val="false"/>
                <w:i w:val="false"/>
                <w:color w:val="000000"/>
                <w:sz w:val="20"/>
              </w:rPr>
              <w:t>холдингіне еншiлес ұйым құруға</w:t>
            </w:r>
            <w:r>
              <w:br/>
            </w:r>
            <w:r>
              <w:rPr>
                <w:rFonts w:ascii="Times New Roman"/>
                <w:b w:val="false"/>
                <w:i w:val="false"/>
                <w:color w:val="000000"/>
                <w:sz w:val="20"/>
              </w:rPr>
              <w:t>немесе иемденуге, бас банктің</w:t>
            </w:r>
            <w:r>
              <w:br/>
            </w:r>
            <w:r>
              <w:rPr>
                <w:rFonts w:ascii="Times New Roman"/>
                <w:b w:val="false"/>
                <w:i w:val="false"/>
                <w:color w:val="000000"/>
                <w:sz w:val="20"/>
              </w:rPr>
              <w:t>күмәнді және үмітсіз активтерін</w:t>
            </w:r>
            <w:r>
              <w:br/>
            </w:r>
            <w:r>
              <w:rPr>
                <w:rFonts w:ascii="Times New Roman"/>
                <w:b w:val="false"/>
                <w:i w:val="false"/>
                <w:color w:val="000000"/>
                <w:sz w:val="20"/>
              </w:rPr>
              <w:t>иемденетін еншілес ұйымды банктің</w:t>
            </w:r>
            <w:r>
              <w:br/>
            </w:r>
            <w:r>
              <w:rPr>
                <w:rFonts w:ascii="Times New Roman"/>
                <w:b w:val="false"/>
                <w:i w:val="false"/>
                <w:color w:val="000000"/>
                <w:sz w:val="20"/>
              </w:rPr>
              <w:t>құруына немесе иемденуіне, банктің</w:t>
            </w:r>
            <w:r>
              <w:br/>
            </w:r>
            <w:r>
              <w:rPr>
                <w:rFonts w:ascii="Times New Roman"/>
                <w:b w:val="false"/>
                <w:i w:val="false"/>
                <w:color w:val="000000"/>
                <w:sz w:val="20"/>
              </w:rPr>
              <w:t>және (немесе) банк холдингінің</w:t>
            </w:r>
            <w:r>
              <w:br/>
            </w:r>
            <w:r>
              <w:rPr>
                <w:rFonts w:ascii="Times New Roman"/>
                <w:b w:val="false"/>
                <w:i w:val="false"/>
                <w:color w:val="000000"/>
                <w:sz w:val="20"/>
              </w:rPr>
              <w:t>ұйымдардың капиталына қомақты</w:t>
            </w:r>
            <w:r>
              <w:br/>
            </w:r>
            <w:r>
              <w:rPr>
                <w:rFonts w:ascii="Times New Roman"/>
                <w:b w:val="false"/>
                <w:i w:val="false"/>
                <w:color w:val="000000"/>
                <w:sz w:val="20"/>
              </w:rPr>
              <w:t>қатысуына рұқсат беру, сондай-ақ</w:t>
            </w:r>
            <w:r>
              <w:br/>
            </w:r>
            <w:r>
              <w:rPr>
                <w:rFonts w:ascii="Times New Roman"/>
                <w:b w:val="false"/>
                <w:i w:val="false"/>
                <w:color w:val="000000"/>
                <w:sz w:val="20"/>
              </w:rPr>
              <w:t>банктің және (немесе) банк</w:t>
            </w:r>
            <w:r>
              <w:br/>
            </w:r>
            <w:r>
              <w:rPr>
                <w:rFonts w:ascii="Times New Roman"/>
                <w:b w:val="false"/>
                <w:i w:val="false"/>
                <w:color w:val="000000"/>
                <w:sz w:val="20"/>
              </w:rPr>
              <w:t>холдингінің еншiлес ұйым құруға,</w:t>
            </w:r>
            <w:r>
              <w:br/>
            </w:r>
            <w:r>
              <w:rPr>
                <w:rFonts w:ascii="Times New Roman"/>
                <w:b w:val="false"/>
                <w:i w:val="false"/>
                <w:color w:val="000000"/>
                <w:sz w:val="20"/>
              </w:rPr>
              <w:t>иемденуге, банктің және (немесе)</w:t>
            </w:r>
            <w:r>
              <w:br/>
            </w:r>
            <w:r>
              <w:rPr>
                <w:rFonts w:ascii="Times New Roman"/>
                <w:b w:val="false"/>
                <w:i w:val="false"/>
                <w:color w:val="000000"/>
                <w:sz w:val="20"/>
              </w:rPr>
              <w:t>банк холдингінің ұйымдардың</w:t>
            </w:r>
            <w:r>
              <w:br/>
            </w:r>
            <w:r>
              <w:rPr>
                <w:rFonts w:ascii="Times New Roman"/>
                <w:b w:val="false"/>
                <w:i w:val="false"/>
                <w:color w:val="000000"/>
                <w:sz w:val="20"/>
              </w:rPr>
              <w:t>капиталына қомақты қатысуына</w:t>
            </w:r>
            <w:r>
              <w:br/>
            </w:r>
            <w:r>
              <w:rPr>
                <w:rFonts w:ascii="Times New Roman"/>
                <w:b w:val="false"/>
                <w:i w:val="false"/>
                <w:color w:val="000000"/>
                <w:sz w:val="20"/>
              </w:rPr>
              <w:t>рұқсатын кері қайтарып алу</w:t>
            </w:r>
            <w:r>
              <w:br/>
            </w:r>
            <w:r>
              <w:rPr>
                <w:rFonts w:ascii="Times New Roman"/>
                <w:b w:val="false"/>
                <w:i w:val="false"/>
                <w:color w:val="000000"/>
                <w:sz w:val="20"/>
              </w:rPr>
              <w:t>қағидаларына 7-қосымша</w:t>
            </w:r>
          </w:p>
        </w:tc>
      </w:tr>
    </w:tbl>
    <w:p>
      <w:pPr>
        <w:spacing w:after="0"/>
        <w:ind w:left="0"/>
        <w:jc w:val="both"/>
      </w:pPr>
      <w:r>
        <w:rPr>
          <w:rFonts w:ascii="Times New Roman"/>
          <w:b w:val="false"/>
          <w:i w:val="false"/>
          <w:color w:val="000000"/>
          <w:sz w:val="28"/>
        </w:rPr>
        <w:t>
      Нысан</w:t>
      </w:r>
    </w:p>
    <w:bookmarkStart w:name="z54" w:id="48"/>
    <w:p>
      <w:pPr>
        <w:spacing w:after="0"/>
        <w:ind w:left="0"/>
        <w:jc w:val="left"/>
      </w:pPr>
      <w:r>
        <w:rPr>
          <w:rFonts w:ascii="Times New Roman"/>
          <w:b/>
          <w:i w:val="false"/>
          <w:color w:val="000000"/>
        </w:rPr>
        <w:t xml:space="preserve"> Банктің және (немесе) банк холдингінің қомақты қатысуы бар ұйымның басшы қызметкерлерi (немесе басшы қызметкерлер лауазымдарына тағайындау немесе сайлау үшін ұсынылатын кандидаттар) туралы ақпарат</w:t>
      </w:r>
    </w:p>
    <w:bookmarkEnd w:id="48"/>
    <w:p>
      <w:pPr>
        <w:spacing w:after="0"/>
        <w:ind w:left="0"/>
        <w:jc w:val="both"/>
      </w:pPr>
      <w:r>
        <w:rPr>
          <w:rFonts w:ascii="Times New Roman"/>
          <w:b w:val="false"/>
          <w:i w:val="false"/>
          <w:color w:val="000000"/>
          <w:sz w:val="28"/>
        </w:rPr>
        <w:t>
            1. Тегі, аты, әкесінің аты __________________________________________________________________</w:t>
      </w:r>
    </w:p>
    <w:p>
      <w:pPr>
        <w:spacing w:after="0"/>
        <w:ind w:left="0"/>
        <w:jc w:val="both"/>
      </w:pPr>
      <w:r>
        <w:rPr>
          <w:rFonts w:ascii="Times New Roman"/>
          <w:b w:val="false"/>
          <w:i w:val="false"/>
          <w:color w:val="000000"/>
          <w:sz w:val="28"/>
        </w:rPr>
        <w:t>
            2. Азаматтығы ______________________________________________</w:t>
      </w:r>
    </w:p>
    <w:p>
      <w:pPr>
        <w:spacing w:after="0"/>
        <w:ind w:left="0"/>
        <w:jc w:val="both"/>
      </w:pPr>
      <w:r>
        <w:rPr>
          <w:rFonts w:ascii="Times New Roman"/>
          <w:b w:val="false"/>
          <w:i w:val="false"/>
          <w:color w:val="000000"/>
          <w:sz w:val="28"/>
        </w:rPr>
        <w:t>
            3. Жеке басын растайтын құжаттың деректерi _________________</w:t>
      </w:r>
    </w:p>
    <w:p>
      <w:pPr>
        <w:spacing w:after="0"/>
        <w:ind w:left="0"/>
        <w:jc w:val="both"/>
      </w:pPr>
      <w:r>
        <w:rPr>
          <w:rFonts w:ascii="Times New Roman"/>
          <w:b w:val="false"/>
          <w:i w:val="false"/>
          <w:color w:val="000000"/>
          <w:sz w:val="28"/>
        </w:rPr>
        <w:t>
            4. Жұмыс орны (орындары), лауазымы (лауазымдары) __________________________________________________________________</w:t>
      </w:r>
    </w:p>
    <w:p>
      <w:pPr>
        <w:spacing w:after="0"/>
        <w:ind w:left="0"/>
        <w:jc w:val="both"/>
      </w:pPr>
      <w:r>
        <w:rPr>
          <w:rFonts w:ascii="Times New Roman"/>
          <w:b w:val="false"/>
          <w:i w:val="false"/>
          <w:color w:val="000000"/>
          <w:sz w:val="28"/>
        </w:rPr>
        <w:t>
            5. Заңды мекенжайы, тұрғылықты жері, жұмыс орнының (орындарының) мекенжайы, байланыс телефоны __________________________________________________________________</w:t>
      </w:r>
    </w:p>
    <w:bookmarkStart w:name="z55" w:id="49"/>
    <w:p>
      <w:pPr>
        <w:spacing w:after="0"/>
        <w:ind w:left="0"/>
        <w:jc w:val="both"/>
      </w:pPr>
      <w:r>
        <w:rPr>
          <w:rFonts w:ascii="Times New Roman"/>
          <w:b w:val="false"/>
          <w:i w:val="false"/>
          <w:color w:val="000000"/>
          <w:sz w:val="28"/>
        </w:rPr>
        <w:t>
      6. Білімі (біліктілігін арттыру курстарын қоса):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5"/>
        <w:gridCol w:w="3459"/>
        <w:gridCol w:w="1536"/>
      </w:tblGrid>
      <w:tr>
        <w:trPr>
          <w:trHeight w:val="30" w:hRule="atLeast"/>
        </w:trPr>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 аяқтаған күні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r>
      <w:tr>
        <w:trPr>
          <w:trHeight w:val="30" w:hRule="atLeast"/>
        </w:trPr>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7. Еңбек қызметі туралы қысқаша резюмесі: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0"/>
        <w:gridCol w:w="3585"/>
        <w:gridCol w:w="2205"/>
      </w:tblGrid>
      <w:tr>
        <w:trPr>
          <w:trHeight w:val="30" w:hRule="atLeast"/>
        </w:trPr>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кезеңi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8. Заңда белгіленген тәртіппен өтелмеген немесе алынбаған соттылығы туралы мәліметтер: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561"/>
        <w:gridCol w:w="1561"/>
        <w:gridCol w:w="1561"/>
        <w:gridCol w:w="3516"/>
        <w:gridCol w:w="2540"/>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w:t>
            </w:r>
          </w:p>
          <w:p>
            <w:pPr>
              <w:spacing w:after="20"/>
              <w:ind w:left="20"/>
              <w:jc w:val="both"/>
            </w:pPr>
            <w:r>
              <w:rPr>
                <w:rFonts w:ascii="Times New Roman"/>
                <w:b w:val="false"/>
                <w:i w:val="false"/>
                <w:color w:val="000000"/>
                <w:sz w:val="20"/>
              </w:rPr>
              <w:t>
атауы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w:t>
            </w:r>
          </w:p>
          <w:p>
            <w:pPr>
              <w:spacing w:after="20"/>
              <w:ind w:left="20"/>
              <w:jc w:val="both"/>
            </w:pPr>
            <w:r>
              <w:rPr>
                <w:rFonts w:ascii="Times New Roman"/>
                <w:b w:val="false"/>
                <w:i w:val="false"/>
                <w:color w:val="000000"/>
                <w:sz w:val="20"/>
              </w:rPr>
              <w:t>
тұрған</w:t>
            </w:r>
          </w:p>
          <w:p>
            <w:pPr>
              <w:spacing w:after="20"/>
              <w:ind w:left="20"/>
              <w:jc w:val="both"/>
            </w:pPr>
            <w:r>
              <w:rPr>
                <w:rFonts w:ascii="Times New Roman"/>
                <w:b w:val="false"/>
                <w:i w:val="false"/>
                <w:color w:val="000000"/>
                <w:sz w:val="20"/>
              </w:rPr>
              <w:t>
жері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w:t>
            </w:r>
          </w:p>
          <w:p>
            <w:pPr>
              <w:spacing w:after="20"/>
              <w:ind w:left="20"/>
              <w:jc w:val="both"/>
            </w:pPr>
            <w:r>
              <w:rPr>
                <w:rFonts w:ascii="Times New Roman"/>
                <w:b w:val="false"/>
                <w:i w:val="false"/>
                <w:color w:val="000000"/>
                <w:sz w:val="20"/>
              </w:rPr>
              <w:t>
түрі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Қылмыстық Кодексінің бабы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w:t>
            </w:r>
          </w:p>
          <w:p>
            <w:pPr>
              <w:spacing w:after="20"/>
              <w:ind w:left="20"/>
              <w:jc w:val="both"/>
            </w:pPr>
            <w:r>
              <w:rPr>
                <w:rFonts w:ascii="Times New Roman"/>
                <w:b w:val="false"/>
                <w:i w:val="false"/>
                <w:color w:val="000000"/>
                <w:sz w:val="20"/>
              </w:rPr>
              <w:t>
қабылдаған</w:t>
            </w:r>
          </w:p>
          <w:p>
            <w:pPr>
              <w:spacing w:after="20"/>
              <w:ind w:left="20"/>
              <w:jc w:val="both"/>
            </w:pPr>
            <w:r>
              <w:rPr>
                <w:rFonts w:ascii="Times New Roman"/>
                <w:b w:val="false"/>
                <w:i w:val="false"/>
                <w:color w:val="000000"/>
                <w:sz w:val="20"/>
              </w:rPr>
              <w:t>
күні</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9. Банк қызметімен байланысты құқық бұзушылықтары үшін әкімшілік жауапкершілікке тартылуы туралы мәліметтер: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2499"/>
        <w:gridCol w:w="4667"/>
        <w:gridCol w:w="1109"/>
        <w:gridCol w:w="1110"/>
        <w:gridCol w:w="1806"/>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w:t>
            </w:r>
          </w:p>
          <w:p>
            <w:pPr>
              <w:spacing w:after="20"/>
              <w:ind w:left="20"/>
              <w:jc w:val="both"/>
            </w:pPr>
            <w:r>
              <w:rPr>
                <w:rFonts w:ascii="Times New Roman"/>
                <w:b w:val="false"/>
                <w:i w:val="false"/>
                <w:color w:val="000000"/>
                <w:sz w:val="20"/>
              </w:rPr>
              <w:t>
тарту туралы</w:t>
            </w:r>
          </w:p>
          <w:p>
            <w:pPr>
              <w:spacing w:after="20"/>
              <w:ind w:left="20"/>
              <w:jc w:val="both"/>
            </w:pPr>
            <w:r>
              <w:rPr>
                <w:rFonts w:ascii="Times New Roman"/>
                <w:b w:val="false"/>
                <w:i w:val="false"/>
                <w:color w:val="000000"/>
                <w:sz w:val="20"/>
              </w:rPr>
              <w:t>
шешім қабылдаған орган</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w:t>
            </w:r>
          </w:p>
          <w:p>
            <w:pPr>
              <w:spacing w:after="20"/>
              <w:ind w:left="20"/>
              <w:jc w:val="both"/>
            </w:pPr>
            <w:r>
              <w:rPr>
                <w:rFonts w:ascii="Times New Roman"/>
                <w:b w:val="false"/>
                <w:i w:val="false"/>
                <w:color w:val="000000"/>
                <w:sz w:val="20"/>
              </w:rPr>
              <w:t>
ке</w:t>
            </w:r>
          </w:p>
          <w:p>
            <w:pPr>
              <w:spacing w:after="20"/>
              <w:ind w:left="20"/>
              <w:jc w:val="both"/>
            </w:pPr>
            <w:r>
              <w:rPr>
                <w:rFonts w:ascii="Times New Roman"/>
                <w:b w:val="false"/>
                <w:i w:val="false"/>
                <w:color w:val="000000"/>
                <w:sz w:val="20"/>
              </w:rPr>
              <w:t>
тарту туралы</w:t>
            </w:r>
          </w:p>
          <w:p>
            <w:pPr>
              <w:spacing w:after="20"/>
              <w:ind w:left="20"/>
              <w:jc w:val="both"/>
            </w:pPr>
            <w:r>
              <w:rPr>
                <w:rFonts w:ascii="Times New Roman"/>
                <w:b w:val="false"/>
                <w:i w:val="false"/>
                <w:color w:val="000000"/>
                <w:sz w:val="20"/>
              </w:rPr>
              <w:t>
шешім қабылдаған органның тұрған жерi</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жазаның</w:t>
            </w:r>
          </w:p>
          <w:p>
            <w:pPr>
              <w:spacing w:after="20"/>
              <w:ind w:left="20"/>
              <w:jc w:val="both"/>
            </w:pPr>
            <w:r>
              <w:rPr>
                <w:rFonts w:ascii="Times New Roman"/>
                <w:b w:val="false"/>
                <w:i w:val="false"/>
                <w:color w:val="000000"/>
                <w:sz w:val="20"/>
              </w:rPr>
              <w:t>
түрі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бұзушылық</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кодекстің</w:t>
            </w:r>
          </w:p>
          <w:p>
            <w:pPr>
              <w:spacing w:after="20"/>
              <w:ind w:left="20"/>
              <w:jc w:val="both"/>
            </w:pPr>
            <w:r>
              <w:rPr>
                <w:rFonts w:ascii="Times New Roman"/>
                <w:b w:val="false"/>
                <w:i w:val="false"/>
                <w:color w:val="000000"/>
                <w:sz w:val="20"/>
              </w:rPr>
              <w:t>
бабы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p>
            <w:pPr>
              <w:spacing w:after="20"/>
              <w:ind w:left="20"/>
              <w:jc w:val="both"/>
            </w:pPr>
            <w:r>
              <w:rPr>
                <w:rFonts w:ascii="Times New Roman"/>
                <w:b w:val="false"/>
                <w:i w:val="false"/>
                <w:color w:val="000000"/>
                <w:sz w:val="20"/>
              </w:rPr>
              <w:t>
қабыл</w:t>
            </w:r>
          </w:p>
          <w:p>
            <w:pPr>
              <w:spacing w:after="20"/>
              <w:ind w:left="20"/>
              <w:jc w:val="both"/>
            </w:pPr>
            <w:r>
              <w:rPr>
                <w:rFonts w:ascii="Times New Roman"/>
                <w:b w:val="false"/>
                <w:i w:val="false"/>
                <w:color w:val="000000"/>
                <w:sz w:val="20"/>
              </w:rPr>
              <w:t>
данған күн</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өтініштегі ақпаратты тексергендігімді және оның дұрыс әрі толық екенін растаймын.</w:t>
      </w:r>
    </w:p>
    <w:p>
      <w:pPr>
        <w:spacing w:after="0"/>
        <w:ind w:left="0"/>
        <w:jc w:val="both"/>
      </w:pPr>
      <w:r>
        <w:rPr>
          <w:rFonts w:ascii="Times New Roman"/>
          <w:b w:val="false"/>
          <w:i w:val="false"/>
          <w:color w:val="000000"/>
          <w:sz w:val="28"/>
        </w:rPr>
        <w:t>
            Тегі, аты, әкесінің аты (бар болса)____________________________</w:t>
      </w:r>
    </w:p>
    <w:p>
      <w:pPr>
        <w:spacing w:after="0"/>
        <w:ind w:left="0"/>
        <w:jc w:val="both"/>
      </w:pPr>
      <w:r>
        <w:rPr>
          <w:rFonts w:ascii="Times New Roman"/>
          <w:b w:val="false"/>
          <w:i w:val="false"/>
          <w:color w:val="000000"/>
          <w:sz w:val="28"/>
        </w:rPr>
        <w:t>
                                                   (баспа әріптермен)</w:t>
      </w:r>
    </w:p>
    <w:p>
      <w:pPr>
        <w:spacing w:after="0"/>
        <w:ind w:left="0"/>
        <w:jc w:val="both"/>
      </w:pPr>
      <w:r>
        <w:rPr>
          <w:rFonts w:ascii="Times New Roman"/>
          <w:b w:val="false"/>
          <w:i w:val="false"/>
          <w:color w:val="000000"/>
          <w:sz w:val="28"/>
        </w:rPr>
        <w:t>
      Күні ___________________________</w:t>
      </w:r>
    </w:p>
    <w:p>
      <w:pPr>
        <w:spacing w:after="0"/>
        <w:ind w:left="0"/>
        <w:jc w:val="both"/>
      </w:pPr>
      <w:r>
        <w:rPr>
          <w:rFonts w:ascii="Times New Roman"/>
          <w:b w:val="false"/>
          <w:i w:val="false"/>
          <w:color w:val="000000"/>
          <w:sz w:val="28"/>
        </w:rPr>
        <w:t>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91 қаулысына қосымша</w:t>
            </w:r>
          </w:p>
        </w:tc>
      </w:tr>
    </w:tbl>
    <w:bookmarkStart w:name="z7" w:id="53"/>
    <w:p>
      <w:pPr>
        <w:spacing w:after="0"/>
        <w:ind w:left="0"/>
        <w:jc w:val="left"/>
      </w:pPr>
      <w:r>
        <w:rPr>
          <w:rFonts w:ascii="Times New Roman"/>
          <w:b/>
          <w:i w:val="false"/>
          <w:color w:val="000000"/>
        </w:rPr>
        <w:t xml:space="preserve"> Қазақстан Республикасының күші жойылды деп танылатын нормативтік құқықтық актілерінің тізбесі</w:t>
      </w:r>
    </w:p>
    <w:bookmarkEnd w:id="53"/>
    <w:bookmarkStart w:name="z8" w:id="54"/>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"Банкке еншiлес ұйым құруға немесе ие болуға рұқсат беру, сондай-ақ ұйымдардың жарғылық капиталына қомақты қатысуға рұқсат беру, банктің еншілес ұйымды құруға немесе иеленуге, сондай-ақ банктің ұйымдардың жарғылық капиталына қомақты қатысуға берілген рұқсатты кері қайтарып алу ережесін бекіту және Қазақстан Республикасы Қаржы нарығын және қаржы ұйымдарын реттеу мен қадағалау агенттігі Басқармасының "Қаржы рыногын және қаржы ұйымдарын реттеу және қадағалау мәселелері бойынша Қазақстан Республикасының кейбір нормативтік құқықтық актілеріне өзгерістер енгізу туралы" 2004 жылғы 25 қазандағы № 304 қаулысына өзгеріс енгізу туралы" 2006 жылғы 9 қаңтардағы № 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4079 тіркелген).</w:t>
      </w:r>
    </w:p>
    <w:bookmarkEnd w:id="54"/>
    <w:bookmarkStart w:name="z9" w:id="55"/>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агенттігінде құжаттарды ұсыну мәселелері бойынша кейбір нормативтік құқықтық кесімдерге толықтырулар мен өзгерістер енгізу туралы" 2007 жылғы 30 наурыздағы № 76 қаулысына қосымшаның Қазақстан Республикасы Қаржы нарығын және қаржы ұйымдарын реттеу мен қадағалау агенттігінде құжаттарды ұсыну мәселелері бойынша Қазақстан Республикасының кейбір нормативтік құқықтық кесімдеріне енгізілетін толықтырулар мен өзгерістер тізбесінің </w:t>
      </w:r>
      <w:r>
        <w:rPr>
          <w:rFonts w:ascii="Times New Roman"/>
          <w:b w:val="false"/>
          <w:i w:val="false"/>
          <w:color w:val="000000"/>
          <w:sz w:val="28"/>
        </w:rPr>
        <w:t>7-тармағы</w:t>
      </w:r>
      <w:r>
        <w:rPr>
          <w:rFonts w:ascii="Times New Roman"/>
          <w:b w:val="false"/>
          <w:i w:val="false"/>
          <w:color w:val="000000"/>
          <w:sz w:val="28"/>
        </w:rPr>
        <w:t xml:space="preserve"> (Нормативтік құқықтық актілерді мемлекеттік тіркеу тізілімінде № 4670 тіркелген).</w:t>
      </w:r>
    </w:p>
    <w:bookmarkEnd w:id="55"/>
    <w:bookmarkStart w:name="z10" w:id="56"/>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толықтырулар енгізу туралы" 2008 жылғы 25 қаңтардағы № 5 қаулысының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5141 тіркелген).</w:t>
      </w:r>
    </w:p>
    <w:bookmarkEnd w:id="56"/>
    <w:bookmarkStart w:name="z11" w:id="57"/>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"Банкке еншiлес ұйым құруға немесе ие болуға рұқсат беру, сондай-ақ ұйымдардың жарғылық капиталына қомақты қатысуға рұқсат беру ережесiн бекiту және Қазақстан Республикасы Қаржы нарығын және қаржы ұйымдарын реттеу мен қадағалау агенттiгi Басқармасының "Қаржы рыногын және қаржы ұйымдарын реттеу және қадағалау мәселелерi бойынша Қазақстан Республикасының кейбiр нормативтiк құқықтық актiлерiне өзгерiстер енгiзу туралы" 2004 жылғы 25 қазандағы № 304 қаулысына өзгерiс енгiзу туралы" 2006 жылғы 9 қаңтардағы № 4 қаулысына толықтырулар мен өзгерістер енгізу туралы" 2008 жылғы 28 қарашадағы № 206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5477 тіркелген).</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