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65e6" w14:textId="9de6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жеке және заңды тұлғалардың өтініштерін қарау, шешу, азаматтарды қабылдау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10 сәуірдегі № 225 Бұйрығы. Қазақстан Республикасының Әділет министрлігінде 2012 жылы 11 сәуірде № 7548 тіркелді. Күші жойылды - Қазақстан Республикасы Ішкі істер министрінің м.а. 2017 жылғы 22 мамырдағы № 351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22.05.2017 </w:t>
      </w:r>
      <w:r>
        <w:rPr>
          <w:rFonts w:ascii="Times New Roman"/>
          <w:b w:val="false"/>
          <w:i w:val="false"/>
          <w:color w:val="ff0000"/>
          <w:sz w:val="28"/>
        </w:rPr>
        <w:t>№ 351</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"Әкімшілік рәсімдер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2011 жылғы 21 желтоқсандағы № 1570 "Мемлекеттік және мемлекеттік емес ұйымдарда құжаттама жасаудың және құжаттаманы басқарудың үлгілік қағидаларын бекіту туралы" 2011 жылғы 21 желтоқсандағы № 1570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 жеке және заңды тұлғалардың өтініштерін қарау, шешу, азаматтарды қабылдау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2. Ішкі істер министрлігінің орталық аппараты комитеттерінің төрағалары, департаменттерінің және дербес басқармаларының, Астана, Алматы қалаларының, облыстардың және көліктегі ішкі істер, қылмыстық-атқару жүйесі департаменттерінің, аумақтық және желілік ішкі істер органдарының, білім беру ұйымдары мен мекемелерінің бастықтары, Ішкі істер министрлігі ішкі әскерлер құрамалары мен бөлімдерінің командирлері:</w:t>
      </w:r>
    </w:p>
    <w:bookmarkEnd w:id="2"/>
    <w:bookmarkStart w:name="z4" w:id="3"/>
    <w:p>
      <w:pPr>
        <w:spacing w:after="0"/>
        <w:ind w:left="0"/>
        <w:jc w:val="both"/>
      </w:pPr>
      <w:r>
        <w:rPr>
          <w:rFonts w:ascii="Times New Roman"/>
          <w:b w:val="false"/>
          <w:i w:val="false"/>
          <w:color w:val="000000"/>
          <w:sz w:val="28"/>
        </w:rPr>
        <w:t>
      1) ішкі істер органдарының барлық жеке құрамының, хатшылық (кеңсе) қызметкерлерінің Нұсқаулықты зерделеуін ұйымдастырсын. Нұсқаулықтағы талаптардың бұлжытпай орындалуын қамтамасыз етсін;</w:t>
      </w:r>
    </w:p>
    <w:bookmarkEnd w:id="3"/>
    <w:bookmarkStart w:name="z5" w:id="4"/>
    <w:p>
      <w:pPr>
        <w:spacing w:after="0"/>
        <w:ind w:left="0"/>
        <w:jc w:val="both"/>
      </w:pPr>
      <w:r>
        <w:rPr>
          <w:rFonts w:ascii="Times New Roman"/>
          <w:b w:val="false"/>
          <w:i w:val="false"/>
          <w:color w:val="000000"/>
          <w:sz w:val="28"/>
        </w:rPr>
        <w:t>
      2) азаматтарды қабылдауды, жеке және заңды тұлғалардың өтініштерімен жұмысты одан әрі жақсартуға қажетті шаралар қабылдасын;</w:t>
      </w:r>
    </w:p>
    <w:bookmarkEnd w:id="4"/>
    <w:bookmarkStart w:name="z6" w:id="5"/>
    <w:p>
      <w:pPr>
        <w:spacing w:after="0"/>
        <w:ind w:left="0"/>
        <w:jc w:val="both"/>
      </w:pPr>
      <w:r>
        <w:rPr>
          <w:rFonts w:ascii="Times New Roman"/>
          <w:b w:val="false"/>
          <w:i w:val="false"/>
          <w:color w:val="000000"/>
          <w:sz w:val="28"/>
        </w:rPr>
        <w:t xml:space="preserve">
      3) тоқсан сайын "Жеке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7315 болып тіркелген және 2011 жылы 13 желтоқсандағы № 183 "Заң газеті" газетінде жарияланды) № 1-ТӨ нысанды статистикалық есепті ұсынсын.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ішкі істер органдарында азаматтарды қабылдау, жеке және заңды тұлғалардың өтініштерін қарау, шешу нұсқаулығын бекіту туралы" Қазақстан Республикасы Ішкі істер министрінің 2007 жылғы 30 тамыздағы № 353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4959 болып тіркелген және 2007 жылғы қыркүйек-қазандағы "Қазақстан Республикасының Орталық атқарушы және өзге де орталық мемлекеттік органдарының актілер жинағы" актіде жарияланды)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және Нұсқаулықтың орындалуын бақылау Қазақстан Республикасы Ішкі істер министрлігінің Құжаттамалық қамтамасыз ету басқармасына жүктелсін.</w:t>
      </w:r>
    </w:p>
    <w:bookmarkEnd w:id="7"/>
    <w:bookmarkStart w:name="z9" w:id="8"/>
    <w:p>
      <w:pPr>
        <w:spacing w:after="0"/>
        <w:ind w:left="0"/>
        <w:jc w:val="both"/>
      </w:pPr>
      <w:r>
        <w:rPr>
          <w:rFonts w:ascii="Times New Roman"/>
          <w:b w:val="false"/>
          <w:i w:val="false"/>
          <w:color w:val="000000"/>
          <w:sz w:val="28"/>
        </w:rPr>
        <w:t>
      5. Ішкі істер министрлігінің Құжаттамалық қамтамасыз ету басқармасы осы бұйрықтың Қазақстан Республикасы Әділет министрлігінде белгіленген тәртіппен тіркелуін қамтамасыз етсін.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күнінен бастап он күнтізбелік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10 сәуірдегі</w:t>
            </w:r>
            <w:r>
              <w:br/>
            </w:r>
            <w:r>
              <w:rPr>
                <w:rFonts w:ascii="Times New Roman"/>
                <w:b w:val="false"/>
                <w:i w:val="false"/>
                <w:color w:val="000000"/>
                <w:sz w:val="20"/>
              </w:rPr>
              <w:t>№ 225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ішкі істер органдарында жеке және</w:t>
      </w:r>
      <w:r>
        <w:br/>
      </w:r>
      <w:r>
        <w:rPr>
          <w:rFonts w:ascii="Times New Roman"/>
          <w:b/>
          <w:i w:val="false"/>
          <w:color w:val="000000"/>
        </w:rPr>
        <w:t>заңды тұлғалардың өтініштерін қарау, шешу, азаматтарды</w:t>
      </w:r>
      <w:r>
        <w:br/>
      </w:r>
      <w:r>
        <w:rPr>
          <w:rFonts w:ascii="Times New Roman"/>
          <w:b/>
          <w:i w:val="false"/>
          <w:color w:val="000000"/>
        </w:rPr>
        <w:t>қабылдау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ішкі істер органдарында жеке және заңды тұлғалардың өтініштерін қарау, шешу, азаматтарды қабылдау туралы нұсқаулық (бұдан әрі – Нұсқаулық)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7315 болып тіркелген және 2011 жылы 13 желтоқсандағы № 183 "Заң газеті" газетіне жарияланған) (бұдан әрі – Қағида) сәйкес әзірленді және жеке және заңды тұлғалардың құқықтарын, бостандықтарын және заңды мүдделерін іске асыру және қорғау мақсатында олардың өтініштерін қарауды, азаматтарды қабылдауды реттейді.</w:t>
      </w:r>
    </w:p>
    <w:bookmarkEnd w:id="11"/>
    <w:bookmarkStart w:name="z15" w:id="12"/>
    <w:p>
      <w:pPr>
        <w:spacing w:after="0"/>
        <w:ind w:left="0"/>
        <w:jc w:val="both"/>
      </w:pPr>
      <w:r>
        <w:rPr>
          <w:rFonts w:ascii="Times New Roman"/>
          <w:b w:val="false"/>
          <w:i w:val="false"/>
          <w:color w:val="000000"/>
          <w:sz w:val="28"/>
        </w:rPr>
        <w:t xml:space="preserve">
      2. Қарау тәртібі Қазақстан Республикасының </w:t>
      </w:r>
      <w:r>
        <w:rPr>
          <w:rFonts w:ascii="Times New Roman"/>
          <w:b w:val="false"/>
          <w:i w:val="false"/>
          <w:color w:val="000000"/>
          <w:sz w:val="28"/>
        </w:rPr>
        <w:t>әкімшілік құқық бұзушылықтар</w:t>
      </w:r>
      <w:r>
        <w:rPr>
          <w:rFonts w:ascii="Times New Roman"/>
          <w:b w:val="false"/>
          <w:i w:val="false"/>
          <w:color w:val="000000"/>
          <w:sz w:val="28"/>
        </w:rPr>
        <w:t xml:space="preserve">, </w:t>
      </w:r>
      <w:r>
        <w:rPr>
          <w:rFonts w:ascii="Times New Roman"/>
          <w:b w:val="false"/>
          <w:i w:val="false"/>
          <w:color w:val="000000"/>
          <w:sz w:val="28"/>
        </w:rPr>
        <w:t>қылмыстық іс жүргізу</w:t>
      </w:r>
      <w:r>
        <w:rPr>
          <w:rFonts w:ascii="Times New Roman"/>
          <w:b w:val="false"/>
          <w:i w:val="false"/>
          <w:color w:val="000000"/>
          <w:sz w:val="28"/>
        </w:rPr>
        <w:t xml:space="preserve">, </w:t>
      </w:r>
      <w:r>
        <w:rPr>
          <w:rFonts w:ascii="Times New Roman"/>
          <w:b w:val="false"/>
          <w:i w:val="false"/>
          <w:color w:val="000000"/>
          <w:sz w:val="28"/>
        </w:rPr>
        <w:t>азаматтық іс жүргізу</w:t>
      </w:r>
      <w:r>
        <w:rPr>
          <w:rFonts w:ascii="Times New Roman"/>
          <w:b w:val="false"/>
          <w:i w:val="false"/>
          <w:color w:val="000000"/>
          <w:sz w:val="28"/>
        </w:rPr>
        <w:t xml:space="preserve"> заңнамасында белгіленген жеке және заңды тұлғалардың өтініштеріне осы Нұсқаулық әрекеті қолданылмайды.</w:t>
      </w:r>
    </w:p>
    <w:bookmarkEnd w:id="12"/>
    <w:bookmarkStart w:name="z16" w:id="13"/>
    <w:p>
      <w:pPr>
        <w:spacing w:after="0"/>
        <w:ind w:left="0"/>
        <w:jc w:val="both"/>
      </w:pPr>
      <w:r>
        <w:rPr>
          <w:rFonts w:ascii="Times New Roman"/>
          <w:b w:val="false"/>
          <w:i w:val="false"/>
          <w:color w:val="000000"/>
          <w:sz w:val="28"/>
        </w:rPr>
        <w:t xml:space="preserve">
      3. Әскери қызметшілердің қызмет өткеруге байланысты өтініштері (баянаттары) Қазақстан Республикасы Қарулы Күштерінің Тәртіптік </w:t>
      </w:r>
      <w:r>
        <w:rPr>
          <w:rFonts w:ascii="Times New Roman"/>
          <w:b w:val="false"/>
          <w:i w:val="false"/>
          <w:color w:val="000000"/>
          <w:sz w:val="28"/>
        </w:rPr>
        <w:t>Жарғысына</w:t>
      </w:r>
      <w:r>
        <w:rPr>
          <w:rFonts w:ascii="Times New Roman"/>
          <w:b w:val="false"/>
          <w:i w:val="false"/>
          <w:color w:val="000000"/>
          <w:sz w:val="28"/>
        </w:rPr>
        <w:t xml:space="preserve"> және Ішкі қызмет </w:t>
      </w:r>
      <w:r>
        <w:rPr>
          <w:rFonts w:ascii="Times New Roman"/>
          <w:b w:val="false"/>
          <w:i w:val="false"/>
          <w:color w:val="000000"/>
          <w:sz w:val="28"/>
        </w:rPr>
        <w:t>Жарғысына</w:t>
      </w:r>
      <w:r>
        <w:rPr>
          <w:rFonts w:ascii="Times New Roman"/>
          <w:b w:val="false"/>
          <w:i w:val="false"/>
          <w:color w:val="000000"/>
          <w:sz w:val="28"/>
        </w:rPr>
        <w:t xml:space="preserve"> сәйкес беріледі, қаралады және шешіледі.</w:t>
      </w:r>
    </w:p>
    <w:bookmarkEnd w:id="13"/>
    <w:bookmarkStart w:name="z17" w:id="14"/>
    <w:p>
      <w:pPr>
        <w:spacing w:after="0"/>
        <w:ind w:left="0"/>
        <w:jc w:val="both"/>
      </w:pPr>
      <w:r>
        <w:rPr>
          <w:rFonts w:ascii="Times New Roman"/>
          <w:b w:val="false"/>
          <w:i w:val="false"/>
          <w:color w:val="000000"/>
          <w:sz w:val="28"/>
        </w:rPr>
        <w:t>
      4. Ішкі істер органдарында жеке және заңды тұлғалардың өтініштерімен жұмыс істеуді, азаматтарды жеке қабылдауды ұйымдастыруды және іс жүргізудің жай-күйін олардың бірінші басшылары қамтамасыз етеді.</w:t>
      </w:r>
    </w:p>
    <w:bookmarkEnd w:id="14"/>
    <w:bookmarkStart w:name="z18" w:id="15"/>
    <w:p>
      <w:pPr>
        <w:spacing w:after="0"/>
        <w:ind w:left="0"/>
        <w:jc w:val="both"/>
      </w:pPr>
      <w:r>
        <w:rPr>
          <w:rFonts w:ascii="Times New Roman"/>
          <w:b w:val="false"/>
          <w:i w:val="false"/>
          <w:color w:val="000000"/>
          <w:sz w:val="28"/>
        </w:rPr>
        <w:t>
      5. Осы Нұсқаулықта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арыз - адамның құқықтары мен бостандықтарын немесе басқа да адамдардың құқықтары мен бостандықтарын іске асыруда көмек көрсету туралы не болмаса заңдардың және өзге де нормативтiк құқықтық актiлердiң бұзылуы, өтiнiштердi қарайтын ішкі істер органдарының, лауазымды адамдарының жұмысындағы кемшiлiктер туралы хабарлама не болмаса олардың қызметiне айтылатын сын;</w:t>
      </w:r>
    </w:p>
    <w:bookmarkEnd w:id="16"/>
    <w:bookmarkStart w:name="z20" w:id="17"/>
    <w:p>
      <w:pPr>
        <w:spacing w:after="0"/>
        <w:ind w:left="0"/>
        <w:jc w:val="both"/>
      </w:pPr>
      <w:r>
        <w:rPr>
          <w:rFonts w:ascii="Times New Roman"/>
          <w:b w:val="false"/>
          <w:i w:val="false"/>
          <w:color w:val="000000"/>
          <w:sz w:val="28"/>
        </w:rPr>
        <w:t>
      2) өтiнiш - ішкі істер органдарының лауазымды адамдарына жіберілген жеке немесе ұжымдық жазбаша, ауызша не болмаса электрондық сандық қолтаңбамен расталған электрондық құжат нысанындағы ұсыныс, арыз, шағым, сұрау салу немесе пікір;</w:t>
      </w:r>
    </w:p>
    <w:bookmarkEnd w:id="17"/>
    <w:bookmarkStart w:name="z21" w:id="18"/>
    <w:p>
      <w:pPr>
        <w:spacing w:after="0"/>
        <w:ind w:left="0"/>
        <w:jc w:val="both"/>
      </w:pPr>
      <w:r>
        <w:rPr>
          <w:rFonts w:ascii="Times New Roman"/>
          <w:b w:val="false"/>
          <w:i w:val="false"/>
          <w:color w:val="000000"/>
          <w:sz w:val="28"/>
        </w:rPr>
        <w:t>
      3) қайталанған өтініш - бір адамнан бір мәселе бойынша кемінде екі рет келіп түскен:</w:t>
      </w:r>
    </w:p>
    <w:bookmarkEnd w:id="18"/>
    <w:bookmarkStart w:name="z22" w:id="19"/>
    <w:p>
      <w:pPr>
        <w:spacing w:after="0"/>
        <w:ind w:left="0"/>
        <w:jc w:val="both"/>
      </w:pPr>
      <w:r>
        <w:rPr>
          <w:rFonts w:ascii="Times New Roman"/>
          <w:b w:val="false"/>
          <w:i w:val="false"/>
          <w:color w:val="000000"/>
          <w:sz w:val="28"/>
        </w:rPr>
        <w:t>
      алдыңғы өтініш бойынша қабылданған шешімге шағым жасалған;</w:t>
      </w:r>
    </w:p>
    <w:bookmarkEnd w:id="19"/>
    <w:bookmarkStart w:name="z23" w:id="20"/>
    <w:p>
      <w:pPr>
        <w:spacing w:after="0"/>
        <w:ind w:left="0"/>
        <w:jc w:val="both"/>
      </w:pPr>
      <w:r>
        <w:rPr>
          <w:rFonts w:ascii="Times New Roman"/>
          <w:b w:val="false"/>
          <w:i w:val="false"/>
          <w:color w:val="000000"/>
          <w:sz w:val="28"/>
        </w:rPr>
        <w:t>
      егер бұрын жіберілген өтініштің келіп түскен уақытынан бастап белгіленген қарау мерзімі өтіп кетсе, алайда арыз беруші жауап алмаған болса, оның уақтылы қаралмағаны туралы хабарланған;</w:t>
      </w:r>
    </w:p>
    <w:bookmarkEnd w:id="20"/>
    <w:bookmarkStart w:name="z24" w:id="21"/>
    <w:p>
      <w:pPr>
        <w:spacing w:after="0"/>
        <w:ind w:left="0"/>
        <w:jc w:val="both"/>
      </w:pPr>
      <w:r>
        <w:rPr>
          <w:rFonts w:ascii="Times New Roman"/>
          <w:b w:val="false"/>
          <w:i w:val="false"/>
          <w:color w:val="000000"/>
          <w:sz w:val="28"/>
        </w:rPr>
        <w:t>
      алдыңғы өтінішті қарау және ол бойынша шешім қабылдау кезінде жіберілген басқа да кемшіліктер көрсетілген өтініш;</w:t>
      </w:r>
    </w:p>
    <w:bookmarkEnd w:id="21"/>
    <w:bookmarkStart w:name="z25" w:id="22"/>
    <w:p>
      <w:pPr>
        <w:spacing w:after="0"/>
        <w:ind w:left="0"/>
        <w:jc w:val="both"/>
      </w:pPr>
      <w:r>
        <w:rPr>
          <w:rFonts w:ascii="Times New Roman"/>
          <w:b w:val="false"/>
          <w:i w:val="false"/>
          <w:color w:val="000000"/>
          <w:sz w:val="28"/>
        </w:rPr>
        <w:t>
      4) анонимді өтініш - авторын айқындау мүмкін емес, қолтаңбасы, оның ішінде электрондық сандық қолтаңбасы, арыз берушінің пошталық мекенжайы жоқ өтініш;</w:t>
      </w:r>
    </w:p>
    <w:bookmarkEnd w:id="22"/>
    <w:bookmarkStart w:name="z26" w:id="23"/>
    <w:p>
      <w:pPr>
        <w:spacing w:after="0"/>
        <w:ind w:left="0"/>
        <w:jc w:val="both"/>
      </w:pPr>
      <w:r>
        <w:rPr>
          <w:rFonts w:ascii="Times New Roman"/>
          <w:b w:val="false"/>
          <w:i w:val="false"/>
          <w:color w:val="000000"/>
          <w:sz w:val="28"/>
        </w:rPr>
        <w:t>
      5) өтініштерді қарайтын субъектілер (бұдан әрі - субъектілер) - мемлекеттік органдар, жергілікті өзін-өзі басқару органдары, мемлекеттің қатысуы жүз пайызды құрайтын не мемлекеттік тапсырыс және (немесе мемлекеттік сатып алу) шарттарына сәйкес тауарлар (жұмыстар, көрсетілетін қызметтер) ұсынатын, өздерінің құзыреттеріне сәйкес жеке және заңды тұлғалардың өтініштерін қарауға және олар бойынша шешімдер қабылдауға құқылы заңды тұлғалар;</w:t>
      </w:r>
    </w:p>
    <w:bookmarkEnd w:id="23"/>
    <w:bookmarkStart w:name="z27" w:id="24"/>
    <w:p>
      <w:pPr>
        <w:spacing w:after="0"/>
        <w:ind w:left="0"/>
        <w:jc w:val="both"/>
      </w:pPr>
      <w:r>
        <w:rPr>
          <w:rFonts w:ascii="Times New Roman"/>
          <w:b w:val="false"/>
          <w:i w:val="false"/>
          <w:color w:val="000000"/>
          <w:sz w:val="28"/>
        </w:rPr>
        <w:t>
      6) органдардың басшылары, лауазымды адамдар - тұрақты, уақытша немесе арнайы өкілеттілік бойынша билік өкілінің функцияларын жүзеге асыратын, өз құзыретіне сәйкес жеке және заңды тұлғалардың өтініштерін қарайтын және шешім қабылдайтын адамдар;</w:t>
      </w:r>
    </w:p>
    <w:bookmarkEnd w:id="24"/>
    <w:bookmarkStart w:name="z28" w:id="25"/>
    <w:p>
      <w:pPr>
        <w:spacing w:after="0"/>
        <w:ind w:left="0"/>
        <w:jc w:val="both"/>
      </w:pPr>
      <w:r>
        <w:rPr>
          <w:rFonts w:ascii="Times New Roman"/>
          <w:b w:val="false"/>
          <w:i w:val="false"/>
          <w:color w:val="000000"/>
          <w:sz w:val="28"/>
        </w:rPr>
        <w:t>
      7) өтінішті есепке алу - өтінішті қабылдау және қарау жөніндегі мәліметтерді тіркеу және оларды мемлекеттік құқықтық статистикалық есептілікте көрсету;</w:t>
      </w:r>
    </w:p>
    <w:bookmarkEnd w:id="25"/>
    <w:bookmarkStart w:name="z29" w:id="26"/>
    <w:p>
      <w:pPr>
        <w:spacing w:after="0"/>
        <w:ind w:left="0"/>
        <w:jc w:val="both"/>
      </w:pPr>
      <w:r>
        <w:rPr>
          <w:rFonts w:ascii="Times New Roman"/>
          <w:b w:val="false"/>
          <w:i w:val="false"/>
          <w:color w:val="000000"/>
          <w:sz w:val="28"/>
        </w:rPr>
        <w:t>
      8) өтінішті қабылдау - жеке және (немесе) заңды тұлғалардың өтініштерін қабылдау бойынша ішкі істер органдары лауазымды адамдарының іс-әрекеті;</w:t>
      </w:r>
    </w:p>
    <w:bookmarkEnd w:id="26"/>
    <w:bookmarkStart w:name="z30" w:id="27"/>
    <w:p>
      <w:pPr>
        <w:spacing w:after="0"/>
        <w:ind w:left="0"/>
        <w:jc w:val="both"/>
      </w:pPr>
      <w:r>
        <w:rPr>
          <w:rFonts w:ascii="Times New Roman"/>
          <w:b w:val="false"/>
          <w:i w:val="false"/>
          <w:color w:val="000000"/>
          <w:sz w:val="28"/>
        </w:rPr>
        <w:t>
      9) өтінішті қарау - ішкі істер органдары лауазымды адамдарының тіркелген өтініш бойынша өз құзыретінің шегінде шешім қабылдауы;</w:t>
      </w:r>
    </w:p>
    <w:bookmarkEnd w:id="27"/>
    <w:bookmarkStart w:name="z31" w:id="28"/>
    <w:p>
      <w:pPr>
        <w:spacing w:after="0"/>
        <w:ind w:left="0"/>
        <w:jc w:val="both"/>
      </w:pPr>
      <w:r>
        <w:rPr>
          <w:rFonts w:ascii="Times New Roman"/>
          <w:b w:val="false"/>
          <w:i w:val="false"/>
          <w:color w:val="000000"/>
          <w:sz w:val="28"/>
        </w:rPr>
        <w:t>
      10) өтінішті тіркеу - ақпараттық есепке алу құжатында өтініштің мазмұны бойынша қысқаша деректерді тіркеу және келіп түскен әрбір өтінішке тіркеу нөмірін беру;</w:t>
      </w:r>
    </w:p>
    <w:bookmarkEnd w:id="28"/>
    <w:bookmarkStart w:name="z32" w:id="29"/>
    <w:p>
      <w:pPr>
        <w:spacing w:after="0"/>
        <w:ind w:left="0"/>
        <w:jc w:val="both"/>
      </w:pPr>
      <w:r>
        <w:rPr>
          <w:rFonts w:ascii="Times New Roman"/>
          <w:b w:val="false"/>
          <w:i w:val="false"/>
          <w:color w:val="000000"/>
          <w:sz w:val="28"/>
        </w:rPr>
        <w:t>
      11) сұрау салу - адамның жеке немесе қоғамдық сипаттағы қызығушылық туғызатын мәселелері бойынша ақпарат беру туралы өтініші;</w:t>
      </w:r>
    </w:p>
    <w:bookmarkEnd w:id="29"/>
    <w:bookmarkStart w:name="z33" w:id="30"/>
    <w:p>
      <w:pPr>
        <w:spacing w:after="0"/>
        <w:ind w:left="0"/>
        <w:jc w:val="both"/>
      </w:pPr>
      <w:r>
        <w:rPr>
          <w:rFonts w:ascii="Times New Roman"/>
          <w:b w:val="false"/>
          <w:i w:val="false"/>
          <w:color w:val="000000"/>
          <w:sz w:val="28"/>
        </w:rPr>
        <w:t>
      12) ұсыныс - адамның заңдарды және өзге де нормативтік құқықтық актілерді, мемлекеттік органдардың қызметін жетілдіру, қоғамдық қатынастарды дамыту, мемлекет пен қоғамның әлеуметтік-экономикалық және өзге де қызмет салаларын жақсарту жөніндегі ұсынымы;</w:t>
      </w:r>
    </w:p>
    <w:bookmarkEnd w:id="30"/>
    <w:bookmarkStart w:name="z34" w:id="31"/>
    <w:p>
      <w:pPr>
        <w:spacing w:after="0"/>
        <w:ind w:left="0"/>
        <w:jc w:val="both"/>
      </w:pPr>
      <w:r>
        <w:rPr>
          <w:rFonts w:ascii="Times New Roman"/>
          <w:b w:val="false"/>
          <w:i w:val="false"/>
          <w:color w:val="000000"/>
          <w:sz w:val="28"/>
        </w:rPr>
        <w:t>
      13) пікір - адамның мемлекет жүргізіп отырған ішкі және сыртқы саясатқа, сондай-ақ қоғамдық сипаттағы оқиғалар мен құбылыстарға өз көзқарасын білдіруі;</w:t>
      </w:r>
    </w:p>
    <w:bookmarkEnd w:id="31"/>
    <w:bookmarkStart w:name="z35" w:id="32"/>
    <w:p>
      <w:pPr>
        <w:spacing w:after="0"/>
        <w:ind w:left="0"/>
        <w:jc w:val="both"/>
      </w:pPr>
      <w:r>
        <w:rPr>
          <w:rFonts w:ascii="Times New Roman"/>
          <w:b w:val="false"/>
          <w:i w:val="false"/>
          <w:color w:val="000000"/>
          <w:sz w:val="28"/>
        </w:rPr>
        <w:t>
      14) шағым - адам өзінің бұзылған құқықтарын, бостандықтарын немесе заңды мүдделерін қалпына келтіру немесе қорғау, лауазымды адамдардың заңсыз іс-әрекеттерін немесе әрекетсіздігін жою, сондай-ақ субъектілердің заңсыз шешімдерінің күшін жою туралы талабы.</w:t>
      </w:r>
    </w:p>
    <w:bookmarkEnd w:id="32"/>
    <w:bookmarkStart w:name="z36" w:id="33"/>
    <w:p>
      <w:pPr>
        <w:spacing w:after="0"/>
        <w:ind w:left="0"/>
        <w:jc w:val="left"/>
      </w:pPr>
      <w:r>
        <w:rPr>
          <w:rFonts w:ascii="Times New Roman"/>
          <w:b/>
          <w:i w:val="false"/>
          <w:color w:val="000000"/>
        </w:rPr>
        <w:t xml:space="preserve"> 2. Жеке және заңды тұлғалардың өтініштерін қарау, шешу</w:t>
      </w:r>
    </w:p>
    <w:bookmarkEnd w:id="33"/>
    <w:bookmarkStart w:name="z37" w:id="34"/>
    <w:p>
      <w:pPr>
        <w:spacing w:after="0"/>
        <w:ind w:left="0"/>
        <w:jc w:val="both"/>
      </w:pPr>
      <w:r>
        <w:rPr>
          <w:rFonts w:ascii="Times New Roman"/>
          <w:b w:val="false"/>
          <w:i w:val="false"/>
          <w:color w:val="000000"/>
          <w:sz w:val="28"/>
        </w:rPr>
        <w:t xml:space="preserve">
      6. Жеке және заңды тұлғалардан келіп түскен барлық өтініштер (бұдан әрі - өтініштер) келіп түскен күні хатшылықта (кеңседе) Электрондық құжат айналымның </w:t>
      </w:r>
      <w:r>
        <w:rPr>
          <w:rFonts w:ascii="Times New Roman"/>
          <w:b w:val="false"/>
          <w:i w:val="false"/>
          <w:color w:val="000000"/>
          <w:sz w:val="28"/>
        </w:rPr>
        <w:t>бірыңғай жүйесінде</w:t>
      </w:r>
      <w:r>
        <w:rPr>
          <w:rFonts w:ascii="Times New Roman"/>
          <w:b w:val="false"/>
          <w:i w:val="false"/>
          <w:color w:val="000000"/>
          <w:sz w:val="28"/>
        </w:rPr>
        <w:t xml:space="preserve"> (бұдан әрі – ЭҚАБЖ) және жеке (заңды) тұлғалардың өтініштерін есепке алу журналында (бұдан әрі – өтініштерді есепке алу журналы)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тіркелуі тиіс.</w:t>
      </w:r>
    </w:p>
    <w:bookmarkEnd w:id="34"/>
    <w:bookmarkStart w:name="z38" w:id="35"/>
    <w:p>
      <w:pPr>
        <w:spacing w:after="0"/>
        <w:ind w:left="0"/>
        <w:jc w:val="both"/>
      </w:pPr>
      <w:r>
        <w:rPr>
          <w:rFonts w:ascii="Times New Roman"/>
          <w:b w:val="false"/>
          <w:i w:val="false"/>
          <w:color w:val="000000"/>
          <w:sz w:val="28"/>
        </w:rPr>
        <w:t>
      7. "Электрондық үкімет" порталы арқылы келіп түскен өтініштер, өтініш иесінің электрондық-сандық қолтаңбасының (бұдан әрі – ЭСҚ) тұтастығын және жарамдылығын тексергеннен кейін тіркеуге жатады.</w:t>
      </w:r>
    </w:p>
    <w:bookmarkEnd w:id="35"/>
    <w:bookmarkStart w:name="z39" w:id="36"/>
    <w:p>
      <w:pPr>
        <w:spacing w:after="0"/>
        <w:ind w:left="0"/>
        <w:jc w:val="both"/>
      </w:pPr>
      <w:r>
        <w:rPr>
          <w:rFonts w:ascii="Times New Roman"/>
          <w:b w:val="false"/>
          <w:i w:val="false"/>
          <w:color w:val="000000"/>
          <w:sz w:val="28"/>
        </w:rPr>
        <w:t>
      8. Өтініштің бірінші бетінде нөмірі және тіркеу күнімен тіркеу мөрі қойылады, ол оның кіріс және шығыс нөмірі болып есептеледі. Одан әрі өтініш бойынша хат-хабар алмасу осы нөмірмен жүргізіледі.</w:t>
      </w:r>
    </w:p>
    <w:bookmarkEnd w:id="36"/>
    <w:bookmarkStart w:name="z40" w:id="37"/>
    <w:p>
      <w:pPr>
        <w:spacing w:after="0"/>
        <w:ind w:left="0"/>
        <w:jc w:val="both"/>
      </w:pPr>
      <w:r>
        <w:rPr>
          <w:rFonts w:ascii="Times New Roman"/>
          <w:b w:val="false"/>
          <w:i w:val="false"/>
          <w:color w:val="000000"/>
          <w:sz w:val="28"/>
        </w:rPr>
        <w:t>
      Жеке және заңды тұлғалардың өтініштері сканерленеді (енгізілген құжаттардың электрондық нұсқасы болмаған жағдайда) және олармен одан әрі жұмыс ЕҚАБЖ арқылы электрондық түрде және есепке алу журналында жүзеге асырылады.</w:t>
      </w:r>
    </w:p>
    <w:bookmarkEnd w:id="37"/>
    <w:bookmarkStart w:name="z41" w:id="38"/>
    <w:p>
      <w:pPr>
        <w:spacing w:after="0"/>
        <w:ind w:left="0"/>
        <w:jc w:val="both"/>
      </w:pPr>
      <w:r>
        <w:rPr>
          <w:rFonts w:ascii="Times New Roman"/>
          <w:b w:val="false"/>
          <w:i w:val="false"/>
          <w:color w:val="000000"/>
          <w:sz w:val="28"/>
        </w:rPr>
        <w:t>
      Жеке тұлға өтініштерінің тіркеу нөмірлері "ЖТ" әріптік индексінен, автор тегінің бастапқы әрпінен, реттік нөмірінен тұрады.</w:t>
      </w:r>
    </w:p>
    <w:bookmarkEnd w:id="38"/>
    <w:bookmarkStart w:name="z42" w:id="39"/>
    <w:p>
      <w:pPr>
        <w:spacing w:after="0"/>
        <w:ind w:left="0"/>
        <w:jc w:val="both"/>
      </w:pPr>
      <w:r>
        <w:rPr>
          <w:rFonts w:ascii="Times New Roman"/>
          <w:b w:val="false"/>
          <w:i w:val="false"/>
          <w:color w:val="000000"/>
          <w:sz w:val="28"/>
        </w:rPr>
        <w:t>
      Заңды тұлға өтініштерінің тіркеу нөмірлері "ЗТ" әріптік индексінен, өтінішке қол қойған лауазымды адамның тегінің бастапқы әрпінен және реттік нөмірінен тұрады.</w:t>
      </w:r>
    </w:p>
    <w:bookmarkEnd w:id="39"/>
    <w:bookmarkStart w:name="z43" w:id="40"/>
    <w:p>
      <w:pPr>
        <w:spacing w:after="0"/>
        <w:ind w:left="0"/>
        <w:jc w:val="both"/>
      </w:pPr>
      <w:r>
        <w:rPr>
          <w:rFonts w:ascii="Times New Roman"/>
          <w:b w:val="false"/>
          <w:i w:val="false"/>
          <w:color w:val="000000"/>
          <w:sz w:val="28"/>
        </w:rPr>
        <w:t>
      Анонимдік өтініштің тіркеу нөмірі "Д/А" әріптік индексінен және реттік нөмірінен тұрады.</w:t>
      </w:r>
    </w:p>
    <w:bookmarkEnd w:id="40"/>
    <w:bookmarkStart w:name="z44" w:id="41"/>
    <w:p>
      <w:pPr>
        <w:spacing w:after="0"/>
        <w:ind w:left="0"/>
        <w:jc w:val="both"/>
      </w:pPr>
      <w:r>
        <w:rPr>
          <w:rFonts w:ascii="Times New Roman"/>
          <w:b w:val="false"/>
          <w:i w:val="false"/>
          <w:color w:val="000000"/>
          <w:sz w:val="28"/>
        </w:rPr>
        <w:t>
      Ұжымдық өтініштің тіркеу нөмірі "Ұжым" әріптік индексінен және реттік нөмірінен тұрады.</w:t>
      </w:r>
    </w:p>
    <w:bookmarkEnd w:id="41"/>
    <w:bookmarkStart w:name="z45" w:id="42"/>
    <w:p>
      <w:pPr>
        <w:spacing w:after="0"/>
        <w:ind w:left="0"/>
        <w:jc w:val="both"/>
      </w:pPr>
      <w:r>
        <w:rPr>
          <w:rFonts w:ascii="Times New Roman"/>
          <w:b w:val="false"/>
          <w:i w:val="false"/>
          <w:color w:val="000000"/>
          <w:sz w:val="28"/>
        </w:rPr>
        <w:t>
      9. Күнтізбелік бір жыл ішінде өтініш қайтадан түскен жағдайда "екінші", "үшінші" және одан әрі көрсетіліп, алғашқы өтініштің тіркеу нөмірі қойылады. Қайталанған өтініштің бірінші парағының жоғарғы оң жақ бұрышында "Қайталанған" белгісі қойылады. Қайталанып түскен өтініштерге алдыңғы өтініштерді қарау материалдары қоса беріледі.</w:t>
      </w:r>
    </w:p>
    <w:bookmarkEnd w:id="42"/>
    <w:bookmarkStart w:name="z46" w:id="43"/>
    <w:p>
      <w:pPr>
        <w:spacing w:after="0"/>
        <w:ind w:left="0"/>
        <w:jc w:val="both"/>
      </w:pPr>
      <w:r>
        <w:rPr>
          <w:rFonts w:ascii="Times New Roman"/>
          <w:b w:val="false"/>
          <w:i w:val="false"/>
          <w:color w:val="000000"/>
          <w:sz w:val="28"/>
        </w:rPr>
        <w:t>
      10. Әр түрлі адресаттарға жолданып, өтінішті қараудың белгіленген мерзімінің ішінде бір лауазымды адамға қарау үшін келіп түскен бір ғана адамның бір ғана мәселе жөніндегі өтініші телнұсқа дана ретінде есепке алынады. Негізгі өтініштің тіркеу нөмірі өтініштің телнұсқа данасының тіркеу нөмірі болып табылады және қиғаш сызық (бөлгіш) арқылы қойылатын реттік нөмір қосылып, бірінші өтінішінің тіркеу нөмірімен есепке алынады.</w:t>
      </w:r>
    </w:p>
    <w:bookmarkEnd w:id="43"/>
    <w:bookmarkStart w:name="z47" w:id="44"/>
    <w:p>
      <w:pPr>
        <w:spacing w:after="0"/>
        <w:ind w:left="0"/>
        <w:jc w:val="both"/>
      </w:pPr>
      <w:r>
        <w:rPr>
          <w:rFonts w:ascii="Times New Roman"/>
          <w:b w:val="false"/>
          <w:i w:val="false"/>
          <w:color w:val="000000"/>
          <w:sz w:val="28"/>
        </w:rPr>
        <w:t>
      11. Тіркелген өтініштер олардың әрқайсысы бойынша орындаушыға жазбаша нұсқау беретін ішкі істер органының басшыларына қарау үшін жіберіледі.</w:t>
      </w:r>
    </w:p>
    <w:bookmarkEnd w:id="44"/>
    <w:bookmarkStart w:name="z48" w:id="45"/>
    <w:p>
      <w:pPr>
        <w:spacing w:after="0"/>
        <w:ind w:left="0"/>
        <w:jc w:val="both"/>
      </w:pPr>
      <w:r>
        <w:rPr>
          <w:rFonts w:ascii="Times New Roman"/>
          <w:b w:val="false"/>
          <w:i w:val="false"/>
          <w:color w:val="000000"/>
          <w:sz w:val="28"/>
        </w:rPr>
        <w:t>
      Өтініште қылмыс немесе құқық бұзушылық белгілері табылған жағдайларда, орындаушы хатшылықта (кеңседе) тіркелген күннен бір тәуліктің ішінде берілген өтінішті Қылмыстар, оқиғалар туралы өтініштерді, хабарламаларды және өзге де ақпараттарды есепке алу кітабына (бұдан әрі - ӨАЕК) қайта тіркеуді жүргізеді.</w:t>
      </w:r>
    </w:p>
    <w:bookmarkEnd w:id="45"/>
    <w:bookmarkStart w:name="z49" w:id="46"/>
    <w:p>
      <w:pPr>
        <w:spacing w:after="0"/>
        <w:ind w:left="0"/>
        <w:jc w:val="both"/>
      </w:pPr>
      <w:r>
        <w:rPr>
          <w:rFonts w:ascii="Times New Roman"/>
          <w:b w:val="false"/>
          <w:i w:val="false"/>
          <w:color w:val="000000"/>
          <w:sz w:val="28"/>
        </w:rPr>
        <w:t>
      12. Өтініш құзыретіне өтініште қойылған мәселелерді шешу кіретін субъектіге немесе лауазымды адамға жіберілуі тиіс.</w:t>
      </w:r>
    </w:p>
    <w:bookmarkEnd w:id="46"/>
    <w:bookmarkStart w:name="z50" w:id="47"/>
    <w:p>
      <w:pPr>
        <w:spacing w:after="0"/>
        <w:ind w:left="0"/>
        <w:jc w:val="both"/>
      </w:pPr>
      <w:r>
        <w:rPr>
          <w:rFonts w:ascii="Times New Roman"/>
          <w:b w:val="false"/>
          <w:i w:val="false"/>
          <w:color w:val="000000"/>
          <w:sz w:val="28"/>
        </w:rPr>
        <w:t>
      13. Жеке тұлғаның өтінішінде оның тегі, аты, әкесінің аты (болған кезде), пошталық мекенжайы, заңды тұлғаның өтінішінде - оның атауы, пошталық мекенжайы, шығыс нөмірі мен күні көрсетіледі. Өтінішке арыз иесі қол қоюы не ол электрондық сандық қолтаңбамен куәландырылуы тиіс. Шағым жасалған кезде іс-әрекетіне шағым жасалып отырған субъектінің атауы немесе лауазымды адамдардың лауазымы, тегі және аты-жөні, өтініш жасау себептері мен талаптары көрсетіледі.</w:t>
      </w:r>
    </w:p>
    <w:bookmarkEnd w:id="47"/>
    <w:bookmarkStart w:name="z51" w:id="48"/>
    <w:p>
      <w:pPr>
        <w:spacing w:after="0"/>
        <w:ind w:left="0"/>
        <w:jc w:val="both"/>
      </w:pPr>
      <w:r>
        <w:rPr>
          <w:rFonts w:ascii="Times New Roman"/>
          <w:b w:val="false"/>
          <w:i w:val="false"/>
          <w:color w:val="000000"/>
          <w:sz w:val="28"/>
        </w:rPr>
        <w:t xml:space="preserve">
      14. Тікелей жазбаша өтініш жасаған арыз берушіге күні мен уақыты, өтінішті қабылдаған адамның тегі мен аты-жөні көрсетілген талон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48"/>
    <w:bookmarkStart w:name="z52" w:id="49"/>
    <w:p>
      <w:pPr>
        <w:spacing w:after="0"/>
        <w:ind w:left="0"/>
        <w:jc w:val="both"/>
      </w:pPr>
      <w:r>
        <w:rPr>
          <w:rFonts w:ascii="Times New Roman"/>
          <w:b w:val="false"/>
          <w:i w:val="false"/>
          <w:color w:val="000000"/>
          <w:sz w:val="28"/>
        </w:rPr>
        <w:t>
      15. Ішкі істер органдарының кезекші бөлімдерінде арыздарды тәулік бойы қабылдау жүргізіледі.</w:t>
      </w:r>
    </w:p>
    <w:bookmarkEnd w:id="49"/>
    <w:bookmarkStart w:name="z53" w:id="50"/>
    <w:p>
      <w:pPr>
        <w:spacing w:after="0"/>
        <w:ind w:left="0"/>
        <w:jc w:val="both"/>
      </w:pPr>
      <w:r>
        <w:rPr>
          <w:rFonts w:ascii="Times New Roman"/>
          <w:b w:val="false"/>
          <w:i w:val="false"/>
          <w:color w:val="000000"/>
          <w:sz w:val="28"/>
        </w:rPr>
        <w:t>
      16. Өтінішті қабылдаудан бас тартуға жол берілмейді.</w:t>
      </w:r>
    </w:p>
    <w:bookmarkEnd w:id="50"/>
    <w:bookmarkStart w:name="z54" w:id="51"/>
    <w:p>
      <w:pPr>
        <w:spacing w:after="0"/>
        <w:ind w:left="0"/>
        <w:jc w:val="both"/>
      </w:pPr>
      <w:r>
        <w:rPr>
          <w:rFonts w:ascii="Times New Roman"/>
          <w:b w:val="false"/>
          <w:i w:val="false"/>
          <w:color w:val="000000"/>
          <w:sz w:val="28"/>
        </w:rPr>
        <w:t xml:space="preserve">
      17. Көпшілікке қолжетімді ақпараттық жүйелер бойынша және электрондық құжат және электрондық сандық қолтаңбалар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келіп түскен өтініштер белгіленген тәртіппен қаралуға жатады.</w:t>
      </w:r>
    </w:p>
    <w:bookmarkEnd w:id="51"/>
    <w:bookmarkStart w:name="z55" w:id="52"/>
    <w:p>
      <w:pPr>
        <w:spacing w:after="0"/>
        <w:ind w:left="0"/>
        <w:jc w:val="both"/>
      </w:pPr>
      <w:r>
        <w:rPr>
          <w:rFonts w:ascii="Times New Roman"/>
          <w:b w:val="false"/>
          <w:i w:val="false"/>
          <w:color w:val="000000"/>
          <w:sz w:val="28"/>
        </w:rPr>
        <w:t>
      18. Егер қайта жасалған өтініштерде жаңа дәлелдер немесе жаңадан анықталған мән-жайлар келтірілмесе, ал осының алдындағы өтініштің материалдарында тексерудің жан-жақты материалдары бар болса және арыз берушілерге жауаптар берілсе, өтініштерді қарау тоқтатылады. Өтініштерді қарауды тоқтату туралы шешімді органның басшысы немесе оның орынбасары қабылдауға құқылы. Органның басшысы немесе оның орынбасары бекіткен өтініштерді қарауды тоқтату туралы көшірме органның хатшылығына (кеңсесіне) ұсынылуы тиіс.</w:t>
      </w:r>
    </w:p>
    <w:bookmarkEnd w:id="52"/>
    <w:bookmarkStart w:name="z56" w:id="53"/>
    <w:p>
      <w:pPr>
        <w:spacing w:after="0"/>
        <w:ind w:left="0"/>
        <w:jc w:val="both"/>
      </w:pPr>
      <w:r>
        <w:rPr>
          <w:rFonts w:ascii="Times New Roman"/>
          <w:b w:val="false"/>
          <w:i w:val="false"/>
          <w:color w:val="000000"/>
          <w:sz w:val="28"/>
        </w:rPr>
        <w:t>
      19. Дайындалып жатқан немесе жасалған қылмыстар туралы не мемлекеттік немесе қоғамдық қауіпсіздікке төнетін қауіп туралы мәліметтері бар және мемлекеттік органдардың құзыреттеріне сәйкес оларға дереу жіберілуге тиіс жағдайларды қоспағанда, ішкі істер органдарында анонимді өтініштер қаралмайды.</w:t>
      </w:r>
    </w:p>
    <w:bookmarkEnd w:id="53"/>
    <w:bookmarkStart w:name="z57" w:id="54"/>
    <w:p>
      <w:pPr>
        <w:spacing w:after="0"/>
        <w:ind w:left="0"/>
        <w:jc w:val="both"/>
      </w:pPr>
      <w:r>
        <w:rPr>
          <w:rFonts w:ascii="Times New Roman"/>
          <w:b w:val="false"/>
          <w:i w:val="false"/>
          <w:color w:val="000000"/>
          <w:sz w:val="28"/>
        </w:rPr>
        <w:t>
      20. Өтініште қойылған мәселелерді шешу құзыретіне кірмейтін ішкі істер органдарына келіп түскен өтініштер үш жұмыс күнінен кешіктірілмейтін мерзімде бұл туралы міндетті түрде арыз берушіге хабарлай отырып, құзыретті мемлекеттік органға немесе лауазымды адамға жіберіледі.</w:t>
      </w:r>
    </w:p>
    <w:bookmarkEnd w:id="54"/>
    <w:bookmarkStart w:name="z58" w:id="55"/>
    <w:p>
      <w:pPr>
        <w:spacing w:after="0"/>
        <w:ind w:left="0"/>
        <w:jc w:val="both"/>
      </w:pPr>
      <w:r>
        <w:rPr>
          <w:rFonts w:ascii="Times New Roman"/>
          <w:b w:val="false"/>
          <w:i w:val="false"/>
          <w:color w:val="000000"/>
          <w:sz w:val="28"/>
        </w:rPr>
        <w:t>
      21. Ішкі істер органдарының басшы құрамы адамдары өтініштерді қарау кезінде олардың мән-жайын мұқият талқылауға, қажет болған жағдайда Қазақстан Республикасының заңнамасында белгіленген тәртіппен және жағдайларда қажетті құжаттарды талап етуге, қызметкерлерді өтініште баяндалған мән-жайларды тексеру үшін жергілікті жерлерге жіберуге, көрсетілген мәселелерді жан-жақты, уақтылы шешу, шағымдарды туындататын себептер мен шарттарды анықтау және жою үшін басқа да шаралар қабылдауға тиіс.</w:t>
      </w:r>
    </w:p>
    <w:bookmarkEnd w:id="55"/>
    <w:bookmarkStart w:name="z59" w:id="56"/>
    <w:p>
      <w:pPr>
        <w:spacing w:after="0"/>
        <w:ind w:left="0"/>
        <w:jc w:val="both"/>
      </w:pPr>
      <w:r>
        <w:rPr>
          <w:rFonts w:ascii="Times New Roman"/>
          <w:b w:val="false"/>
          <w:i w:val="false"/>
          <w:color w:val="000000"/>
          <w:sz w:val="28"/>
        </w:rPr>
        <w:t>
      22. Егер өтініштерді тексеру барысында қылмыс немесе әкімшілік құқық бұзушылық белгілері анықталса, онда орындаушы бөлініс басшысының атына баянат жазады, ол ӨАЕК-на тіркеледі және құқық бұзушылық туралы хабарлама ретінде қаралады.</w:t>
      </w:r>
    </w:p>
    <w:bookmarkEnd w:id="56"/>
    <w:bookmarkStart w:name="z60" w:id="57"/>
    <w:p>
      <w:pPr>
        <w:spacing w:after="0"/>
        <w:ind w:left="0"/>
        <w:jc w:val="both"/>
      </w:pPr>
      <w:r>
        <w:rPr>
          <w:rFonts w:ascii="Times New Roman"/>
          <w:b w:val="false"/>
          <w:i w:val="false"/>
          <w:color w:val="000000"/>
          <w:sz w:val="28"/>
        </w:rPr>
        <w:t>
      23. Өтініштерді тексеру нәтижелері бойынша жинақталған материалдардың объективті талдауынан тұратын анықтама жазылады. Егер тексеріс барысында азаматтардың мүдделері бұзылғаны, ішкі істер органдарының қызметіндегі кемшіліктер мен олқылықтары анықталса, онда анықтамада азаматтардың нұқсан келтірілген құқықтары мен мүдделерін қалпына келтіруге, кемшіліктер мен олқылықтарды жоюға және кінәлі адамдарға қатысты қандай нақты шаралар қабылданғаны көрсетіледі. Анықтамаға тексеру жүргізген адам қол қояды, тікелей бастықпен келісіледі және Қазақстан Республикасы Ішкі істер министрлігінің, комитеттердің, департаментердің және дербес басқармалардың, Астана, Алматы қалаларының, облыстардың және көліктегі ішкі істер департаменттерінің, білім беру ұйымдарының, қалалық, аудандық желілік ішкі істер органдарының басшылығы бекітеді.</w:t>
      </w:r>
    </w:p>
    <w:bookmarkEnd w:id="57"/>
    <w:bookmarkStart w:name="z61" w:id="58"/>
    <w:p>
      <w:pPr>
        <w:spacing w:after="0"/>
        <w:ind w:left="0"/>
        <w:jc w:val="both"/>
      </w:pPr>
      <w:r>
        <w:rPr>
          <w:rFonts w:ascii="Times New Roman"/>
          <w:b w:val="false"/>
          <w:i w:val="false"/>
          <w:color w:val="000000"/>
          <w:sz w:val="28"/>
        </w:rPr>
        <w:t>
      24. Өтініштер бойынша қабылданатын шешімдер негізді болуы керек. Өтінішті (шағымды) қанағаттандырылуы тиіс деп таныған органның басшысы қабылданған шешімнің уақтылы және дұрыс орындалуын қамтамасыз етуге міндетті.</w:t>
      </w:r>
    </w:p>
    <w:bookmarkEnd w:id="58"/>
    <w:bookmarkStart w:name="z62" w:id="59"/>
    <w:p>
      <w:pPr>
        <w:spacing w:after="0"/>
        <w:ind w:left="0"/>
        <w:jc w:val="both"/>
      </w:pPr>
      <w:r>
        <w:rPr>
          <w:rFonts w:ascii="Times New Roman"/>
          <w:b w:val="false"/>
          <w:i w:val="false"/>
          <w:color w:val="000000"/>
          <w:sz w:val="28"/>
        </w:rPr>
        <w:t>
      25. Шешу нәтижелері туралы Парламент Сенаты мен Мәжілісінің депутаттарына, Президент Әкімшілігіне, Премьер–Министр Кеңсесіне, Қазақстан Республикасының Бас прокуратурасына хабарлануы қажет өтініштер ерекше бақылауға алынады.</w:t>
      </w:r>
    </w:p>
    <w:bookmarkEnd w:id="59"/>
    <w:bookmarkStart w:name="z63" w:id="60"/>
    <w:p>
      <w:pPr>
        <w:spacing w:after="0"/>
        <w:ind w:left="0"/>
        <w:jc w:val="both"/>
      </w:pPr>
      <w:r>
        <w:rPr>
          <w:rFonts w:ascii="Times New Roman"/>
          <w:b w:val="false"/>
          <w:i w:val="false"/>
          <w:color w:val="000000"/>
          <w:sz w:val="28"/>
        </w:rPr>
        <w:t>
      26. Қазақстан Республикасы Парламентінің Сенаты мен Мәжілісі депутаттарының, Қазақстан Республикасы Президент Әкімшілігі Басшысының, Қазақстан Республикасы Премьер-Министрінің және оның орынбасарларының, Қазақстан Республикасы Мемлекеттік Хатшысының, Қазақстан Республикасы Қауіпсіздік Кеңесі Хатшысының, Қазақстан Республикасы Премьер–Министрі Кеңсесі Басшысының, Қазақстан Республикасы Бас прокурорының, Қазақстан Республикасы Үкіметі мүшелерінің сауалдары бойынша жауаптар Ішкі істер министрінің немесе оның міндетін атқарушы адамның қолы қойылып жіберіледі.</w:t>
      </w:r>
    </w:p>
    <w:bookmarkEnd w:id="60"/>
    <w:bookmarkStart w:name="z64" w:id="61"/>
    <w:p>
      <w:pPr>
        <w:spacing w:after="0"/>
        <w:ind w:left="0"/>
        <w:jc w:val="both"/>
      </w:pPr>
      <w:r>
        <w:rPr>
          <w:rFonts w:ascii="Times New Roman"/>
          <w:b w:val="false"/>
          <w:i w:val="false"/>
          <w:color w:val="000000"/>
          <w:sz w:val="28"/>
        </w:rPr>
        <w:t>
      27. Қазақстан Республикасы Ішкі істер министрлігінің орталық аппаратына келіп түскен өтініштер бойынша арызданушыларға жауаптарға, Министрліктің тапсырмасы бойынша аумақтық бөліністерде қаралған өтініштерді қоса алғанда, Министрлік басшылығының, комитеттер төрағаларының, департаменттер мен дербес басқармалар бастықтарының немесе олардың орынбасарларының қолы қойылып жіберіледі.</w:t>
      </w:r>
    </w:p>
    <w:bookmarkEnd w:id="61"/>
    <w:bookmarkStart w:name="z65" w:id="62"/>
    <w:p>
      <w:pPr>
        <w:spacing w:after="0"/>
        <w:ind w:left="0"/>
        <w:jc w:val="both"/>
      </w:pPr>
      <w:r>
        <w:rPr>
          <w:rFonts w:ascii="Times New Roman"/>
          <w:b w:val="false"/>
          <w:i w:val="false"/>
          <w:color w:val="000000"/>
          <w:sz w:val="28"/>
        </w:rPr>
        <w:t>
      28. Аумақтық ішкі істер органдарына келіп түсетін өтініштерге жауаптар тек орган басшысының немесе оның орынбасарларының қолы қойылып жіберіледі.</w:t>
      </w:r>
    </w:p>
    <w:bookmarkEnd w:id="62"/>
    <w:bookmarkStart w:name="z66" w:id="63"/>
    <w:p>
      <w:pPr>
        <w:spacing w:after="0"/>
        <w:ind w:left="0"/>
        <w:jc w:val="both"/>
      </w:pPr>
      <w:r>
        <w:rPr>
          <w:rFonts w:ascii="Times New Roman"/>
          <w:b w:val="false"/>
          <w:i w:val="false"/>
          <w:color w:val="000000"/>
          <w:sz w:val="28"/>
        </w:rPr>
        <w:t>
      29. Өтініштерге берілетін жауаптар Қазақстан Республикасының заңнамасына сілтеме жасай отырып, мазмұны бойынша негізделген және дәлелді, мемлекеттік тілде немесе өтініш берілген тілде болуға, арыз берушінің қабылданған шешімге шағым жасау құқықтарын түсіндіре отырып, оның дәлелін жоққа шығаратын немесе растайтын нақты деректерді қамтуы тиіс.</w:t>
      </w:r>
    </w:p>
    <w:bookmarkEnd w:id="63"/>
    <w:bookmarkStart w:name="z67" w:id="64"/>
    <w:p>
      <w:pPr>
        <w:spacing w:after="0"/>
        <w:ind w:left="0"/>
        <w:jc w:val="both"/>
      </w:pPr>
      <w:r>
        <w:rPr>
          <w:rFonts w:ascii="Times New Roman"/>
          <w:b w:val="false"/>
          <w:i w:val="false"/>
          <w:color w:val="000000"/>
          <w:sz w:val="28"/>
        </w:rPr>
        <w:t>
      30. Ауызша жауап берілген жағдайларда хатты тексеру материалдарына қоса тіркелетін тиісті анықтама жазылады. Өтініштерді есепке алу журналында тексеріс нәтижесі жеке әңгімелесуде хабарланғаны жайлы белгі қойылады.</w:t>
      </w:r>
    </w:p>
    <w:bookmarkEnd w:id="64"/>
    <w:bookmarkStart w:name="z68" w:id="65"/>
    <w:p>
      <w:pPr>
        <w:spacing w:after="0"/>
        <w:ind w:left="0"/>
        <w:jc w:val="both"/>
      </w:pPr>
      <w:r>
        <w:rPr>
          <w:rFonts w:ascii="Times New Roman"/>
          <w:b w:val="false"/>
          <w:i w:val="false"/>
          <w:color w:val="000000"/>
          <w:sz w:val="28"/>
        </w:rPr>
        <w:t>
      31. Қарау үшін ақпарат алуды немесе жергілікті жерге шығып тексеруді қажет етпейтін өтініштер 15 күнтізбелік күн ішінде қаралады.</w:t>
      </w:r>
    </w:p>
    <w:bookmarkEnd w:id="65"/>
    <w:bookmarkStart w:name="z69" w:id="66"/>
    <w:p>
      <w:pPr>
        <w:spacing w:after="0"/>
        <w:ind w:left="0"/>
        <w:jc w:val="both"/>
      </w:pPr>
      <w:r>
        <w:rPr>
          <w:rFonts w:ascii="Times New Roman"/>
          <w:b w:val="false"/>
          <w:i w:val="false"/>
          <w:color w:val="000000"/>
          <w:sz w:val="28"/>
        </w:rPr>
        <w:t>
      32. Қарау үшін ақпарат алуды немесе жергілікті жерге шығып, тексеруді қажет ететін өтініштер түскен күннен бастап қаралып, ол бойынша шешім 30 күнтізбелік күн ішінде қабылданады.</w:t>
      </w:r>
    </w:p>
    <w:bookmarkEnd w:id="66"/>
    <w:bookmarkStart w:name="z70" w:id="67"/>
    <w:p>
      <w:pPr>
        <w:spacing w:after="0"/>
        <w:ind w:left="0"/>
        <w:jc w:val="both"/>
      </w:pPr>
      <w:r>
        <w:rPr>
          <w:rFonts w:ascii="Times New Roman"/>
          <w:b w:val="false"/>
          <w:i w:val="false"/>
          <w:color w:val="000000"/>
          <w:sz w:val="28"/>
        </w:rPr>
        <w:t>
      Қосымша зерделеу немесе тексеру жүргізу қажет болған жағдайларда, қарау мерзімі отыз күнтізбелік күннен аспайтын мерзімге ұзартылуы мүмкін, бұл туралы қарау мерзімі ұзартылған сәттен бастап үш күнтізбелік күн ішінде арыз берушіге хабарланады.</w:t>
      </w:r>
    </w:p>
    <w:bookmarkEnd w:id="67"/>
    <w:bookmarkStart w:name="z71" w:id="68"/>
    <w:p>
      <w:pPr>
        <w:spacing w:after="0"/>
        <w:ind w:left="0"/>
        <w:jc w:val="both"/>
      </w:pPr>
      <w:r>
        <w:rPr>
          <w:rFonts w:ascii="Times New Roman"/>
          <w:b w:val="false"/>
          <w:i w:val="false"/>
          <w:color w:val="000000"/>
          <w:sz w:val="28"/>
        </w:rPr>
        <w:t>
      33. Газет, журнал редакцияларынан және басқа да бұқаралық ақпарат құралдарынан келіп түскен азаматтардың өтініштерін, сондай-ақ сөйлеген сөздері мен баспасөзде жарияланған материалдарын ішкі істер органдары осы Нұсқаулықта көзделген тәртіппен және мерзімде қарайды.</w:t>
      </w:r>
    </w:p>
    <w:bookmarkEnd w:id="68"/>
    <w:bookmarkStart w:name="z72" w:id="69"/>
    <w:p>
      <w:pPr>
        <w:spacing w:after="0"/>
        <w:ind w:left="0"/>
        <w:jc w:val="both"/>
      </w:pPr>
      <w:r>
        <w:rPr>
          <w:rFonts w:ascii="Times New Roman"/>
          <w:b w:val="false"/>
          <w:i w:val="false"/>
          <w:color w:val="000000"/>
          <w:sz w:val="28"/>
        </w:rPr>
        <w:t>
      34. Өтінішті шешу мерзімі оның ішкі істер органдарына келіп түскен (тіркелген) күнінен бастап шешу нәтижелері туралы хабарды өтініш иесіне жіберген күнге дейін есептеледі.</w:t>
      </w:r>
    </w:p>
    <w:bookmarkEnd w:id="69"/>
    <w:bookmarkStart w:name="z73" w:id="70"/>
    <w:p>
      <w:pPr>
        <w:spacing w:after="0"/>
        <w:ind w:left="0"/>
        <w:jc w:val="both"/>
      </w:pPr>
      <w:r>
        <w:rPr>
          <w:rFonts w:ascii="Times New Roman"/>
          <w:b w:val="false"/>
          <w:i w:val="false"/>
          <w:color w:val="000000"/>
          <w:sz w:val="28"/>
        </w:rPr>
        <w:t>
      35. Мерзімдер күнтізбелік күндермен есептеледі. Егер өтінішті қарау мерзімінің аяқталуы жұмыс емес күніне сәйкес келсе, онда бұл мерзімнің аяқталу күні одан кейінгі жұмыс күні болып есептеледі.</w:t>
      </w:r>
    </w:p>
    <w:bookmarkEnd w:id="70"/>
    <w:bookmarkStart w:name="z74" w:id="71"/>
    <w:p>
      <w:pPr>
        <w:spacing w:after="0"/>
        <w:ind w:left="0"/>
        <w:jc w:val="both"/>
      </w:pPr>
      <w:r>
        <w:rPr>
          <w:rFonts w:ascii="Times New Roman"/>
          <w:b w:val="false"/>
          <w:i w:val="false"/>
          <w:color w:val="000000"/>
          <w:sz w:val="28"/>
        </w:rPr>
        <w:t>
      36. Өтінішті қарау нәтижелері бойынша:</w:t>
      </w:r>
    </w:p>
    <w:bookmarkEnd w:id="71"/>
    <w:bookmarkStart w:name="z75" w:id="72"/>
    <w:p>
      <w:pPr>
        <w:spacing w:after="0"/>
        <w:ind w:left="0"/>
        <w:jc w:val="both"/>
      </w:pPr>
      <w:r>
        <w:rPr>
          <w:rFonts w:ascii="Times New Roman"/>
          <w:b w:val="false"/>
          <w:i w:val="false"/>
          <w:color w:val="000000"/>
          <w:sz w:val="28"/>
        </w:rPr>
        <w:t>
      1) өтiнiшті толық немесе ішінара қанағаттандыру туралы және өз құзыретіне енгізілген мәселелер бойынша ішкі істер органының шаралар қабылдауы;</w:t>
      </w:r>
    </w:p>
    <w:bookmarkEnd w:id="72"/>
    <w:bookmarkStart w:name="z76" w:id="73"/>
    <w:p>
      <w:pPr>
        <w:spacing w:after="0"/>
        <w:ind w:left="0"/>
        <w:jc w:val="both"/>
      </w:pPr>
      <w:r>
        <w:rPr>
          <w:rFonts w:ascii="Times New Roman"/>
          <w:b w:val="false"/>
          <w:i w:val="false"/>
          <w:color w:val="000000"/>
          <w:sz w:val="28"/>
        </w:rPr>
        <w:t>
      2) хатта баяндалған өтінішті қанағаттандырудан бас тарту туралы немесе бұрын қаралған хат бойынша қабылданған шешімді растау туралы;</w:t>
      </w:r>
    </w:p>
    <w:bookmarkEnd w:id="73"/>
    <w:bookmarkStart w:name="z77" w:id="74"/>
    <w:p>
      <w:pPr>
        <w:spacing w:after="0"/>
        <w:ind w:left="0"/>
        <w:jc w:val="both"/>
      </w:pPr>
      <w:r>
        <w:rPr>
          <w:rFonts w:ascii="Times New Roman"/>
          <w:b w:val="false"/>
          <w:i w:val="false"/>
          <w:color w:val="000000"/>
          <w:sz w:val="28"/>
        </w:rPr>
        <w:t>
      3) арыз берушi қойған ішкі істер органдарының, ұйымдарының құзыретіне жатпайтын мәселелерді шешу тәртібін түсіндіру туралы;</w:t>
      </w:r>
    </w:p>
    <w:bookmarkEnd w:id="74"/>
    <w:bookmarkStart w:name="z78" w:id="75"/>
    <w:p>
      <w:pPr>
        <w:spacing w:after="0"/>
        <w:ind w:left="0"/>
        <w:jc w:val="both"/>
      </w:pPr>
      <w:r>
        <w:rPr>
          <w:rFonts w:ascii="Times New Roman"/>
          <w:b w:val="false"/>
          <w:i w:val="false"/>
          <w:color w:val="000000"/>
          <w:sz w:val="28"/>
        </w:rPr>
        <w:t>
      4) өтінішті қарауды тоқтату туралы шешімдердің бірі қабылданады.</w:t>
      </w:r>
    </w:p>
    <w:bookmarkEnd w:id="75"/>
    <w:bookmarkStart w:name="z79" w:id="76"/>
    <w:p>
      <w:pPr>
        <w:spacing w:after="0"/>
        <w:ind w:left="0"/>
        <w:jc w:val="both"/>
      </w:pPr>
      <w:r>
        <w:rPr>
          <w:rFonts w:ascii="Times New Roman"/>
          <w:b w:val="false"/>
          <w:i w:val="false"/>
          <w:color w:val="000000"/>
          <w:sz w:val="28"/>
        </w:rPr>
        <w:t>
      37. Лауазымды адамдардың іс-әрекеттеріне (әрекетсіздігіне), сондай-ақ ішкі істер органдары басшыларының шешімдеріне шағым жеке немесе заңды тұлғаға іс-әрекет жасағаны не шешім қабылдағаны туралы белгілі болған сәттен бастап, үш айдан кешіктірілмей бағыныстылық тәртібімен жоғары тұрған лауазымды адамға беріледі. Шағым беру мерзімінің өтіп кетуі заңды тұлға үшін шағымды қараудан бас тартуға негіз болып табылмайды. Шағым беру мерзімінің өтіп кету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76"/>
    <w:bookmarkStart w:name="z80" w:id="77"/>
    <w:p>
      <w:pPr>
        <w:spacing w:after="0"/>
        <w:ind w:left="0"/>
        <w:jc w:val="both"/>
      </w:pPr>
      <w:r>
        <w:rPr>
          <w:rFonts w:ascii="Times New Roman"/>
          <w:b w:val="false"/>
          <w:i w:val="false"/>
          <w:color w:val="000000"/>
          <w:sz w:val="28"/>
        </w:rPr>
        <w:t>
      Жоғары тұрған лауазымды адам немесе субъект болмаған не арыз беруші қабылдаған шешіммен келіспеген жағдайда арыз тікелей сотқа беріледі.</w:t>
      </w:r>
    </w:p>
    <w:bookmarkEnd w:id="77"/>
    <w:bookmarkStart w:name="z81" w:id="78"/>
    <w:p>
      <w:pPr>
        <w:spacing w:after="0"/>
        <w:ind w:left="0"/>
        <w:jc w:val="both"/>
      </w:pPr>
      <w:r>
        <w:rPr>
          <w:rFonts w:ascii="Times New Roman"/>
          <w:b w:val="false"/>
          <w:i w:val="false"/>
          <w:color w:val="000000"/>
          <w:sz w:val="28"/>
        </w:rPr>
        <w:t>
      38. Егер өтініш жауабының мәтіні қарау нәтижелері туралы қосымша хабарланады деген мәліметті құрайтын болса, өтінішті қарау бақылаудан алынбайды, ол арызданушыға хабарлана отырып, 30 күнтізбелік күннен аспайтын мерзімге ұзартылады.</w:t>
      </w:r>
    </w:p>
    <w:bookmarkEnd w:id="78"/>
    <w:bookmarkStart w:name="z82" w:id="79"/>
    <w:p>
      <w:pPr>
        <w:spacing w:after="0"/>
        <w:ind w:left="0"/>
        <w:jc w:val="both"/>
      </w:pPr>
      <w:r>
        <w:rPr>
          <w:rFonts w:ascii="Times New Roman"/>
          <w:b w:val="false"/>
          <w:i w:val="false"/>
          <w:color w:val="000000"/>
          <w:sz w:val="28"/>
        </w:rPr>
        <w:t>
      39. Алқа отырыстарында, жедел кеңестерде өтініштермен жұмыс жүргізудің жай-күйі ішкі істер органдары жүйесі бөліністерінің басшыларын тыңдай отырып, талқылануы қажет.</w:t>
      </w:r>
    </w:p>
    <w:bookmarkEnd w:id="79"/>
    <w:bookmarkStart w:name="z83" w:id="80"/>
    <w:p>
      <w:pPr>
        <w:spacing w:after="0"/>
        <w:ind w:left="0"/>
        <w:jc w:val="both"/>
      </w:pPr>
      <w:r>
        <w:rPr>
          <w:rFonts w:ascii="Times New Roman"/>
          <w:b w:val="false"/>
          <w:i w:val="false"/>
          <w:color w:val="000000"/>
          <w:sz w:val="28"/>
        </w:rPr>
        <w:t>
      40. Ішкі істер органдары жүйесінде өтініштермен жұмыс жүргізудің жай-күйі оларды инспекциялау және мақсатты шығу кезінде тексеріледі.</w:t>
      </w:r>
    </w:p>
    <w:bookmarkEnd w:id="80"/>
    <w:bookmarkStart w:name="z84" w:id="81"/>
    <w:p>
      <w:pPr>
        <w:spacing w:after="0"/>
        <w:ind w:left="0"/>
        <w:jc w:val="left"/>
      </w:pPr>
      <w:r>
        <w:rPr>
          <w:rFonts w:ascii="Times New Roman"/>
          <w:b/>
          <w:i w:val="false"/>
          <w:color w:val="000000"/>
        </w:rPr>
        <w:t xml:space="preserve"> 3. Азаматтарды қабылдау</w:t>
      </w:r>
    </w:p>
    <w:bookmarkEnd w:id="81"/>
    <w:bookmarkStart w:name="z85" w:id="82"/>
    <w:p>
      <w:pPr>
        <w:spacing w:after="0"/>
        <w:ind w:left="0"/>
        <w:jc w:val="both"/>
      </w:pPr>
      <w:r>
        <w:rPr>
          <w:rFonts w:ascii="Times New Roman"/>
          <w:b w:val="false"/>
          <w:i w:val="false"/>
          <w:color w:val="000000"/>
          <w:sz w:val="28"/>
        </w:rPr>
        <w:t>
      41. Жеке тұлғаларды және заңды тұлғалардың өкілдерін жеке қабылдауды (бұдан әрі - қабылдау), ішкі істер органдарының барлық бөліністерінде өз құзыретіне жататын мәселелер бойынша шешім қабылдауға құқылы басшылар және басқа лауазымды адамдар жүргізеді.</w:t>
      </w:r>
    </w:p>
    <w:bookmarkEnd w:id="82"/>
    <w:bookmarkStart w:name="z86" w:id="83"/>
    <w:p>
      <w:pPr>
        <w:spacing w:after="0"/>
        <w:ind w:left="0"/>
        <w:jc w:val="both"/>
      </w:pPr>
      <w:r>
        <w:rPr>
          <w:rFonts w:ascii="Times New Roman"/>
          <w:b w:val="false"/>
          <w:i w:val="false"/>
          <w:color w:val="000000"/>
          <w:sz w:val="28"/>
        </w:rPr>
        <w:t>
      42. Қабылдау бекітілген кесте бойынша айына кемінде бір рет жүргізіледі.</w:t>
      </w:r>
    </w:p>
    <w:bookmarkEnd w:id="83"/>
    <w:bookmarkStart w:name="z87" w:id="84"/>
    <w:p>
      <w:pPr>
        <w:spacing w:after="0"/>
        <w:ind w:left="0"/>
        <w:jc w:val="both"/>
      </w:pPr>
      <w:r>
        <w:rPr>
          <w:rFonts w:ascii="Times New Roman"/>
          <w:b w:val="false"/>
          <w:i w:val="false"/>
          <w:color w:val="000000"/>
          <w:sz w:val="28"/>
        </w:rPr>
        <w:t>
      43. Келушілерді қабылдау кестесі келушілерді қабылдайтын басшылық құрам адамдарының тегі мен қабылдау уақыты көрсетіле отырып, ішкі істер органдары үй-жайының көрнекі жерлеріне мемлекеттік тілде және орыс тілінде ілініп қойылады.</w:t>
      </w:r>
    </w:p>
    <w:bookmarkEnd w:id="84"/>
    <w:bookmarkStart w:name="z88" w:id="85"/>
    <w:p>
      <w:pPr>
        <w:spacing w:after="0"/>
        <w:ind w:left="0"/>
        <w:jc w:val="both"/>
      </w:pPr>
      <w:r>
        <w:rPr>
          <w:rFonts w:ascii="Times New Roman"/>
          <w:b w:val="false"/>
          <w:i w:val="false"/>
          <w:color w:val="000000"/>
          <w:sz w:val="28"/>
        </w:rPr>
        <w:t xml:space="preserve">
      44. Ішкі істер органдары, ұйымдары басшыларының жеке қабылдауына жазылған адамдарды есепке алу Келушілерді есепке алу журналында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 немесе келушілерді есепке алу карточкасы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толтырылады.</w:t>
      </w:r>
    </w:p>
    <w:bookmarkEnd w:id="85"/>
    <w:bookmarkStart w:name="z89" w:id="86"/>
    <w:p>
      <w:pPr>
        <w:spacing w:after="0"/>
        <w:ind w:left="0"/>
        <w:jc w:val="both"/>
      </w:pPr>
      <w:r>
        <w:rPr>
          <w:rFonts w:ascii="Times New Roman"/>
          <w:b w:val="false"/>
          <w:i w:val="false"/>
          <w:color w:val="000000"/>
          <w:sz w:val="28"/>
        </w:rPr>
        <w:t>
      45. Азаматтарды қабылдау кезек тәртібімен жүргізіледі. Оны сақтау үшін тізім жасалады. Ұлы Отан соғысына қатысушылар мен оларға теңестірілген адамдар кезектен тыс қабылданады.</w:t>
      </w:r>
    </w:p>
    <w:bookmarkEnd w:id="86"/>
    <w:bookmarkStart w:name="z90" w:id="87"/>
    <w:p>
      <w:pPr>
        <w:spacing w:after="0"/>
        <w:ind w:left="0"/>
        <w:jc w:val="both"/>
      </w:pPr>
      <w:r>
        <w:rPr>
          <w:rFonts w:ascii="Times New Roman"/>
          <w:b w:val="false"/>
          <w:i w:val="false"/>
          <w:color w:val="000000"/>
          <w:sz w:val="28"/>
        </w:rPr>
        <w:t>
      46. Азаматтарды қабылдауда олардың келісімі бойынша заңгерлер, журналистер мен қоғамдық ұйымдардың өкілдері қатыса алады.</w:t>
      </w:r>
    </w:p>
    <w:bookmarkEnd w:id="87"/>
    <w:bookmarkStart w:name="z91" w:id="88"/>
    <w:p>
      <w:pPr>
        <w:spacing w:after="0"/>
        <w:ind w:left="0"/>
        <w:jc w:val="both"/>
      </w:pPr>
      <w:r>
        <w:rPr>
          <w:rFonts w:ascii="Times New Roman"/>
          <w:b w:val="false"/>
          <w:i w:val="false"/>
          <w:color w:val="000000"/>
          <w:sz w:val="28"/>
        </w:rPr>
        <w:t>
      47. Қабылдауды жүзеге асырушы лауазымды адам келушілер қойған мәселелерді білікті шешуді қамтамасыз ету үшін ішкі істер органының тиісті бөліністерінің қызметкерлерін қарауға тарта алады немесе олардан қажетті кеңес ала алады.</w:t>
      </w:r>
    </w:p>
    <w:bookmarkEnd w:id="88"/>
    <w:bookmarkStart w:name="z92" w:id="89"/>
    <w:p>
      <w:pPr>
        <w:spacing w:after="0"/>
        <w:ind w:left="0"/>
        <w:jc w:val="both"/>
      </w:pPr>
      <w:r>
        <w:rPr>
          <w:rFonts w:ascii="Times New Roman"/>
          <w:b w:val="false"/>
          <w:i w:val="false"/>
          <w:color w:val="000000"/>
          <w:sz w:val="28"/>
        </w:rPr>
        <w:t xml:space="preserve">
      48. Шетелдіктер мен азаматтығы жоқ адамдардың өтініші егер Қазақстан Республикасы ратификациялаған халықаралық шарттарда оларды қараудың өзге ережелері көзделмеген болса,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қаралады. Шетелдіктер мен азаматтығы жоқ адамдарды қабылдау кезінде аудармашы қатысуы мүмкін.</w:t>
      </w:r>
    </w:p>
    <w:bookmarkEnd w:id="89"/>
    <w:bookmarkStart w:name="z93" w:id="90"/>
    <w:p>
      <w:pPr>
        <w:spacing w:after="0"/>
        <w:ind w:left="0"/>
        <w:jc w:val="both"/>
      </w:pPr>
      <w:r>
        <w:rPr>
          <w:rFonts w:ascii="Times New Roman"/>
          <w:b w:val="false"/>
          <w:i w:val="false"/>
          <w:color w:val="000000"/>
          <w:sz w:val="28"/>
        </w:rPr>
        <w:t>
      49. Мас күйдегі адамдар қабылдауға жіберілмейді. Мұндай адамдарды дайындалып жатқан немесе жасалған қылмыстар туралы, сондай-ақ шұғыл шаралар қолдануды қажет ететін басқа оқиғалар туралы деректерді хабарлайтын жағдайларда ғана қабылдауға рұқсат етіледі.</w:t>
      </w:r>
    </w:p>
    <w:bookmarkEnd w:id="90"/>
    <w:bookmarkStart w:name="z94" w:id="91"/>
    <w:p>
      <w:pPr>
        <w:spacing w:after="0"/>
        <w:ind w:left="0"/>
        <w:jc w:val="both"/>
      </w:pPr>
      <w:r>
        <w:rPr>
          <w:rFonts w:ascii="Times New Roman"/>
          <w:b w:val="false"/>
          <w:i w:val="false"/>
          <w:color w:val="000000"/>
          <w:sz w:val="28"/>
        </w:rPr>
        <w:t>
      50. Азаматтар өтініш жасаған мәселелер мүмкіндігінше қабылдау барысында шешіледі. Егер өтінішті немесе шағымды қабылдау кезінде шешуге мүмкіндік болмаса, онда олар жазбаша нысанда қабылданып, олармен жазбаша өтініштер ретінде жұмыс жүргізіледі.</w:t>
      </w:r>
    </w:p>
    <w:bookmarkEnd w:id="91"/>
    <w:bookmarkStart w:name="z95" w:id="92"/>
    <w:p>
      <w:pPr>
        <w:spacing w:after="0"/>
        <w:ind w:left="0"/>
        <w:jc w:val="both"/>
      </w:pPr>
      <w:r>
        <w:rPr>
          <w:rFonts w:ascii="Times New Roman"/>
          <w:b w:val="false"/>
          <w:i w:val="false"/>
          <w:color w:val="000000"/>
          <w:sz w:val="28"/>
        </w:rPr>
        <w:t>
      51. Қабылдау жүргізген адам заңнамалық және басқа нормативтік құқықтық актілерді басшылыққа ала отырып, өз құзыреті шегінде төмендегі шешімдердің бірін қабылдауға:</w:t>
      </w:r>
    </w:p>
    <w:bookmarkEnd w:id="92"/>
    <w:bookmarkStart w:name="z96" w:id="93"/>
    <w:p>
      <w:pPr>
        <w:spacing w:after="0"/>
        <w:ind w:left="0"/>
        <w:jc w:val="both"/>
      </w:pPr>
      <w:r>
        <w:rPr>
          <w:rFonts w:ascii="Times New Roman"/>
          <w:b w:val="false"/>
          <w:i w:val="false"/>
          <w:color w:val="000000"/>
          <w:sz w:val="28"/>
        </w:rPr>
        <w:t>
      1) келушіге қабылданған шешімнің орындалу тәртібі мен мерзімін хабарлай отырып, өтінішті қанағаттандыруға;</w:t>
      </w:r>
    </w:p>
    <w:bookmarkEnd w:id="93"/>
    <w:bookmarkStart w:name="z97" w:id="94"/>
    <w:p>
      <w:pPr>
        <w:spacing w:after="0"/>
        <w:ind w:left="0"/>
        <w:jc w:val="both"/>
      </w:pPr>
      <w:r>
        <w:rPr>
          <w:rFonts w:ascii="Times New Roman"/>
          <w:b w:val="false"/>
          <w:i w:val="false"/>
          <w:color w:val="000000"/>
          <w:sz w:val="28"/>
        </w:rPr>
        <w:t>
      2) бас тартудың себептері мен қабылданған шешімге шағым берудің тәртібін түсіндіре отырып, өтінішті қанағаттандырудан бас тартуға;</w:t>
      </w:r>
    </w:p>
    <w:bookmarkEnd w:id="94"/>
    <w:bookmarkStart w:name="z98" w:id="95"/>
    <w:p>
      <w:pPr>
        <w:spacing w:after="0"/>
        <w:ind w:left="0"/>
        <w:jc w:val="both"/>
      </w:pPr>
      <w:r>
        <w:rPr>
          <w:rFonts w:ascii="Times New Roman"/>
          <w:b w:val="false"/>
          <w:i w:val="false"/>
          <w:color w:val="000000"/>
          <w:sz w:val="28"/>
        </w:rPr>
        <w:t>
      3) келуші адам қойған мәселелер қосымша зерделеуді және тексеруді қажет ететін болса, жазбаша өтініш қабылдауға, егер ол әлдебір себептермен өзінің өтінішін жазбаша түрде дербес баяндап бере алмайтын болса, оған қажетті көмек көрсетуге құқылы.</w:t>
      </w:r>
    </w:p>
    <w:bookmarkEnd w:id="95"/>
    <w:bookmarkStart w:name="z99" w:id="96"/>
    <w:p>
      <w:pPr>
        <w:spacing w:after="0"/>
        <w:ind w:left="0"/>
        <w:jc w:val="both"/>
      </w:pPr>
      <w:r>
        <w:rPr>
          <w:rFonts w:ascii="Times New Roman"/>
          <w:b w:val="false"/>
          <w:i w:val="false"/>
          <w:color w:val="000000"/>
          <w:sz w:val="28"/>
        </w:rPr>
        <w:t>
      52. Егер келуші адам өтініш жасаған мәселені шешу ішкі істер органдарының құзырына жатпайтын болса, онда қабылдаушы адам оған қай ведомствоға (ұйымға немесе мекемеге) жүгіну керек екенін түсіндіреді және мүмкіндігіне қарай оған қажетті көмек көрсетеді.</w:t>
      </w:r>
    </w:p>
    <w:bookmarkEnd w:id="96"/>
    <w:bookmarkStart w:name="z100" w:id="97"/>
    <w:p>
      <w:pPr>
        <w:spacing w:after="0"/>
        <w:ind w:left="0"/>
        <w:jc w:val="both"/>
      </w:pPr>
      <w:r>
        <w:rPr>
          <w:rFonts w:ascii="Times New Roman"/>
          <w:b w:val="false"/>
          <w:i w:val="false"/>
          <w:color w:val="000000"/>
          <w:sz w:val="28"/>
        </w:rPr>
        <w:t>
      53. Қабылдау кезінде берілген хаттар осы Нұсқаулықтың талаптарына сәйкес есепке алынады, тіркеледі, қаралады. Олардың шешілуі орындау мерзімдері бойынша бақылауға алынады.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w:t>
            </w:r>
            <w:r>
              <w:br/>
            </w:r>
            <w:r>
              <w:rPr>
                <w:rFonts w:ascii="Times New Roman"/>
                <w:b w:val="false"/>
                <w:i w:val="false"/>
                <w:color w:val="000000"/>
                <w:sz w:val="20"/>
              </w:rPr>
              <w:t>органдарында жеке және заңды</w:t>
            </w:r>
            <w:r>
              <w:br/>
            </w:r>
            <w:r>
              <w:rPr>
                <w:rFonts w:ascii="Times New Roman"/>
                <w:b w:val="false"/>
                <w:i w:val="false"/>
                <w:color w:val="000000"/>
                <w:sz w:val="20"/>
              </w:rPr>
              <w:t>тұлғалардың өтініштерін қарау, шешу,</w:t>
            </w:r>
            <w:r>
              <w:br/>
            </w:r>
            <w:r>
              <w:rPr>
                <w:rFonts w:ascii="Times New Roman"/>
                <w:b w:val="false"/>
                <w:i w:val="false"/>
                <w:color w:val="000000"/>
                <w:sz w:val="20"/>
              </w:rPr>
              <w:t>азаматтарды қабылдау жөніндегі</w:t>
            </w:r>
            <w:r>
              <w:br/>
            </w:r>
            <w:r>
              <w:rPr>
                <w:rFonts w:ascii="Times New Roman"/>
                <w:b w:val="false"/>
                <w:i w:val="false"/>
                <w:color w:val="000000"/>
                <w:sz w:val="20"/>
              </w:rPr>
              <w:t>Нұсқаулыққа 1-қосымша</w:t>
            </w:r>
          </w:p>
        </w:tc>
      </w:tr>
    </w:tbl>
    <w:bookmarkStart w:name="z102" w:id="98"/>
    <w:p>
      <w:pPr>
        <w:spacing w:after="0"/>
        <w:ind w:left="0"/>
        <w:jc w:val="both"/>
      </w:pPr>
      <w:r>
        <w:rPr>
          <w:rFonts w:ascii="Times New Roman"/>
          <w:b w:val="false"/>
          <w:i w:val="false"/>
          <w:color w:val="000000"/>
          <w:sz w:val="28"/>
        </w:rPr>
        <w:t>
      Нысан</w:t>
      </w:r>
    </w:p>
    <w:bookmarkEnd w:id="98"/>
    <w:bookmarkStart w:name="z103" w:id="99"/>
    <w:p>
      <w:pPr>
        <w:spacing w:after="0"/>
        <w:ind w:left="0"/>
        <w:jc w:val="left"/>
      </w:pPr>
      <w:r>
        <w:rPr>
          <w:rFonts w:ascii="Times New Roman"/>
          <w:b/>
          <w:i w:val="false"/>
          <w:color w:val="000000"/>
        </w:rPr>
        <w:t xml:space="preserve"> Жеке (заңды) тұлғалардың өтініштерін есепке алу</w:t>
      </w:r>
      <w:r>
        <w:br/>
      </w:r>
      <w:r>
        <w:rPr>
          <w:rFonts w:ascii="Times New Roman"/>
          <w:b/>
          <w:i w:val="false"/>
          <w:color w:val="000000"/>
        </w:rPr>
        <w:t>ЖУРНАЛЫ</w:t>
      </w:r>
    </w:p>
    <w:bookmarkEnd w:id="99"/>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(субъектінің, лауазымды адамның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41"/>
        <w:gridCol w:w="999"/>
        <w:gridCol w:w="730"/>
        <w:gridCol w:w="1542"/>
        <w:gridCol w:w="730"/>
        <w:gridCol w:w="999"/>
        <w:gridCol w:w="2151"/>
        <w:gridCol w:w="1745"/>
        <w:gridCol w:w="113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 бірегей нөмірі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жіберген субъектінің, лауазымды адамның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орындаушының аты-жөні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аумақтық органдарға және құрылымдық бөліністерге, басқа органдарға жіберілген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жауапты жіберу күні, шығыс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Басталды:</w:t>
      </w:r>
      <w:r>
        <w:br/>
      </w:r>
      <w:r>
        <w:rPr>
          <w:rFonts w:ascii="Times New Roman"/>
          <w:b w:val="false"/>
          <w:i w:val="false"/>
          <w:color w:val="000000"/>
          <w:sz w:val="28"/>
        </w:rPr>
        <w:t>Аяқталды:</w:t>
      </w:r>
      <w:r>
        <w:br/>
      </w:r>
      <w:r>
        <w:rPr>
          <w:rFonts w:ascii="Times New Roman"/>
          <w:b w:val="false"/>
          <w:i w:val="false"/>
          <w:color w:val="000000"/>
          <w:sz w:val="28"/>
        </w:rPr>
        <w:t>Парақтар саны:</w:t>
      </w:r>
      <w:r>
        <w:br/>
      </w:r>
      <w:r>
        <w:rPr>
          <w:rFonts w:ascii="Times New Roman"/>
          <w:b w:val="false"/>
          <w:i w:val="false"/>
          <w:color w:val="000000"/>
          <w:sz w:val="28"/>
        </w:rPr>
        <w:t>Сақтау мерзімі: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ішкі істер органдарында</w:t>
      </w:r>
      <w:r>
        <w:br/>
      </w:r>
      <w:r>
        <w:rPr>
          <w:rFonts w:ascii="Times New Roman"/>
          <w:b w:val="false"/>
          <w:i w:val="false"/>
          <w:color w:val="000000"/>
          <w:sz w:val="28"/>
        </w:rPr>
        <w:t>жеке және заңды тұлғалардың</w:t>
      </w:r>
      <w:r>
        <w:br/>
      </w:r>
      <w:r>
        <w:rPr>
          <w:rFonts w:ascii="Times New Roman"/>
          <w:b w:val="false"/>
          <w:i w:val="false"/>
          <w:color w:val="000000"/>
          <w:sz w:val="28"/>
        </w:rPr>
        <w:t xml:space="preserve">өтініштерін қарау, шешу, </w:t>
      </w:r>
      <w:r>
        <w:br/>
      </w:r>
      <w:r>
        <w:rPr>
          <w:rFonts w:ascii="Times New Roman"/>
          <w:b w:val="false"/>
          <w:i w:val="false"/>
          <w:color w:val="000000"/>
          <w:sz w:val="28"/>
        </w:rPr>
        <w:t>азаматтарды қабылдау жөніндегі</w:t>
      </w:r>
      <w:r>
        <w:br/>
      </w:r>
      <w:r>
        <w:rPr>
          <w:rFonts w:ascii="Times New Roman"/>
          <w:b w:val="false"/>
          <w:i w:val="false"/>
          <w:color w:val="000000"/>
          <w:sz w:val="28"/>
        </w:rPr>
        <w:t xml:space="preserve">Нұсқаулыққа 2-қосымшаpar </w:t>
      </w:r>
      <w:r>
        <w:rPr>
          <w:rFonts w:ascii="Times New Roman"/>
          <w:b w:val="false"/>
          <w:i w:val="false"/>
          <w:color w:val="000000"/>
          <w:sz w:val="28"/>
        </w:rPr>
        <w:t>Нысан</w:t>
      </w:r>
    </w:p>
    <w:bookmarkEnd w:id="100"/>
    <w:p>
      <w:pPr>
        <w:spacing w:after="0"/>
        <w:ind w:left="0"/>
        <w:jc w:val="both"/>
      </w:pPr>
      <w:r>
        <w:rPr>
          <w:rFonts w:ascii="Times New Roman"/>
          <w:b w:val="false"/>
          <w:i w:val="false"/>
          <w:color w:val="000000"/>
          <w:sz w:val="28"/>
        </w:rPr>
        <w:t>
      Талонның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
№ ____________________________________________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Өтінішті қабылдаған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(маманның Т.А.Ә. және лауазымы, байл. тел.)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(мемлекеттік органның байланыс телефоны)</w:t>
            </w:r>
          </w:p>
          <w:p>
            <w:pPr>
              <w:spacing w:after="20"/>
              <w:ind w:left="20"/>
              <w:jc w:val="both"/>
            </w:pPr>
            <w:r>
              <w:rPr>
                <w:rFonts w:ascii="Times New Roman"/>
                <w:b w:val="false"/>
                <w:i w:val="false"/>
                <w:color w:val="000000"/>
                <w:sz w:val="20"/>
              </w:rPr>
              <w:t>
20 ___ жылғы "____" _______________ сағ. ___ мин.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және оны қарау нәтижелері туралы ақпаратты</w:t>
            </w:r>
          </w:p>
          <w:p>
            <w:pPr>
              <w:spacing w:after="20"/>
              <w:ind w:left="20"/>
              <w:jc w:val="both"/>
            </w:pPr>
            <w:r>
              <w:rPr>
                <w:rFonts w:ascii="Times New Roman"/>
                <w:b w:val="false"/>
                <w:i w:val="false"/>
                <w:color w:val="000000"/>
                <w:sz w:val="20"/>
              </w:rPr>
              <w:t>
htpp://service.pravstat.kz сайтынан,</w:t>
            </w:r>
          </w:p>
          <w:p>
            <w:pPr>
              <w:spacing w:after="20"/>
              <w:ind w:left="20"/>
              <w:jc w:val="both"/>
            </w:pPr>
            <w:r>
              <w:rPr>
                <w:rFonts w:ascii="Times New Roman"/>
                <w:b w:val="false"/>
                <w:i w:val="false"/>
                <w:color w:val="000000"/>
                <w:sz w:val="20"/>
              </w:rPr>
              <w:t>
114 телефоны арқылы (Қазақстан бойынша</w:t>
            </w:r>
          </w:p>
          <w:p>
            <w:pPr>
              <w:spacing w:after="20"/>
              <w:ind w:left="20"/>
              <w:jc w:val="both"/>
            </w:pPr>
            <w:r>
              <w:rPr>
                <w:rFonts w:ascii="Times New Roman"/>
                <w:b w:val="false"/>
                <w:i w:val="false"/>
                <w:color w:val="000000"/>
                <w:sz w:val="20"/>
              </w:rPr>
              <w:t>
қоңырау шалу тегін) немесе талон нөмірімен</w:t>
            </w:r>
          </w:p>
          <w:p>
            <w:pPr>
              <w:spacing w:after="20"/>
              <w:ind w:left="20"/>
              <w:jc w:val="both"/>
            </w:pPr>
            <w:r>
              <w:rPr>
                <w:rFonts w:ascii="Times New Roman"/>
                <w:b w:val="false"/>
                <w:i w:val="false"/>
                <w:color w:val="000000"/>
                <w:sz w:val="20"/>
              </w:rPr>
              <w:t>
1518 нөміріне SMS хабарлама* жібере отырып алуға болады</w:t>
            </w:r>
          </w:p>
          <w:p>
            <w:pPr>
              <w:spacing w:after="20"/>
              <w:ind w:left="20"/>
              <w:jc w:val="both"/>
            </w:pPr>
            <w:r>
              <w:rPr>
                <w:rFonts w:ascii="Times New Roman"/>
                <w:b w:val="false"/>
                <w:i w:val="false"/>
                <w:color w:val="000000"/>
                <w:sz w:val="20"/>
              </w:rPr>
              <w:t>
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жеке және заңды тұлғалардың</w:t>
            </w:r>
            <w:r>
              <w:br/>
            </w:r>
            <w:r>
              <w:rPr>
                <w:rFonts w:ascii="Times New Roman"/>
                <w:b w:val="false"/>
                <w:i w:val="false"/>
                <w:color w:val="000000"/>
                <w:sz w:val="20"/>
              </w:rPr>
              <w:t xml:space="preserve">өтініштерін қарау, шешу, </w:t>
            </w:r>
            <w:r>
              <w:br/>
            </w:r>
            <w:r>
              <w:rPr>
                <w:rFonts w:ascii="Times New Roman"/>
                <w:b w:val="false"/>
                <w:i w:val="false"/>
                <w:color w:val="000000"/>
                <w:sz w:val="20"/>
              </w:rPr>
              <w:t>азаматтарды қабылдау жөніндегі</w:t>
            </w:r>
            <w:r>
              <w:br/>
            </w:r>
            <w:r>
              <w:rPr>
                <w:rFonts w:ascii="Times New Roman"/>
                <w:b w:val="false"/>
                <w:i w:val="false"/>
                <w:color w:val="000000"/>
                <w:sz w:val="20"/>
              </w:rPr>
              <w:t>Нұсқаулыққа 3-қосымша</w:t>
            </w:r>
          </w:p>
        </w:tc>
      </w:tr>
    </w:tbl>
    <w:bookmarkStart w:name="z107" w:id="101"/>
    <w:p>
      <w:pPr>
        <w:spacing w:after="0"/>
        <w:ind w:left="0"/>
        <w:jc w:val="both"/>
      </w:pPr>
      <w:r>
        <w:rPr>
          <w:rFonts w:ascii="Times New Roman"/>
          <w:b w:val="false"/>
          <w:i w:val="false"/>
          <w:color w:val="000000"/>
          <w:sz w:val="28"/>
        </w:rPr>
        <w:t>
      Нысан</w:t>
      </w:r>
    </w:p>
    <w:bookmarkEnd w:id="101"/>
    <w:bookmarkStart w:name="z108" w:id="102"/>
    <w:p>
      <w:pPr>
        <w:spacing w:after="0"/>
        <w:ind w:left="0"/>
        <w:jc w:val="left"/>
      </w:pPr>
      <w:r>
        <w:rPr>
          <w:rFonts w:ascii="Times New Roman"/>
          <w:b/>
          <w:i w:val="false"/>
          <w:color w:val="000000"/>
        </w:rPr>
        <w:t xml:space="preserve"> Жеке қабылдауды есепке алу</w:t>
      </w:r>
      <w:r>
        <w:br/>
      </w:r>
      <w:r>
        <w:rPr>
          <w:rFonts w:ascii="Times New Roman"/>
          <w:b/>
          <w:i w:val="false"/>
          <w:color w:val="000000"/>
        </w:rPr>
        <w:t>ЖУРНАЛЫ</w:t>
      </w:r>
    </w:p>
    <w:bookmarkEnd w:id="10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(Бөлініс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0"/>
        <w:gridCol w:w="1816"/>
        <w:gridCol w:w="1577"/>
        <w:gridCol w:w="860"/>
        <w:gridCol w:w="860"/>
        <w:gridCol w:w="2213"/>
        <w:gridCol w:w="3254"/>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Келушілердің тегі, аты, әкесінің 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тұрғылықты жері, телефоны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кім жүргізді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нәтижелері туралы белгілер (қабылданған шешім)</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жазбаша өтініш қабылданған болса, онда шешу үшін қайда және қашан жіберілді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жеке және заңды тұлғалардың</w:t>
            </w:r>
            <w:r>
              <w:br/>
            </w:r>
            <w:r>
              <w:rPr>
                <w:rFonts w:ascii="Times New Roman"/>
                <w:b w:val="false"/>
                <w:i w:val="false"/>
                <w:color w:val="000000"/>
                <w:sz w:val="20"/>
              </w:rPr>
              <w:t xml:space="preserve">өтініштерін қарау, шешу, </w:t>
            </w:r>
            <w:r>
              <w:br/>
            </w:r>
            <w:r>
              <w:rPr>
                <w:rFonts w:ascii="Times New Roman"/>
                <w:b w:val="false"/>
                <w:i w:val="false"/>
                <w:color w:val="000000"/>
                <w:sz w:val="20"/>
              </w:rPr>
              <w:t>азаматтарды қабылдау жөніндегі</w:t>
            </w:r>
            <w:r>
              <w:br/>
            </w:r>
            <w:r>
              <w:rPr>
                <w:rFonts w:ascii="Times New Roman"/>
                <w:b w:val="false"/>
                <w:i w:val="false"/>
                <w:color w:val="000000"/>
                <w:sz w:val="20"/>
              </w:rPr>
              <w:t>Нұсқаулыққа 4-қосымша</w:t>
            </w:r>
          </w:p>
        </w:tc>
      </w:tr>
    </w:tbl>
    <w:bookmarkStart w:name="z111" w:id="103"/>
    <w:p>
      <w:pPr>
        <w:spacing w:after="0"/>
        <w:ind w:left="0"/>
        <w:jc w:val="both"/>
      </w:pPr>
      <w:r>
        <w:rPr>
          <w:rFonts w:ascii="Times New Roman"/>
          <w:b w:val="false"/>
          <w:i w:val="false"/>
          <w:color w:val="000000"/>
          <w:sz w:val="28"/>
        </w:rPr>
        <w:t>
      Нысан</w:t>
      </w:r>
    </w:p>
    <w:bookmarkEnd w:id="103"/>
    <w:bookmarkStart w:name="z112" w:id="104"/>
    <w:p>
      <w:pPr>
        <w:spacing w:after="0"/>
        <w:ind w:left="0"/>
        <w:jc w:val="left"/>
      </w:pPr>
      <w:r>
        <w:rPr>
          <w:rFonts w:ascii="Times New Roman"/>
          <w:b/>
          <w:i w:val="false"/>
          <w:color w:val="000000"/>
        </w:rPr>
        <w:t xml:space="preserve"> Жеке қабылдауды есепке алу карточкасы ______________________</w:t>
      </w:r>
    </w:p>
    <w:bookmarkEnd w:id="104"/>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20 ___ жылғы "_____" _________________________</w:t>
      </w:r>
    </w:p>
    <w:p>
      <w:pPr>
        <w:spacing w:after="0"/>
        <w:ind w:left="0"/>
        <w:jc w:val="both"/>
      </w:pPr>
      <w:r>
        <w:rPr>
          <w:rFonts w:ascii="Times New Roman"/>
          <w:b w:val="false"/>
          <w:i w:val="false"/>
          <w:color w:val="000000"/>
          <w:sz w:val="28"/>
        </w:rPr>
        <w:t>
      (қабылдауға жазылған күні)</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әкесінің аты ___________________________________________________</w:t>
      </w:r>
    </w:p>
    <w:p>
      <w:pPr>
        <w:spacing w:after="0"/>
        <w:ind w:left="0"/>
        <w:jc w:val="both"/>
      </w:pPr>
      <w:r>
        <w:rPr>
          <w:rFonts w:ascii="Times New Roman"/>
          <w:b w:val="false"/>
          <w:i w:val="false"/>
          <w:color w:val="000000"/>
          <w:sz w:val="28"/>
        </w:rPr>
        <w:t>
      Азаматтың жұмыс орны, атқаратын лауазымы ____________________________</w:t>
      </w:r>
    </w:p>
    <w:p>
      <w:pPr>
        <w:spacing w:after="0"/>
        <w:ind w:left="0"/>
        <w:jc w:val="both"/>
      </w:pPr>
      <w:r>
        <w:rPr>
          <w:rFonts w:ascii="Times New Roman"/>
          <w:b w:val="false"/>
          <w:i w:val="false"/>
          <w:color w:val="000000"/>
          <w:sz w:val="28"/>
        </w:rPr>
        <w:t xml:space="preserve">
      Тұратын мекенжайы, телефоны </w:t>
      </w:r>
      <w:r>
        <w:rPr>
          <w:rFonts w:ascii="Times New Roman"/>
          <w:b/>
          <w:i w:val="false"/>
          <w:color w:val="000000"/>
          <w:sz w:val="28"/>
        </w:rPr>
        <w:t>_____________________________________</w:t>
      </w:r>
    </w:p>
    <w:p>
      <w:pPr>
        <w:spacing w:after="0"/>
        <w:ind w:left="0"/>
        <w:jc w:val="both"/>
      </w:pPr>
      <w:r>
        <w:rPr>
          <w:rFonts w:ascii="Times New Roman"/>
          <w:b w:val="false"/>
          <w:i w:val="false"/>
          <w:color w:val="000000"/>
          <w:sz w:val="28"/>
        </w:rPr>
        <w:t xml:space="preserve">
      Қабылданған күні </w:t>
      </w:r>
      <w:r>
        <w:rPr>
          <w:rFonts w:ascii="Times New Roman"/>
          <w:b/>
          <w:i w:val="false"/>
          <w:color w:val="000000"/>
          <w:sz w:val="28"/>
        </w:rPr>
        <w:t>_______________________________________________</w:t>
      </w:r>
    </w:p>
    <w:p>
      <w:pPr>
        <w:spacing w:after="0"/>
        <w:ind w:left="0"/>
        <w:jc w:val="both"/>
      </w:pPr>
      <w:r>
        <w:rPr>
          <w:rFonts w:ascii="Times New Roman"/>
          <w:b w:val="false"/>
          <w:i w:val="false"/>
          <w:color w:val="000000"/>
          <w:sz w:val="28"/>
        </w:rPr>
        <w:t xml:space="preserve">
      Өтініштің мазмұны </w:t>
      </w:r>
      <w:r>
        <w:rPr>
          <w:rFonts w:ascii="Times New Roman"/>
          <w:b/>
          <w:i w:val="false"/>
          <w:color w:val="000000"/>
          <w:sz w:val="28"/>
        </w:rPr>
        <w:t>______________________________________________</w:t>
      </w:r>
    </w:p>
    <w:p>
      <w:pPr>
        <w:spacing w:after="0"/>
        <w:ind w:left="0"/>
        <w:jc w:val="both"/>
      </w:pPr>
      <w:r>
        <w:rPr>
          <w:rFonts w:ascii="Times New Roman"/>
          <w:b w:val="false"/>
          <w:i w:val="false"/>
          <w:color w:val="000000"/>
          <w:sz w:val="28"/>
        </w:rPr>
        <w:t xml:space="preserve">
      Қабылдауды кім жүргізді </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Өтінішті қарау нәтижелері (өтініш қанағаттандырылды, бас тартылды, қажетті түсініктер берілді, ішкі істер органдарына ұйғарым берілді және т.с.с.) </w:t>
      </w:r>
      <w:r>
        <w:rPr>
          <w:rFonts w:ascii="Times New Roman"/>
          <w:b/>
          <w:i w:val="false"/>
          <w:color w:val="000000"/>
          <w:sz w:val="28"/>
        </w:rPr>
        <w:t>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Жазбаша арыз ________________________________________________________</w:t>
      </w:r>
    </w:p>
    <w:p>
      <w:pPr>
        <w:spacing w:after="0"/>
        <w:ind w:left="0"/>
        <w:jc w:val="both"/>
      </w:pPr>
      <w:r>
        <w:rPr>
          <w:rFonts w:ascii="Times New Roman"/>
          <w:b w:val="false"/>
          <w:i w:val="false"/>
          <w:color w:val="000000"/>
          <w:sz w:val="28"/>
        </w:rPr>
        <w:t>
      20 ___ жылғы "</w:t>
      </w:r>
      <w:r>
        <w:rPr>
          <w:rFonts w:ascii="Times New Roman"/>
          <w:b/>
          <w:i w:val="false"/>
          <w:color w:val="000000"/>
          <w:sz w:val="28"/>
        </w:rPr>
        <w:t>____</w:t>
      </w:r>
      <w:r>
        <w:rPr>
          <w:rFonts w:ascii="Times New Roman"/>
          <w:b w:val="false"/>
          <w:i w:val="false"/>
          <w:color w:val="000000"/>
          <w:sz w:val="28"/>
        </w:rPr>
        <w:t xml:space="preserve">" </w:t>
      </w:r>
      <w:r>
        <w:rPr>
          <w:rFonts w:ascii="Times New Roman"/>
          <w:b/>
          <w:i w:val="false"/>
          <w:color w:val="000000"/>
          <w:sz w:val="28"/>
        </w:rPr>
        <w:t>__________________________________</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w:t>
      </w:r>
      <w:r>
        <w:rPr>
          <w:rFonts w:ascii="Times New Roman"/>
          <w:b w:val="false"/>
          <w:i w:val="false"/>
          <w:color w:val="000000"/>
          <w:sz w:val="28"/>
        </w:rPr>
        <w:t xml:space="preserve"> жіберілді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