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5bdd" w14:textId="8e65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"Мүліктік құқықтарды ұжымдық негізде басқаратын ұйым аккредиттеуден өту үшін ұсынатын өтініштің нысанын және құжаттар тізбесін бекіту туралы" Қазақстан Республикасы Әділет министрінің 2009 жылғы 27 тамыздағы № 115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19 қаңтардағы № 16 Бұйрығы. Қазақстан Республикасы Әділет министрлігінде 2012 жылы 14 ақпанда № 7422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"Әділет органдары туралы" 2002 жылғы 18 наурыздағы Қазақстан Республикасы Заңының 7-бабы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2004 жылғы 28 қазандағы № 1120 қаулысымен бекітілген Қазақстан Республикасы Әдiлет министрлiгi туралы epeжeсінің 19-тармағының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"Мүліктік құқықтарды ұжымдық негізде басқаратын ұйым аккредиттеуден өту үшін ұсынатын өтініштің нысанын және құжаттар тізбесін бекіту туралы" Қазақстан Республикасы Әділет министрінің 2009 жылғы 27 тамыздағы № 115 бұйрығына (Нормативтік құқықтық актілерді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5761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2009 жылғы 25 қыркүйектегі № 146 (1569) "Заң газеті"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Мүліктік құқықтарды ұжымдық негізде басқаратын ұйым аккредиттеуден өту үшін ұсынатын құжаттар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құрылтай құжаттарының, ұйымды заңды тұлға ретінде мемлекеттік тіркеу (қайта тіркеу) туралы куәліктің (салыстырып тексеру үшін түпнұсқалары берілмеген жағдайда нотариат куәландырған) көшірмелері;"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Зияткерлік меншік құқығы комитеті осы бұйрықты заңнамада белгіленген тәртіпте мемлекеттік тіркеуді және оны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Әділет министрі                         Р. Түсіпбеков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