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5dd3" w14:textId="a5e5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2010 жылғы 22 желтоқсандағы N 37-1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2011 жылғы 12 қазандағы N 44-2 шешімі. Батыс Қазақстан облысы Әділет департаментінде 2011 жылғы 26 қазанда N 7-8-134 тіркелді. Күші жойылды - Батыс Қазақстан облысы Казталов аудандық мәслихатаның 2012 жылғы 30 наурыздағы N 4-2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Казталов аудандық мәслихатаның 2012.03.30 N 4-2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Казталов аудандық мәслихатының 2010 жылғы 22 желтоқсандағы N 37-1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7-8-120 тіркелген, 2011 жылғы 17 қаңтардағы, 2011 жылғы 7 ақпандағы, 2011 жылғы 10 ақпандағы аудандық "Ауыл айнасы" газетінде N 3, N 6-7, N 8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1)-тармақшадағы "3 351 758" деген сан "3 305 573"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"2 589 971" деген сан "2 543 786"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2)-тармақшадағы "3 355 434" деген сан "3 309 249"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1)-тармақшадағы бірінші абзацтағы "726 290" деген сан "680 105"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жиырмасыншы, жиырма бірінші абзацтар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М. Тоясов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Е. Газизов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44-2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53"/>
        <w:gridCol w:w="593"/>
        <w:gridCol w:w="553"/>
        <w:gridCol w:w="8513"/>
        <w:gridCol w:w="155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3305573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456912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443966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2543786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2543786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813"/>
        <w:gridCol w:w="793"/>
        <w:gridCol w:w="7993"/>
        <w:gridCol w:w="151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3309249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220935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1988442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1714095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1714095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1655015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60099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50912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274074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32162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23082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113971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Жергілекті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410419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351053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351053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351053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45444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төтенше резервінің есебінен іс-шаралар өткізу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НЕСИЕЛЕНДІРУ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ҚАРЖЫ АКТИВТЕРМЕН ЖАСАЛАТЫН ОПЕРАЦИЯЛАР БОЙЫНША САЛЬДО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-81156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ТАПШЫЛЫҒЫН ҚАРЖЫЛАНДЫРУ (ПРОФИЦИТІН ПАЙДАЛАНУ)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44-2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ауданының ауылдық округтерінің</w:t>
      </w:r>
      <w:r>
        <w:br/>
      </w:r>
      <w:r>
        <w:rPr>
          <w:rFonts w:ascii="Times New Roman"/>
          <w:b/>
          <w:i w:val="false"/>
          <w:color w:val="000000"/>
        </w:rPr>
        <w:t>
2011 жылға арналған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773"/>
        <w:gridCol w:w="773"/>
        <w:gridCol w:w="8413"/>
        <w:gridCol w:w="151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ауданының 2010 жылға арналған бюджеттік бағдарламалары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143204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143204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143204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аппаратының қызметін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44-2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Мектептерге жалпы білім беру</w:t>
      </w:r>
      <w:r>
        <w:br/>
      </w:r>
      <w:r>
        <w:rPr>
          <w:rFonts w:ascii="Times New Roman"/>
          <w:b/>
          <w:i w:val="false"/>
          <w:color w:val="000000"/>
        </w:rPr>
        <w:t>
бағдарламасы бойынша бюджет қаражаттары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493"/>
        <w:gridCol w:w="493"/>
        <w:gridCol w:w="8253"/>
        <w:gridCol w:w="2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1 655 015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орта жалпы білім беретін мектебі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75 522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мектеп-лицейі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61 454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Молдашев ат. орта жалпы білім беретін мектебі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75 488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Мендалиев ат. орта жалпы білім беретін мектебі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108 784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орта жалпы білім беретін мектебі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95 532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Оразбаева ат. орта жалпы білім беретін мектебі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95 194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орта жалпы білім беретін мектебі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орта жалпы білім беретін мектебі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орта жалпы білім беретін мектебі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орта жалпы білім беретін мектебі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орта жалпы білім беретін мектебі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Есетов ат. орта жалпы білім беретін мектебі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75 409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жалпы орта білім беретін мектебі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орта жалпы білім беретін мектебі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65 388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Қараш ат. Қараоба гимназиясы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86 359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Бегалиев ат. орта жалпы білім беретін мектебі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 орта жалпы білім беретін мектебі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84 392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 орта жалпы білім беретін мектебі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 орта білім беретін мектебі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78 175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Құсайнов ат. орта жалпы білім беретін мектебі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 (методикалық кабинет, бухгалтерия және 6 мектеп)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