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c2599" w14:textId="e0c25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ауданы Талдыапан ауылдық округі Жади қыстағына карантин режимін  енгізе отырып карантин аймағының ветеринариялық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ауданы әкімдігінің 2011 жылғы 23 қыркүйектегі № 208 қаулысы. Батыс Қазақстан облысы Әділет департаментінде 2011 жылғы 11 қазанда № 7-8-132 тіркелді. Күші жойылды - Батыс Қазақстан облысы Казталов ауданы әкімдігінің 2011 жылғы 11 қарашадағы № 265 қаулысымен</w:t>
      </w:r>
    </w:p>
    <w:p>
      <w:pPr>
        <w:spacing w:after="0"/>
        <w:ind w:left="0"/>
        <w:jc w:val="both"/>
      </w:pPr>
      <w:r>
        <w:rPr>
          <w:rFonts w:ascii="Times New Roman"/>
          <w:b w:val="false"/>
          <w:i w:val="false"/>
          <w:color w:val="ff0000"/>
          <w:sz w:val="28"/>
        </w:rPr>
        <w:t>      Ескерту. Күші жойылды - Батыс Қазақстан облысы Казталов ауданы әкімдігінің 2011.11.11 № 265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 1 тармағының </w:t>
      </w:r>
      <w:r>
        <w:rPr>
          <w:rFonts w:ascii="Times New Roman"/>
          <w:b w:val="false"/>
          <w:i w:val="false"/>
          <w:color w:val="000000"/>
          <w:sz w:val="28"/>
        </w:rPr>
        <w:t>18) тармақшасына</w:t>
      </w:r>
      <w:r>
        <w:rPr>
          <w:rFonts w:ascii="Times New Roman"/>
          <w:b w:val="false"/>
          <w:i w:val="false"/>
          <w:color w:val="000000"/>
          <w:sz w:val="28"/>
        </w:rPr>
        <w:t>, Қазақстан Республикасының 2002 жылдың 10 шілдедегі "Ветеринария туралы" Заңының </w:t>
      </w:r>
      <w:r>
        <w:rPr>
          <w:rFonts w:ascii="Times New Roman"/>
          <w:b w:val="false"/>
          <w:i w:val="false"/>
          <w:color w:val="000000"/>
          <w:sz w:val="28"/>
        </w:rPr>
        <w:t>10 бабы</w:t>
      </w:r>
      <w:r>
        <w:rPr>
          <w:rFonts w:ascii="Times New Roman"/>
          <w:b w:val="false"/>
          <w:i w:val="false"/>
          <w:color w:val="000000"/>
          <w:sz w:val="28"/>
        </w:rPr>
        <w:t xml:space="preserve"> 2 тармағының 9) тармақшасына сәйкес және Қазақстан Республикасы Ауылшаруашылығы Министрлігі Агроөнеркәсіптік кешеніндегі мемлекеттік инспекция комитетінің Казталов аудандық аумақтық инспекциясының бас мемлекеттік ветеринариялық-санитарлық инспекторының 2011 жылғы 28 ақпандағы № 135 ұсынысы негізінде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Ірі қара малынан қарасан ауруы пайда болуына байланысты, Казталов ауданы Талдыапан ауылдық округі Жади қыстағына карантин режимін енгізе отырып карантин аймағының ветеринариялық режимі белгіленсін.</w:t>
      </w:r>
      <w:r>
        <w:br/>
      </w:r>
      <w:r>
        <w:rPr>
          <w:rFonts w:ascii="Times New Roman"/>
          <w:b w:val="false"/>
          <w:i w:val="false"/>
          <w:color w:val="000000"/>
          <w:sz w:val="28"/>
        </w:rPr>
        <w:t>
</w:t>
      </w:r>
      <w:r>
        <w:rPr>
          <w:rFonts w:ascii="Times New Roman"/>
          <w:b w:val="false"/>
          <w:i w:val="false"/>
          <w:color w:val="000000"/>
          <w:sz w:val="28"/>
        </w:rPr>
        <w:t>
      2. Осы қаулыдан туындайтын шараларды қабылдау Қазақстан Республикасы Ауылшаруашылығы Министрлігі Агроөнеркәсіптік кешеніндегі мемлекеттік инспекция комитетінің Казталов аудандық аумақтық инспекциясы" мемлекеттік мекемесіне (келісім бойынша) және Талдыапан ауылдық округінің әкіміне және "Казталов ауданының кәсіпкерлік, ауыл шаруашылығы және ветеринария бөлімі" мемлекеттік мекемесіне ұсынылсын.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Н. И. Құтхожинға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жарияланған күнінен бастап қолданысқа енгізіледі және 2011 жылғы 28 ақпаннан бастап туындаған құқықтық қатынастарға таратылады.</w:t>
      </w:r>
    </w:p>
    <w:bookmarkEnd w:id="0"/>
    <w:p>
      <w:pPr>
        <w:spacing w:after="0"/>
        <w:ind w:left="0"/>
        <w:jc w:val="both"/>
      </w:pPr>
      <w:r>
        <w:rPr>
          <w:rFonts w:ascii="Times New Roman"/>
          <w:b w:val="false"/>
          <w:i/>
          <w:color w:val="000000"/>
          <w:sz w:val="28"/>
        </w:rPr>
        <w:t>      Аудан әкімінің м.а.              С. Молдашев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министрлігі</w:t>
      </w:r>
      <w:r>
        <w:br/>
      </w:r>
      <w:r>
        <w:rPr>
          <w:rFonts w:ascii="Times New Roman"/>
          <w:b w:val="false"/>
          <w:i w:val="false"/>
          <w:color w:val="000000"/>
          <w:sz w:val="28"/>
        </w:rPr>
        <w:t>
</w:t>
      </w:r>
      <w:r>
        <w:rPr>
          <w:rFonts w:ascii="Times New Roman"/>
          <w:b w:val="false"/>
          <w:i/>
          <w:color w:val="000000"/>
          <w:sz w:val="28"/>
        </w:rPr>
        <w:t>      Агроөнеркәсіптік кешендегі</w:t>
      </w:r>
      <w:r>
        <w:br/>
      </w:r>
      <w:r>
        <w:rPr>
          <w:rFonts w:ascii="Times New Roman"/>
          <w:b w:val="false"/>
          <w:i w:val="false"/>
          <w:color w:val="000000"/>
          <w:sz w:val="28"/>
        </w:rPr>
        <w:t>
</w:t>
      </w:r>
      <w:r>
        <w:rPr>
          <w:rFonts w:ascii="Times New Roman"/>
          <w:b w:val="false"/>
          <w:i/>
          <w:color w:val="000000"/>
          <w:sz w:val="28"/>
        </w:rPr>
        <w:t>      мемлекеттік инспекция</w:t>
      </w:r>
      <w:r>
        <w:br/>
      </w:r>
      <w:r>
        <w:rPr>
          <w:rFonts w:ascii="Times New Roman"/>
          <w:b w:val="false"/>
          <w:i w:val="false"/>
          <w:color w:val="000000"/>
          <w:sz w:val="28"/>
        </w:rPr>
        <w:t>
</w:t>
      </w:r>
      <w:r>
        <w:rPr>
          <w:rFonts w:ascii="Times New Roman"/>
          <w:b w:val="false"/>
          <w:i/>
          <w:color w:val="000000"/>
          <w:sz w:val="28"/>
        </w:rPr>
        <w:t>      комитетінің Казталов</w:t>
      </w:r>
      <w:r>
        <w:br/>
      </w:r>
      <w:r>
        <w:rPr>
          <w:rFonts w:ascii="Times New Roman"/>
          <w:b w:val="false"/>
          <w:i w:val="false"/>
          <w:color w:val="000000"/>
          <w:sz w:val="28"/>
        </w:rPr>
        <w:t>
</w:t>
      </w:r>
      <w:r>
        <w:rPr>
          <w:rFonts w:ascii="Times New Roman"/>
          <w:b w:val="false"/>
          <w:i/>
          <w:color w:val="000000"/>
          <w:sz w:val="28"/>
        </w:rPr>
        <w:t>      аудандық аумақтық</w:t>
      </w:r>
      <w:r>
        <w:br/>
      </w:r>
      <w:r>
        <w:rPr>
          <w:rFonts w:ascii="Times New Roman"/>
          <w:b w:val="false"/>
          <w:i w:val="false"/>
          <w:color w:val="000000"/>
          <w:sz w:val="28"/>
        </w:rPr>
        <w:t>
</w:t>
      </w:r>
      <w:r>
        <w:rPr>
          <w:rFonts w:ascii="Times New Roman"/>
          <w:b w:val="false"/>
          <w:i/>
          <w:color w:val="000000"/>
          <w:sz w:val="28"/>
        </w:rPr>
        <w:t>      инспекциясының бастығы</w:t>
      </w:r>
      <w:r>
        <w:br/>
      </w:r>
      <w:r>
        <w:rPr>
          <w:rFonts w:ascii="Times New Roman"/>
          <w:b w:val="false"/>
          <w:i w:val="false"/>
          <w:color w:val="000000"/>
          <w:sz w:val="28"/>
        </w:rPr>
        <w:t>
</w:t>
      </w:r>
      <w:r>
        <w:rPr>
          <w:rFonts w:ascii="Times New Roman"/>
          <w:b w:val="false"/>
          <w:i/>
          <w:color w:val="000000"/>
          <w:sz w:val="28"/>
        </w:rPr>
        <w:t>      _____________Малахов Арген Сәбитұлы</w:t>
      </w:r>
      <w:r>
        <w:br/>
      </w:r>
      <w:r>
        <w:rPr>
          <w:rFonts w:ascii="Times New Roman"/>
          <w:b w:val="false"/>
          <w:i w:val="false"/>
          <w:color w:val="000000"/>
          <w:sz w:val="28"/>
        </w:rPr>
        <w:t>
</w:t>
      </w:r>
      <w:r>
        <w:rPr>
          <w:rFonts w:ascii="Times New Roman"/>
          <w:b w:val="false"/>
          <w:i/>
          <w:color w:val="000000"/>
          <w:sz w:val="28"/>
        </w:rPr>
        <w:t>      23.09.2011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