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3359" w14:textId="ef03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2011 жылғы 12 сәуірдегі № 83 қаулысы. Батыс Қазақстан облысы Әділет департаментінде 2011 жылғы 19 мамырда № 7-8-128 тіркелді. Күші жойылды - Батыс Қазақстан облысы Казталов ауданы әкімдігінің 2012 жылғы 14 ақпандағы № 32 қаулысымен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ауданы әкімдігінің 2012.02.14 № 32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2005 жылғы 8 шілдедегі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Заңдарына, Қазақстан Республикасы Президентінің 2011 жылдың 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2011 жылдың 11 наурыздағы № 250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Казталов ауданының қорғаныс істері жөніндегі бөлімі" мемлекеттік мекемесі (келісім бойынша) арқылы әскери шақыруды кейінге қалдыруға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2011 жылдың сәуір–маусымында және қазан–желтоқсанында мерзімді әскери қызметке шақыру ұйымдастырылсын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Аудандық әскерге шақыру комиссиясы қосымшаға сәйкес құрылсын. Аудандық әскерге шақыру комиссиясының құрамында аудандық медициналық комиссиясы құрылсын.</w:t>
      </w:r>
      <w:r>
        <w:br/>
      </w:r>
      <w:r>
        <w:rPr>
          <w:rFonts w:ascii="Times New Roman"/>
          <w:b w:val="false"/>
          <w:i w:val="false"/>
          <w:color w:val="000000"/>
          <w:sz w:val="28"/>
        </w:rPr>
        <w:t>
</w:t>
      </w:r>
      <w:r>
        <w:rPr>
          <w:rFonts w:ascii="Times New Roman"/>
          <w:b w:val="false"/>
          <w:i w:val="false"/>
          <w:color w:val="000000"/>
          <w:sz w:val="28"/>
        </w:rPr>
        <w:t>
      3. Қоса беріліп отырған азаматтарды мерзімді әскери қызметке шақыруды өткізу кестесі бекітілсін.</w:t>
      </w:r>
      <w:r>
        <w:br/>
      </w:r>
      <w:r>
        <w:rPr>
          <w:rFonts w:ascii="Times New Roman"/>
          <w:b w:val="false"/>
          <w:i w:val="false"/>
          <w:color w:val="000000"/>
          <w:sz w:val="28"/>
        </w:rPr>
        <w:t>
</w:t>
      </w:r>
      <w:r>
        <w:rPr>
          <w:rFonts w:ascii="Times New Roman"/>
          <w:b w:val="false"/>
          <w:i w:val="false"/>
          <w:color w:val="000000"/>
          <w:sz w:val="28"/>
        </w:rPr>
        <w:t>
      4. Ауылдық округ әкімдері азаматтарды медициналық және шақыру комиссияларынан өту үшін жеткiзудi және оларды әскери қызмет өткеру үшiн жөнелтудi қамтамасыз етсін.</w:t>
      </w:r>
      <w:r>
        <w:br/>
      </w:r>
      <w:r>
        <w:rPr>
          <w:rFonts w:ascii="Times New Roman"/>
          <w:b w:val="false"/>
          <w:i w:val="false"/>
          <w:color w:val="000000"/>
          <w:sz w:val="28"/>
        </w:rPr>
        <w:t>
</w:t>
      </w:r>
      <w:r>
        <w:rPr>
          <w:rFonts w:ascii="Times New Roman"/>
          <w:b w:val="false"/>
          <w:i w:val="false"/>
          <w:color w:val="000000"/>
          <w:sz w:val="28"/>
        </w:rPr>
        <w:t>
      5. "Батыс Қазақстан облысы Казталов аудандық жұмыспен қамту және әлеуметтік бағдарламалар бөлімі" мемлекеттік мекемесіне азаматтарды мерзімді әскери қызметке шақыруды өткізу кезеңіне техникалық қызметкерлердің қажетті санын қамтамасыз етсін.</w:t>
      </w:r>
      <w:r>
        <w:br/>
      </w:r>
      <w:r>
        <w:rPr>
          <w:rFonts w:ascii="Times New Roman"/>
          <w:b w:val="false"/>
          <w:i w:val="false"/>
          <w:color w:val="000000"/>
          <w:sz w:val="28"/>
        </w:rPr>
        <w:t>
</w:t>
      </w:r>
      <w:r>
        <w:rPr>
          <w:rFonts w:ascii="Times New Roman"/>
          <w:b w:val="false"/>
          <w:i w:val="false"/>
          <w:color w:val="000000"/>
          <w:sz w:val="28"/>
        </w:rPr>
        <w:t>
      6. Батыс Қазақстан облысының әкімдігі, денсаулық сақтау басқармасының "Казталов аудандық орталық ауруханасы" мемлекеттік коммуналдық қазыналық кәсіпорны (келісім бойынша) және "Батыс Қазақстан облысының әкімдігі, денсаулық сақтау басқармасының "Казталов аудандық ауруханасы" мемлекеттік коммуналдық қазыналық кәсіпорнына (келісім бойынша) азаматтарды медициналық куәландырудан өткізу кезінде дәрi-дәрмекпен, құрал-сайманмен, медицина және шаруашылық мүлкiмен қамтамасыз етсін.</w:t>
      </w:r>
      <w:r>
        <w:br/>
      </w:r>
      <w:r>
        <w:rPr>
          <w:rFonts w:ascii="Times New Roman"/>
          <w:b w:val="false"/>
          <w:i w:val="false"/>
          <w:color w:val="000000"/>
          <w:sz w:val="28"/>
        </w:rPr>
        <w:t>
</w:t>
      </w:r>
      <w:r>
        <w:rPr>
          <w:rFonts w:ascii="Times New Roman"/>
          <w:b w:val="false"/>
          <w:i w:val="false"/>
          <w:color w:val="000000"/>
          <w:sz w:val="28"/>
        </w:rPr>
        <w:t>
      7. "Батыс Қазақстан облысы ішкі істер Департаменті Казталов аудандық ішкі істер бөлімі"мемлекеттік мекемесіне (келісім бойынша) әскери қызметке шақырудан жалтарған адамдарды жеткiзудi, сондай-ақ әскерге шақырылушылардың әскери бөлiмдерге жөнелтiлуi және кетуi кезiнде қоғамдық тәртiптiң сақталуын қамтамасыз етсін.</w:t>
      </w:r>
      <w:r>
        <w:br/>
      </w:r>
      <w:r>
        <w:rPr>
          <w:rFonts w:ascii="Times New Roman"/>
          <w:b w:val="false"/>
          <w:i w:val="false"/>
          <w:color w:val="000000"/>
          <w:sz w:val="28"/>
        </w:rPr>
        <w:t>
</w:t>
      </w:r>
      <w:r>
        <w:rPr>
          <w:rFonts w:ascii="Times New Roman"/>
          <w:b w:val="false"/>
          <w:i w:val="false"/>
          <w:color w:val="000000"/>
          <w:sz w:val="28"/>
        </w:rPr>
        <w:t>
      8. "Батыс Қазақстан облысы Казталов аудандық экономика және қаржы бөлімі" мемлекеттік мекемесіне азаматтарды мерзімді әскери қызметке шақыру, орындауға байланысты шығындарға аудандық бюджеттен қаралған ақша қаражатын бөлсін.</w:t>
      </w:r>
      <w:r>
        <w:br/>
      </w:r>
      <w:r>
        <w:rPr>
          <w:rFonts w:ascii="Times New Roman"/>
          <w:b w:val="false"/>
          <w:i w:val="false"/>
          <w:color w:val="000000"/>
          <w:sz w:val="28"/>
        </w:rPr>
        <w:t>
</w:t>
      </w:r>
      <w:r>
        <w:rPr>
          <w:rFonts w:ascii="Times New Roman"/>
          <w:b w:val="false"/>
          <w:i w:val="false"/>
          <w:color w:val="000000"/>
          <w:sz w:val="28"/>
        </w:rPr>
        <w:t>
      9. "Батыс Қазақстан облысы Казталов ауданының қорғаныс істері жөніндегі бөлімі" мемлекеттік мекемесіне (келісім бойынша) қорытынды ақпаратты 2011 жылдың 30 шілдесіне және 2011 жылдың 27 желтоқсанына тапсыру ұсынылсын.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 күннен бастап қолданысқа енгізіледі және 2011 жылдың 1 сәуірден туындаған құқықтық қатынастарға қолданылады.</w:t>
      </w:r>
      <w:r>
        <w:br/>
      </w:r>
      <w:r>
        <w:rPr>
          <w:rFonts w:ascii="Times New Roman"/>
          <w:b w:val="false"/>
          <w:i w:val="false"/>
          <w:color w:val="000000"/>
          <w:sz w:val="28"/>
        </w:rPr>
        <w:t>
</w:t>
      </w:r>
      <w:r>
        <w:rPr>
          <w:rFonts w:ascii="Times New Roman"/>
          <w:b w:val="false"/>
          <w:i w:val="false"/>
          <w:color w:val="000000"/>
          <w:sz w:val="28"/>
        </w:rPr>
        <w:t>
      11. Осы қаулының орындау барысы аудан әкімінің орынбасары С. Молдашевқа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Т. Сапаров</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Казталов аудандық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_____________Б. Бисенов</w:t>
      </w:r>
      <w:r>
        <w:br/>
      </w:r>
      <w:r>
        <w:rPr>
          <w:rFonts w:ascii="Times New Roman"/>
          <w:b w:val="false"/>
          <w:i w:val="false"/>
          <w:color w:val="000000"/>
          <w:sz w:val="28"/>
        </w:rPr>
        <w:t>
</w:t>
      </w:r>
      <w:r>
        <w:rPr>
          <w:rFonts w:ascii="Times New Roman"/>
          <w:b w:val="false"/>
          <w:i/>
          <w:color w:val="000000"/>
          <w:sz w:val="28"/>
        </w:rPr>
        <w:t>      12.04.2011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Казталов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_____________Е. Кабиров</w:t>
      </w:r>
      <w:r>
        <w:br/>
      </w:r>
      <w:r>
        <w:rPr>
          <w:rFonts w:ascii="Times New Roman"/>
          <w:b w:val="false"/>
          <w:i w:val="false"/>
          <w:color w:val="000000"/>
          <w:sz w:val="28"/>
        </w:rPr>
        <w:t>
</w:t>
      </w:r>
      <w:r>
        <w:rPr>
          <w:rFonts w:ascii="Times New Roman"/>
          <w:b w:val="false"/>
          <w:i/>
          <w:color w:val="000000"/>
          <w:sz w:val="28"/>
        </w:rPr>
        <w:t>      12.04.2011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Батыс Қазақстан</w:t>
      </w:r>
      <w:r>
        <w:br/>
      </w:r>
      <w:r>
        <w:rPr>
          <w:rFonts w:ascii="Times New Roman"/>
          <w:b w:val="false"/>
          <w:i w:val="false"/>
          <w:color w:val="000000"/>
          <w:sz w:val="28"/>
        </w:rPr>
        <w:t>
</w:t>
      </w:r>
      <w:r>
        <w:rPr>
          <w:rFonts w:ascii="Times New Roman"/>
          <w:b w:val="false"/>
          <w:i/>
          <w:color w:val="000000"/>
          <w:sz w:val="28"/>
        </w:rPr>
        <w:t>      облысының денсаулық сақтау</w:t>
      </w:r>
      <w:r>
        <w:br/>
      </w:r>
      <w:r>
        <w:rPr>
          <w:rFonts w:ascii="Times New Roman"/>
          <w:b w:val="false"/>
          <w:i w:val="false"/>
          <w:color w:val="000000"/>
          <w:sz w:val="28"/>
        </w:rPr>
        <w:t>
</w:t>
      </w:r>
      <w:r>
        <w:rPr>
          <w:rFonts w:ascii="Times New Roman"/>
          <w:b w:val="false"/>
          <w:i/>
          <w:color w:val="000000"/>
          <w:sz w:val="28"/>
        </w:rPr>
        <w:t>      басқармасының Казталов</w:t>
      </w:r>
      <w:r>
        <w:br/>
      </w:r>
      <w:r>
        <w:rPr>
          <w:rFonts w:ascii="Times New Roman"/>
          <w:b w:val="false"/>
          <w:i w:val="false"/>
          <w:color w:val="000000"/>
          <w:sz w:val="28"/>
        </w:rPr>
        <w:t>
</w:t>
      </w:r>
      <w:r>
        <w:rPr>
          <w:rFonts w:ascii="Times New Roman"/>
          <w:b w:val="false"/>
          <w:i/>
          <w:color w:val="000000"/>
          <w:sz w:val="28"/>
        </w:rPr>
        <w:t>      ауданының "Казталов аудандық</w:t>
      </w:r>
      <w:r>
        <w:br/>
      </w:r>
      <w:r>
        <w:rPr>
          <w:rFonts w:ascii="Times New Roman"/>
          <w:b w:val="false"/>
          <w:i w:val="false"/>
          <w:color w:val="000000"/>
          <w:sz w:val="28"/>
        </w:rPr>
        <w:t>
</w:t>
      </w:r>
      <w:r>
        <w:rPr>
          <w:rFonts w:ascii="Times New Roman"/>
          <w:b w:val="false"/>
          <w:i/>
          <w:color w:val="000000"/>
          <w:sz w:val="28"/>
        </w:rPr>
        <w:t>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кәсіпорын</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_____________Қ. Алтаев</w:t>
      </w:r>
      <w:r>
        <w:br/>
      </w:r>
      <w:r>
        <w:rPr>
          <w:rFonts w:ascii="Times New Roman"/>
          <w:b w:val="false"/>
          <w:i w:val="false"/>
          <w:color w:val="000000"/>
          <w:sz w:val="28"/>
        </w:rPr>
        <w:t>
</w:t>
      </w:r>
      <w:r>
        <w:rPr>
          <w:rFonts w:ascii="Times New Roman"/>
          <w:b w:val="false"/>
          <w:i/>
          <w:color w:val="000000"/>
          <w:sz w:val="28"/>
        </w:rPr>
        <w:t>      12.04.2011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Батыс Қазақстан</w:t>
      </w:r>
      <w:r>
        <w:br/>
      </w:r>
      <w:r>
        <w:rPr>
          <w:rFonts w:ascii="Times New Roman"/>
          <w:b w:val="false"/>
          <w:i w:val="false"/>
          <w:color w:val="000000"/>
          <w:sz w:val="28"/>
        </w:rPr>
        <w:t>
</w:t>
      </w:r>
      <w:r>
        <w:rPr>
          <w:rFonts w:ascii="Times New Roman"/>
          <w:b w:val="false"/>
          <w:i/>
          <w:color w:val="000000"/>
          <w:sz w:val="28"/>
        </w:rPr>
        <w:t>      облысының денсаулық сақтау</w:t>
      </w:r>
      <w:r>
        <w:br/>
      </w:r>
      <w:r>
        <w:rPr>
          <w:rFonts w:ascii="Times New Roman"/>
          <w:b w:val="false"/>
          <w:i w:val="false"/>
          <w:color w:val="000000"/>
          <w:sz w:val="28"/>
        </w:rPr>
        <w:t>
</w:t>
      </w:r>
      <w:r>
        <w:rPr>
          <w:rFonts w:ascii="Times New Roman"/>
          <w:b w:val="false"/>
          <w:i/>
          <w:color w:val="000000"/>
          <w:sz w:val="28"/>
        </w:rPr>
        <w:t>      басқармасының "Казталов</w:t>
      </w:r>
      <w:r>
        <w:br/>
      </w:r>
      <w:r>
        <w:rPr>
          <w:rFonts w:ascii="Times New Roman"/>
          <w:b w:val="false"/>
          <w:i w:val="false"/>
          <w:color w:val="000000"/>
          <w:sz w:val="28"/>
        </w:rPr>
        <w:t>
</w:t>
      </w:r>
      <w:r>
        <w:rPr>
          <w:rFonts w:ascii="Times New Roman"/>
          <w:b w:val="false"/>
          <w:i/>
          <w:color w:val="000000"/>
          <w:sz w:val="28"/>
        </w:rPr>
        <w:t>      аудандық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кәсіпорын</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_____________Е. Рабаев</w:t>
      </w:r>
      <w:r>
        <w:br/>
      </w:r>
      <w:r>
        <w:rPr>
          <w:rFonts w:ascii="Times New Roman"/>
          <w:b w:val="false"/>
          <w:i w:val="false"/>
          <w:color w:val="000000"/>
          <w:sz w:val="28"/>
        </w:rPr>
        <w:t>
</w:t>
      </w:r>
      <w:r>
        <w:rPr>
          <w:rFonts w:ascii="Times New Roman"/>
          <w:b w:val="false"/>
          <w:i/>
          <w:color w:val="000000"/>
          <w:sz w:val="28"/>
        </w:rPr>
        <w:t>      12.04.2011 ж.</w:t>
      </w:r>
    </w:p>
    <w:bookmarkStart w:name="z12"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12 сәуірдегі</w:t>
      </w:r>
      <w:r>
        <w:br/>
      </w:r>
      <w:r>
        <w:rPr>
          <w:rFonts w:ascii="Times New Roman"/>
          <w:b w:val="false"/>
          <w:i w:val="false"/>
          <w:color w:val="000000"/>
          <w:sz w:val="28"/>
        </w:rPr>
        <w:t>
№ 83 қаулысына қосымша</w:t>
      </w:r>
    </w:p>
    <w:bookmarkEnd w:id="1"/>
    <w:p>
      <w:pPr>
        <w:spacing w:after="0"/>
        <w:ind w:left="0"/>
        <w:jc w:val="left"/>
      </w:pPr>
      <w:r>
        <w:rPr>
          <w:rFonts w:ascii="Times New Roman"/>
          <w:b/>
          <w:i w:val="false"/>
          <w:color w:val="000000"/>
        </w:rPr>
        <w:t xml:space="preserve"> Аудандық әскерге шақыру комиссиясының құрамы</w:t>
      </w:r>
    </w:p>
    <w:p>
      <w:pPr>
        <w:spacing w:after="0"/>
        <w:ind w:left="0"/>
        <w:jc w:val="both"/>
      </w:pPr>
      <w:r>
        <w:rPr>
          <w:rFonts w:ascii="Times New Roman"/>
          <w:b w:val="false"/>
          <w:i w:val="false"/>
          <w:color w:val="000000"/>
          <w:sz w:val="28"/>
        </w:rPr>
        <w:t>      1. Кабиров Ерлан Рысқалиұлы  – аудандық қорғаныс істері</w:t>
      </w:r>
      <w:r>
        <w:br/>
      </w:r>
      <w:r>
        <w:rPr>
          <w:rFonts w:ascii="Times New Roman"/>
          <w:b w:val="false"/>
          <w:i w:val="false"/>
          <w:color w:val="000000"/>
          <w:sz w:val="28"/>
        </w:rPr>
        <w:t>
                                     жөніндегі бөлім бастығы,</w:t>
      </w:r>
      <w:r>
        <w:br/>
      </w:r>
      <w:r>
        <w:rPr>
          <w:rFonts w:ascii="Times New Roman"/>
          <w:b w:val="false"/>
          <w:i w:val="false"/>
          <w:color w:val="000000"/>
          <w:sz w:val="28"/>
        </w:rPr>
        <w:t>
                                     комиссия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2. Өміралиев Қайыржан        – комиссия төрағасының</w:t>
      </w:r>
      <w:r>
        <w:br/>
      </w:r>
      <w:r>
        <w:rPr>
          <w:rFonts w:ascii="Times New Roman"/>
          <w:b w:val="false"/>
          <w:i w:val="false"/>
          <w:color w:val="000000"/>
          <w:sz w:val="28"/>
        </w:rPr>
        <w:t>
         Мақсотұлы                   орынбасары, аудан әкімі</w:t>
      </w:r>
      <w:r>
        <w:br/>
      </w:r>
      <w:r>
        <w:rPr>
          <w:rFonts w:ascii="Times New Roman"/>
          <w:b w:val="false"/>
          <w:i w:val="false"/>
          <w:color w:val="000000"/>
          <w:sz w:val="28"/>
        </w:rPr>
        <w:t>
                                     аппаратының ұйымдастыру</w:t>
      </w:r>
      <w:r>
        <w:br/>
      </w:r>
      <w:r>
        <w:rPr>
          <w:rFonts w:ascii="Times New Roman"/>
          <w:b w:val="false"/>
          <w:i w:val="false"/>
          <w:color w:val="000000"/>
          <w:sz w:val="28"/>
        </w:rPr>
        <w:t>
                                     және кадрлармен жұмыс</w:t>
      </w:r>
      <w:r>
        <w:br/>
      </w:r>
      <w:r>
        <w:rPr>
          <w:rFonts w:ascii="Times New Roman"/>
          <w:b w:val="false"/>
          <w:i w:val="false"/>
          <w:color w:val="000000"/>
          <w:sz w:val="28"/>
        </w:rPr>
        <w:t>
                                     бөлімінің меңгерушісі</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1. Ғаббасов Сағат Беққалиұлы – аудандық ішкі істер</w:t>
      </w:r>
      <w:r>
        <w:br/>
      </w:r>
      <w:r>
        <w:rPr>
          <w:rFonts w:ascii="Times New Roman"/>
          <w:b w:val="false"/>
          <w:i w:val="false"/>
          <w:color w:val="000000"/>
          <w:sz w:val="28"/>
        </w:rPr>
        <w:t>
                                     бөлімі бастығының</w:t>
      </w:r>
      <w:r>
        <w:br/>
      </w:r>
      <w:r>
        <w:rPr>
          <w:rFonts w:ascii="Times New Roman"/>
          <w:b w:val="false"/>
          <w:i w:val="false"/>
          <w:color w:val="000000"/>
          <w:sz w:val="28"/>
        </w:rPr>
        <w:t>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2. Ғұмарова Ботакөз          – аудандық аурухана</w:t>
      </w:r>
      <w:r>
        <w:br/>
      </w:r>
      <w:r>
        <w:rPr>
          <w:rFonts w:ascii="Times New Roman"/>
          <w:b w:val="false"/>
          <w:i w:val="false"/>
          <w:color w:val="000000"/>
          <w:sz w:val="28"/>
        </w:rPr>
        <w:t>
         Төлеуғалиқызы               дәрігері медициналық</w:t>
      </w:r>
      <w:r>
        <w:br/>
      </w:r>
      <w:r>
        <w:rPr>
          <w:rFonts w:ascii="Times New Roman"/>
          <w:b w:val="false"/>
          <w:i w:val="false"/>
          <w:color w:val="000000"/>
          <w:sz w:val="28"/>
        </w:rPr>
        <w:t>
                                     комиссия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xml:space="preserve">      3. Қуанышева Нұржамал        – медбике, комиссия </w:t>
      </w:r>
      <w:r>
        <w:br/>
      </w:r>
      <w:r>
        <w:rPr>
          <w:rFonts w:ascii="Times New Roman"/>
          <w:b w:val="false"/>
          <w:i w:val="false"/>
          <w:color w:val="000000"/>
          <w:sz w:val="28"/>
        </w:rPr>
        <w:t>
         Ишанқызы                    хатшысы</w:t>
      </w:r>
      <w:r>
        <w:br/>
      </w:r>
      <w:r>
        <w:rPr>
          <w:rFonts w:ascii="Times New Roman"/>
          <w:b w:val="false"/>
          <w:i w:val="false"/>
          <w:color w:val="000000"/>
          <w:sz w:val="28"/>
        </w:rPr>
        <w:t>
                                     (келісім бойынша)</w:t>
      </w:r>
    </w:p>
    <w:p>
      <w:pPr>
        <w:spacing w:after="0"/>
        <w:ind w:left="0"/>
        <w:jc w:val="left"/>
      </w:pPr>
      <w:r>
        <w:rPr>
          <w:rFonts w:ascii="Times New Roman"/>
          <w:b/>
          <w:i w:val="false"/>
          <w:color w:val="000000"/>
        </w:rPr>
        <w:t xml:space="preserve"> Комиссияның резервтік құрамы</w:t>
      </w:r>
    </w:p>
    <w:p>
      <w:pPr>
        <w:spacing w:after="0"/>
        <w:ind w:left="0"/>
        <w:jc w:val="both"/>
      </w:pPr>
      <w:r>
        <w:rPr>
          <w:rFonts w:ascii="Times New Roman"/>
          <w:b w:val="false"/>
          <w:i w:val="false"/>
          <w:color w:val="000000"/>
          <w:sz w:val="28"/>
        </w:rPr>
        <w:t>      1. Ахонов Арман              – аудандық қорғаныс істері</w:t>
      </w:r>
      <w:r>
        <w:br/>
      </w:r>
      <w:r>
        <w:rPr>
          <w:rFonts w:ascii="Times New Roman"/>
          <w:b w:val="false"/>
          <w:i w:val="false"/>
          <w:color w:val="000000"/>
          <w:sz w:val="28"/>
        </w:rPr>
        <w:t>
         Жәрдемғалиұлы               жөніндегі бөлімінің</w:t>
      </w:r>
      <w:r>
        <w:br/>
      </w:r>
      <w:r>
        <w:rPr>
          <w:rFonts w:ascii="Times New Roman"/>
          <w:b w:val="false"/>
          <w:i w:val="false"/>
          <w:color w:val="000000"/>
          <w:sz w:val="28"/>
        </w:rPr>
        <w:t>
                                     бөлімше бастығы,</w:t>
      </w:r>
      <w:r>
        <w:br/>
      </w:r>
      <w:r>
        <w:rPr>
          <w:rFonts w:ascii="Times New Roman"/>
          <w:b w:val="false"/>
          <w:i w:val="false"/>
          <w:color w:val="000000"/>
          <w:sz w:val="28"/>
        </w:rPr>
        <w:t>
                                     комиссия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2. Керешов Айбек Асылбекұлы  – аудан әкімі аппаратының</w:t>
      </w:r>
      <w:r>
        <w:br/>
      </w:r>
      <w:r>
        <w:rPr>
          <w:rFonts w:ascii="Times New Roman"/>
          <w:b w:val="false"/>
          <w:i w:val="false"/>
          <w:color w:val="000000"/>
          <w:sz w:val="28"/>
        </w:rPr>
        <w:t>
                                     бас маманы комиссия</w:t>
      </w:r>
      <w:r>
        <w:br/>
      </w:r>
      <w:r>
        <w:rPr>
          <w:rFonts w:ascii="Times New Roman"/>
          <w:b w:val="false"/>
          <w:i w:val="false"/>
          <w:color w:val="000000"/>
          <w:sz w:val="28"/>
        </w:rPr>
        <w:t>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1. Сапахова Гүлнар           – жасөспірімдер дәрігері,</w:t>
      </w:r>
      <w:r>
        <w:br/>
      </w:r>
      <w:r>
        <w:rPr>
          <w:rFonts w:ascii="Times New Roman"/>
          <w:b w:val="false"/>
          <w:i w:val="false"/>
          <w:color w:val="000000"/>
          <w:sz w:val="28"/>
        </w:rPr>
        <w:t>
         Мутиғоллақызы               комиссия төрайымы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2. Уртаев Бекбол             – аудандық ішкі істер</w:t>
      </w:r>
      <w:r>
        <w:br/>
      </w:r>
      <w:r>
        <w:rPr>
          <w:rFonts w:ascii="Times New Roman"/>
          <w:b w:val="false"/>
          <w:i w:val="false"/>
          <w:color w:val="000000"/>
          <w:sz w:val="28"/>
        </w:rPr>
        <w:t>
         Сағидоллаұлы                бөлімі бастығының</w:t>
      </w:r>
      <w:r>
        <w:br/>
      </w:r>
      <w:r>
        <w:rPr>
          <w:rFonts w:ascii="Times New Roman"/>
          <w:b w:val="false"/>
          <w:i w:val="false"/>
          <w:color w:val="000000"/>
          <w:sz w:val="28"/>
        </w:rPr>
        <w:t>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3. Ищанова Гүлнар Қабайқызы  – комиссия хатшысы,</w:t>
      </w:r>
      <w:r>
        <w:br/>
      </w:r>
      <w:r>
        <w:rPr>
          <w:rFonts w:ascii="Times New Roman"/>
          <w:b w:val="false"/>
          <w:i w:val="false"/>
          <w:color w:val="000000"/>
          <w:sz w:val="28"/>
        </w:rPr>
        <w:t>
                                     медбике</w:t>
      </w:r>
      <w:r>
        <w:br/>
      </w:r>
      <w:r>
        <w:rPr>
          <w:rFonts w:ascii="Times New Roman"/>
          <w:b w:val="false"/>
          <w:i w:val="false"/>
          <w:color w:val="000000"/>
          <w:sz w:val="28"/>
        </w:rPr>
        <w:t>
                                     (келісім бойынша)</w:t>
      </w:r>
    </w:p>
    <w:p>
      <w:pPr>
        <w:spacing w:after="0"/>
        <w:ind w:left="0"/>
        <w:jc w:val="left"/>
      </w:pPr>
      <w:r>
        <w:rPr>
          <w:rFonts w:ascii="Times New Roman"/>
          <w:b/>
          <w:i w:val="false"/>
          <w:color w:val="000000"/>
        </w:rPr>
        <w:t xml:space="preserve"> Аудандық медициналық комиссия құрамы</w:t>
      </w:r>
    </w:p>
    <w:p>
      <w:pPr>
        <w:spacing w:after="0"/>
        <w:ind w:left="0"/>
        <w:jc w:val="both"/>
      </w:pPr>
      <w:r>
        <w:rPr>
          <w:rFonts w:ascii="Times New Roman"/>
          <w:b w:val="false"/>
          <w:i w:val="false"/>
          <w:color w:val="000000"/>
          <w:sz w:val="28"/>
        </w:rPr>
        <w:t>      Медициналық комиссиясының төрағасы, дәрігер</w:t>
      </w:r>
    </w:p>
    <w:p>
      <w:pPr>
        <w:spacing w:after="0"/>
        <w:ind w:left="0"/>
        <w:jc w:val="both"/>
      </w:pPr>
      <w:r>
        <w:rPr>
          <w:rFonts w:ascii="Times New Roman"/>
          <w:b w:val="false"/>
          <w:i w:val="false"/>
          <w:color w:val="000000"/>
          <w:sz w:val="28"/>
        </w:rPr>
        <w:t>      дәрігер-мамандар:</w:t>
      </w:r>
      <w:r>
        <w:br/>
      </w:r>
      <w:r>
        <w:rPr>
          <w:rFonts w:ascii="Times New Roman"/>
          <w:b w:val="false"/>
          <w:i w:val="false"/>
          <w:color w:val="000000"/>
          <w:sz w:val="28"/>
        </w:rPr>
        <w:t>
      терапевт</w:t>
      </w:r>
      <w:r>
        <w:br/>
      </w:r>
      <w:r>
        <w:rPr>
          <w:rFonts w:ascii="Times New Roman"/>
          <w:b w:val="false"/>
          <w:i w:val="false"/>
          <w:color w:val="000000"/>
          <w:sz w:val="28"/>
        </w:rPr>
        <w:t>
      хирург</w:t>
      </w:r>
      <w:r>
        <w:br/>
      </w:r>
      <w:r>
        <w:rPr>
          <w:rFonts w:ascii="Times New Roman"/>
          <w:b w:val="false"/>
          <w:i w:val="false"/>
          <w:color w:val="000000"/>
          <w:sz w:val="28"/>
        </w:rPr>
        <w:t>
      невропатолог</w:t>
      </w:r>
      <w:r>
        <w:br/>
      </w:r>
      <w:r>
        <w:rPr>
          <w:rFonts w:ascii="Times New Roman"/>
          <w:b w:val="false"/>
          <w:i w:val="false"/>
          <w:color w:val="000000"/>
          <w:sz w:val="28"/>
        </w:rPr>
        <w:t>
      отоларинголог</w:t>
      </w:r>
      <w:r>
        <w:br/>
      </w:r>
      <w:r>
        <w:rPr>
          <w:rFonts w:ascii="Times New Roman"/>
          <w:b w:val="false"/>
          <w:i w:val="false"/>
          <w:color w:val="000000"/>
          <w:sz w:val="28"/>
        </w:rPr>
        <w:t>
      офтальмолог</w:t>
      </w:r>
      <w:r>
        <w:br/>
      </w:r>
      <w:r>
        <w:rPr>
          <w:rFonts w:ascii="Times New Roman"/>
          <w:b w:val="false"/>
          <w:i w:val="false"/>
          <w:color w:val="000000"/>
          <w:sz w:val="28"/>
        </w:rPr>
        <w:t>
      дерматолог</w:t>
      </w:r>
      <w:r>
        <w:br/>
      </w:r>
      <w:r>
        <w:rPr>
          <w:rFonts w:ascii="Times New Roman"/>
          <w:b w:val="false"/>
          <w:i w:val="false"/>
          <w:color w:val="000000"/>
          <w:sz w:val="28"/>
        </w:rPr>
        <w:t>
      фтизиатр</w:t>
      </w:r>
      <w:r>
        <w:br/>
      </w:r>
      <w:r>
        <w:rPr>
          <w:rFonts w:ascii="Times New Roman"/>
          <w:b w:val="false"/>
          <w:i w:val="false"/>
          <w:color w:val="000000"/>
          <w:sz w:val="28"/>
        </w:rPr>
        <w:t>
      эндокринолог</w:t>
      </w:r>
      <w:r>
        <w:br/>
      </w:r>
      <w:r>
        <w:rPr>
          <w:rFonts w:ascii="Times New Roman"/>
          <w:b w:val="false"/>
          <w:i w:val="false"/>
          <w:color w:val="000000"/>
          <w:sz w:val="28"/>
        </w:rPr>
        <w:t>
      психиатр</w:t>
      </w:r>
      <w:r>
        <w:br/>
      </w:r>
      <w:r>
        <w:rPr>
          <w:rFonts w:ascii="Times New Roman"/>
          <w:b w:val="false"/>
          <w:i w:val="false"/>
          <w:color w:val="000000"/>
          <w:sz w:val="28"/>
        </w:rPr>
        <w:t>
      стоматолог</w:t>
      </w:r>
    </w:p>
    <w:bookmarkStart w:name="z13"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12 сәуірдегі</w:t>
      </w:r>
      <w:r>
        <w:br/>
      </w:r>
      <w:r>
        <w:rPr>
          <w:rFonts w:ascii="Times New Roman"/>
          <w:b w:val="false"/>
          <w:i w:val="false"/>
          <w:color w:val="000000"/>
          <w:sz w:val="28"/>
        </w:rPr>
        <w:t>
№ 83 қаулысымен бекітілген</w:t>
      </w:r>
    </w:p>
    <w:bookmarkEnd w:id="2"/>
    <w:p>
      <w:pPr>
        <w:spacing w:after="0"/>
        <w:ind w:left="0"/>
        <w:jc w:val="left"/>
      </w:pPr>
      <w:r>
        <w:rPr>
          <w:rFonts w:ascii="Times New Roman"/>
          <w:b/>
          <w:i w:val="false"/>
          <w:color w:val="000000"/>
        </w:rPr>
        <w:t xml:space="preserve"> Азаматтарды мерзімді әскери қызметке шақыруды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5"/>
        <w:gridCol w:w="1349"/>
        <w:gridCol w:w="1789"/>
        <w:gridCol w:w="1528"/>
        <w:gridCol w:w="1262"/>
        <w:gridCol w:w="1568"/>
        <w:gridCol w:w="20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жұмыс күндері, уақыты 8.00-ден 16.00-ға дейін</w:t>
            </w:r>
          </w:p>
        </w:tc>
      </w:tr>
      <w:tr>
        <w:trPr>
          <w:trHeight w:val="255" w:hRule="atLeast"/>
        </w:trPr>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аудандық қорғаныс істері жөніндегі бөлімі" мемлекеттік мекемесі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1365" w:hRule="atLeast"/>
        </w:trPr>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5, 6, 7, 8, 11, 12, 13, 14, 15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3, 4, 5, 6, 10, 11, 12, 13, 16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1, 2, 3, 6, 7, 8, 9, 10, 13, 14, 15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3, 4, 5, 6, 7, 10, 11, 12, 13, 14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1, 2, 3, 4, 7, 8, 9, 10, 11, 14, 15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1, 2, 5, 6, 7, 8, 9, 12, 13, 14, 15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