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2adf" w14:textId="8892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Жаңақала ауылындағы кейбір көше мен саябаққа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Жаңақала ауылдық округі әкімінің 2011 жылғы 19 мамырдағы N 143 шешімі. Батыс Қазақстан облысы Жаңақала аудандық әділет басқармасында 2011 жылғы 20 маусымда N 7-5-130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12 тамыздағы "Қазақстан Республикасының әкімшілік-аумақтық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тиісті аумақ халықтың пікірін ескере отырып, Жаңақала аудандық ономастикалық комиссиясының 2011 жылғы 13 наурыздағы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 Жаңақала ауылындағы кейбір көше мен саябаққа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67 көшеге - "Габдулла Чулановтың атындағы" атау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Жаңақала ауданы Жаңақала ауылы "Сатқали Сапаров" көшесіндегі Жаңақала жалпы орта білім беретін мектебінің алдындағы саябаққа "Сатқали Сапаровтың атындағы"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Жаңақала ауылдық округі әкімі аппаратының бас маманы Т. Бигалиевке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Жаңақала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 Д. Закарин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